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6915" w14:textId="77777777" w:rsidR="00A11B65" w:rsidRPr="00C35B8F" w:rsidRDefault="00A11B65" w:rsidP="00894DFE">
      <w:pPr>
        <w:pStyle w:val="Default"/>
        <w:rPr>
          <w:rFonts w:ascii="Arial" w:hAnsi="Arial" w:cs="Arial"/>
          <w:sz w:val="22"/>
          <w:szCs w:val="22"/>
        </w:rPr>
        <w:sectPr w:rsidR="00A11B65" w:rsidRPr="00C35B8F" w:rsidSect="00E826A1">
          <w:headerReference w:type="default" r:id="rId7"/>
          <w:footerReference w:type="default" r:id="rId8"/>
          <w:headerReference w:type="first" r:id="rId9"/>
          <w:footerReference w:type="first" r:id="rId10"/>
          <w:type w:val="continuous"/>
          <w:pgSz w:w="12240" w:h="15840" w:code="1"/>
          <w:pgMar w:top="2736" w:right="1440" w:bottom="1008" w:left="1440" w:header="720" w:footer="774" w:gutter="0"/>
          <w:cols w:space="720"/>
          <w:titlePg/>
          <w:docGrid w:linePitch="360"/>
        </w:sectPr>
      </w:pPr>
    </w:p>
    <w:p w14:paraId="121B6916" w14:textId="2FCD7190" w:rsidR="00E826A1" w:rsidRPr="00B63652" w:rsidRDefault="00701939" w:rsidP="00E826A1">
      <w:pPr>
        <w:autoSpaceDE w:val="0"/>
        <w:autoSpaceDN w:val="0"/>
        <w:adjustRightInd w:val="0"/>
        <w:spacing w:line="240" w:lineRule="auto"/>
        <w:rPr>
          <w:rFonts w:ascii="Calibri" w:eastAsia="Calibri" w:hAnsi="Calibri"/>
          <w:b/>
          <w:bCs/>
          <w:spacing w:val="0"/>
          <w:sz w:val="24"/>
          <w:szCs w:val="24"/>
        </w:rPr>
      </w:pPr>
      <w:r w:rsidRPr="00B63652">
        <w:rPr>
          <w:rFonts w:ascii="Calibri" w:eastAsia="Calibri" w:hAnsi="Calibri"/>
          <w:b/>
          <w:bCs/>
          <w:spacing w:val="0"/>
          <w:sz w:val="24"/>
          <w:szCs w:val="24"/>
        </w:rPr>
        <w:t>February</w:t>
      </w:r>
      <w:r w:rsidR="00E826A1" w:rsidRPr="00B63652">
        <w:rPr>
          <w:rFonts w:ascii="Calibri" w:eastAsia="Calibri" w:hAnsi="Calibri"/>
          <w:b/>
          <w:bCs/>
          <w:spacing w:val="0"/>
          <w:sz w:val="24"/>
          <w:szCs w:val="24"/>
        </w:rPr>
        <w:t xml:space="preserve"> </w:t>
      </w:r>
      <w:r w:rsidRPr="00B63652">
        <w:rPr>
          <w:rFonts w:ascii="Calibri" w:eastAsia="Calibri" w:hAnsi="Calibri"/>
          <w:b/>
          <w:bCs/>
          <w:spacing w:val="0"/>
          <w:sz w:val="24"/>
          <w:szCs w:val="24"/>
        </w:rPr>
        <w:t>22</w:t>
      </w:r>
      <w:r w:rsidR="00E826A1" w:rsidRPr="00B63652">
        <w:rPr>
          <w:rFonts w:ascii="Calibri" w:eastAsia="Calibri" w:hAnsi="Calibri"/>
          <w:b/>
          <w:bCs/>
          <w:spacing w:val="0"/>
          <w:sz w:val="24"/>
          <w:szCs w:val="24"/>
        </w:rPr>
        <w:t>, 202</w:t>
      </w:r>
      <w:r w:rsidRPr="00B63652">
        <w:rPr>
          <w:rFonts w:ascii="Calibri" w:eastAsia="Calibri" w:hAnsi="Calibri"/>
          <w:b/>
          <w:bCs/>
          <w:spacing w:val="0"/>
          <w:sz w:val="24"/>
          <w:szCs w:val="24"/>
        </w:rPr>
        <w:t>3</w:t>
      </w:r>
    </w:p>
    <w:p w14:paraId="121B6917" w14:textId="77777777" w:rsidR="00110090" w:rsidRPr="00B63652" w:rsidRDefault="00110090" w:rsidP="00110090">
      <w:pPr>
        <w:autoSpaceDE w:val="0"/>
        <w:autoSpaceDN w:val="0"/>
        <w:adjustRightInd w:val="0"/>
        <w:spacing w:line="240" w:lineRule="auto"/>
        <w:rPr>
          <w:rFonts w:ascii="Arial" w:hAnsi="Arial" w:cs="Arial"/>
          <w:spacing w:val="0"/>
          <w:sz w:val="22"/>
          <w:szCs w:val="22"/>
        </w:rPr>
      </w:pPr>
    </w:p>
    <w:p w14:paraId="121B6918" w14:textId="77777777" w:rsidR="004A3799" w:rsidRPr="00B63652" w:rsidRDefault="004A3799" w:rsidP="004A3799">
      <w:pPr>
        <w:spacing w:line="240" w:lineRule="auto"/>
        <w:jc w:val="center"/>
        <w:rPr>
          <w:rFonts w:ascii="Calibri" w:eastAsia="Calibri" w:hAnsi="Calibri"/>
          <w:b/>
          <w:bCs/>
          <w:spacing w:val="0"/>
          <w:sz w:val="24"/>
          <w:szCs w:val="24"/>
        </w:rPr>
      </w:pPr>
      <w:r w:rsidRPr="00B63652">
        <w:rPr>
          <w:rFonts w:ascii="Calibri" w:eastAsia="Calibri" w:hAnsi="Calibri"/>
          <w:b/>
          <w:bCs/>
          <w:spacing w:val="0"/>
          <w:sz w:val="24"/>
          <w:szCs w:val="24"/>
        </w:rPr>
        <w:t xml:space="preserve">NOTICE OF INTENT TO ADOPT </w:t>
      </w:r>
    </w:p>
    <w:p w14:paraId="121B6919" w14:textId="77777777" w:rsidR="004A3799" w:rsidRPr="00B63652" w:rsidRDefault="004A3799" w:rsidP="004A3799">
      <w:pPr>
        <w:spacing w:after="160" w:line="240" w:lineRule="auto"/>
        <w:jc w:val="center"/>
        <w:rPr>
          <w:rFonts w:ascii="Calibri" w:eastAsia="Calibri" w:hAnsi="Calibri"/>
          <w:b/>
          <w:bCs/>
          <w:spacing w:val="0"/>
          <w:sz w:val="24"/>
          <w:szCs w:val="24"/>
        </w:rPr>
      </w:pPr>
      <w:r w:rsidRPr="00B63652">
        <w:rPr>
          <w:rFonts w:ascii="Calibri" w:eastAsia="Calibri" w:hAnsi="Calibri"/>
          <w:b/>
          <w:bCs/>
          <w:spacing w:val="0"/>
          <w:sz w:val="24"/>
          <w:szCs w:val="24"/>
        </w:rPr>
        <w:t>A MITIGATED NEGATIVE DECLARATION</w:t>
      </w:r>
    </w:p>
    <w:p w14:paraId="121B691A" w14:textId="21469ED5" w:rsidR="004A3799" w:rsidRPr="00B63652" w:rsidRDefault="004A3799" w:rsidP="004A3799">
      <w:pPr>
        <w:spacing w:after="160" w:line="242" w:lineRule="auto"/>
        <w:jc w:val="center"/>
        <w:rPr>
          <w:rFonts w:ascii="Calibri" w:eastAsia="Calibri" w:hAnsi="Calibri"/>
          <w:b/>
          <w:bCs/>
          <w:spacing w:val="0"/>
          <w:sz w:val="24"/>
          <w:szCs w:val="24"/>
        </w:rPr>
      </w:pPr>
      <w:r w:rsidRPr="00B63652">
        <w:rPr>
          <w:rFonts w:ascii="Calibri" w:eastAsia="Calibri" w:hAnsi="Calibri"/>
          <w:b/>
          <w:bCs/>
          <w:spacing w:val="0"/>
          <w:sz w:val="24"/>
          <w:szCs w:val="24"/>
        </w:rPr>
        <w:t xml:space="preserve">FOR </w:t>
      </w:r>
      <w:r w:rsidR="000C655D" w:rsidRPr="00B63652">
        <w:rPr>
          <w:rFonts w:ascii="Calibri" w:eastAsia="Calibri" w:hAnsi="Calibri"/>
          <w:b/>
          <w:bCs/>
          <w:spacing w:val="0"/>
          <w:sz w:val="24"/>
          <w:szCs w:val="24"/>
        </w:rPr>
        <w:t>Terry Rolf</w:t>
      </w:r>
    </w:p>
    <w:p w14:paraId="121B691B" w14:textId="2EAFE5A0" w:rsidR="004A3799" w:rsidRPr="00B63652" w:rsidRDefault="004A3799" w:rsidP="00E47204">
      <w:pPr>
        <w:spacing w:after="160" w:line="259" w:lineRule="auto"/>
        <w:jc w:val="both"/>
        <w:rPr>
          <w:rFonts w:ascii="Calibri" w:eastAsia="Calibri" w:hAnsi="Calibri"/>
          <w:spacing w:val="0"/>
          <w:sz w:val="22"/>
          <w:szCs w:val="22"/>
        </w:rPr>
      </w:pPr>
      <w:r w:rsidRPr="00B63652">
        <w:rPr>
          <w:rFonts w:ascii="Calibri" w:eastAsia="Calibri" w:hAnsi="Calibri"/>
          <w:spacing w:val="0"/>
          <w:sz w:val="22"/>
          <w:szCs w:val="22"/>
        </w:rPr>
        <w:t xml:space="preserve">NOTICE IS HEREBY GIVEN that the City of Atwater is circulating for public review an Initial Study/Mitigated Negative Declaration (IS/MND) in accordance with the California Environmental Quality Act (CEQA) for the proposed </w:t>
      </w:r>
      <w:r w:rsidR="00B654DD" w:rsidRPr="00B63652">
        <w:rPr>
          <w:rFonts w:ascii="Calibri" w:eastAsia="Calibri" w:hAnsi="Calibri"/>
          <w:spacing w:val="0"/>
          <w:sz w:val="22"/>
          <w:szCs w:val="22"/>
        </w:rPr>
        <w:t>Site Plan# 22-24-0100, Architectural Review#22-24-0300, and Zone Change 22-24-0400</w:t>
      </w:r>
      <w:r w:rsidRPr="00B63652">
        <w:rPr>
          <w:rFonts w:ascii="Calibri" w:eastAsia="Calibri" w:hAnsi="Calibri"/>
          <w:spacing w:val="0"/>
          <w:sz w:val="22"/>
          <w:szCs w:val="22"/>
        </w:rPr>
        <w:t>.</w:t>
      </w:r>
    </w:p>
    <w:p w14:paraId="121B691C" w14:textId="49EBB1F1" w:rsidR="004A3799" w:rsidRPr="00B63652" w:rsidRDefault="004A3799" w:rsidP="00E47204">
      <w:pPr>
        <w:spacing w:after="160" w:line="259" w:lineRule="auto"/>
        <w:jc w:val="both"/>
        <w:rPr>
          <w:rFonts w:ascii="Calibri" w:eastAsia="Calibri" w:hAnsi="Calibri"/>
          <w:spacing w:val="0"/>
          <w:sz w:val="22"/>
          <w:szCs w:val="22"/>
        </w:rPr>
      </w:pPr>
      <w:r w:rsidRPr="00B63652">
        <w:rPr>
          <w:rFonts w:ascii="Calibri" w:eastAsia="Calibri" w:hAnsi="Calibri"/>
          <w:b/>
          <w:bCs/>
          <w:spacing w:val="0"/>
          <w:sz w:val="22"/>
          <w:szCs w:val="22"/>
        </w:rPr>
        <w:t>PROJECT LOCATION:</w:t>
      </w:r>
      <w:r w:rsidRPr="00B63652">
        <w:rPr>
          <w:rFonts w:ascii="Calibri" w:eastAsia="Calibri" w:hAnsi="Calibri"/>
          <w:spacing w:val="0"/>
          <w:sz w:val="22"/>
          <w:szCs w:val="22"/>
        </w:rPr>
        <w:t xml:space="preserve"> </w:t>
      </w:r>
      <w:r w:rsidR="00CA304F" w:rsidRPr="00B63652">
        <w:rPr>
          <w:rFonts w:ascii="Calibri" w:eastAsia="Calibri" w:hAnsi="Calibri"/>
          <w:spacing w:val="0"/>
          <w:sz w:val="22"/>
          <w:szCs w:val="22"/>
        </w:rPr>
        <w:t>The project site is located on the south side of Commerce Avenue less than a quarter mile west of its intersection of Industry Way.</w:t>
      </w:r>
    </w:p>
    <w:p w14:paraId="7FC94185" w14:textId="3C230D4D" w:rsidR="00B63652" w:rsidRPr="00B63652" w:rsidRDefault="004A3799" w:rsidP="00B63652">
      <w:pPr>
        <w:spacing w:after="160" w:line="259" w:lineRule="auto"/>
        <w:jc w:val="both"/>
        <w:rPr>
          <w:rFonts w:ascii="Calibri" w:eastAsia="Calibri" w:hAnsi="Calibri"/>
          <w:spacing w:val="0"/>
          <w:sz w:val="22"/>
          <w:szCs w:val="22"/>
        </w:rPr>
      </w:pPr>
      <w:r w:rsidRPr="00B63652">
        <w:rPr>
          <w:rFonts w:ascii="Calibri" w:eastAsia="Calibri" w:hAnsi="Calibri"/>
          <w:b/>
          <w:bCs/>
          <w:spacing w:val="0"/>
          <w:sz w:val="22"/>
          <w:szCs w:val="22"/>
        </w:rPr>
        <w:t>PROJECT DESCRIPTION:</w:t>
      </w:r>
      <w:r w:rsidRPr="00B63652">
        <w:rPr>
          <w:rFonts w:ascii="Cambria Math" w:hAnsi="Cambria Math"/>
          <w:color w:val="000000"/>
          <w:spacing w:val="0"/>
          <w:sz w:val="24"/>
          <w:szCs w:val="24"/>
        </w:rPr>
        <w:t xml:space="preserve"> </w:t>
      </w:r>
      <w:r w:rsidR="00B63652" w:rsidRPr="00B63652">
        <w:rPr>
          <w:rFonts w:ascii="Calibri" w:eastAsia="Calibri" w:hAnsi="Calibri"/>
          <w:spacing w:val="0"/>
          <w:sz w:val="22"/>
          <w:szCs w:val="22"/>
        </w:rPr>
        <w:t xml:space="preserve">The project site is located on the south side of Commerce Avenue, less than a quarter mile west of its intersection of Industry Way and consists of four parcels (APN: 056-241-012; 013; 014). It should be noted that the fourth parcel located on the south end of the project site does not have an APN (refer to figure 1.3-1). The project site is approximately twenty-two acres. The project proposes constructing seven buildings totaling 87,000 square feet with 234 parking spaces throughout the four parcels, including ADA-compliant and CalGreen parking. Buildings One, Six, and Seven, identified in figure 1.3-1, will be the project's retail components. Building One will be approximately 10,000 square feet with an anticipated use as an automotive/trailer sales operation. Building Six, approximately 25,000 square feet, and Building Seven, which is approximately 10,000 square feet, will be used as a hardware store and garden center. While the primary function of these facilities will be to operate as retail stores, they will hold seasonal sale event venues, which will include outdoor activities. The project also intends to host mobile food vendors; however, the mobile food vendors will not be limited to just the retail component but also the industrial portion of the project. </w:t>
      </w:r>
    </w:p>
    <w:p w14:paraId="66E3855F" w14:textId="77777777" w:rsidR="00B63652" w:rsidRPr="00B63652" w:rsidRDefault="00B63652" w:rsidP="00B63652">
      <w:pPr>
        <w:spacing w:after="160" w:line="259" w:lineRule="auto"/>
        <w:jc w:val="both"/>
        <w:rPr>
          <w:rFonts w:ascii="Calibri" w:eastAsia="Calibri" w:hAnsi="Calibri"/>
          <w:spacing w:val="0"/>
          <w:sz w:val="22"/>
          <w:szCs w:val="22"/>
        </w:rPr>
      </w:pPr>
      <w:r w:rsidRPr="00B63652">
        <w:rPr>
          <w:rFonts w:ascii="Calibri" w:eastAsia="Calibri" w:hAnsi="Calibri"/>
          <w:spacing w:val="0"/>
          <w:sz w:val="22"/>
          <w:szCs w:val="22"/>
        </w:rPr>
        <w:t xml:space="preserve">Buildings Two, Three, Four, and Five will be primarily used for industrial-type uses. Buildings Two and Three are approximately 10,000 square feet each. Building Four is approximately 14,000 square feet, 3,000 square feet of that will be used as office space. Building Five, approximately 8,000 square feet, will be used as a maintenance/vehicle storage area. Located between Building Four and Five will be an above-ground tank containing approximately 12,000 gallons of diesel. There will also be container drums that will store 250 gallons of unleaded gasoline. As a result, a Hazardous Materials Business Plan will need to be implemented. </w:t>
      </w:r>
    </w:p>
    <w:p w14:paraId="4448CE80" w14:textId="77777777" w:rsidR="00B63652" w:rsidRDefault="00B63652" w:rsidP="00B63652">
      <w:pPr>
        <w:spacing w:after="160" w:line="259" w:lineRule="auto"/>
        <w:jc w:val="both"/>
        <w:rPr>
          <w:rFonts w:ascii="Calibri" w:eastAsia="Calibri" w:hAnsi="Calibri"/>
          <w:spacing w:val="0"/>
          <w:sz w:val="22"/>
          <w:szCs w:val="22"/>
        </w:rPr>
      </w:pPr>
      <w:r w:rsidRPr="00B63652">
        <w:rPr>
          <w:rFonts w:ascii="Calibri" w:eastAsia="Calibri" w:hAnsi="Calibri"/>
          <w:spacing w:val="0"/>
          <w:sz w:val="22"/>
          <w:szCs w:val="22"/>
        </w:rPr>
        <w:t>Access to the project site will be from a roadway that the project proponent will dedicate to the City of Atwater and will be configured as a cul-de-sac. The dedicated road will be located on the south side of Commerce Avenue. Commerce Avenue will be reconstructed with a stripped center turn lane. Sufficient right of way exists, and no further dedication of right of way along Commerce Avenue is required along the project frontage. The dedicated roadway (cul-de-sac) will lead to the parking areas of all seven buildings. Much of the parking area will be constructed of asphalt, and the parking area around Building Seven will be concrete. The lighting will include downward-facing hoods to minimize the illumination in the area.</w:t>
      </w:r>
    </w:p>
    <w:p w14:paraId="121B6920" w14:textId="65599780" w:rsidR="004A3799" w:rsidRPr="00CA4E34" w:rsidRDefault="004A3799" w:rsidP="00B63652">
      <w:pPr>
        <w:spacing w:after="160" w:line="259" w:lineRule="auto"/>
        <w:jc w:val="both"/>
        <w:rPr>
          <w:rFonts w:ascii="Calibri" w:eastAsia="Calibri" w:hAnsi="Calibri"/>
          <w:b/>
          <w:spacing w:val="0"/>
          <w:sz w:val="22"/>
          <w:szCs w:val="22"/>
        </w:rPr>
      </w:pPr>
      <w:r w:rsidRPr="00CA4E34">
        <w:rPr>
          <w:rFonts w:ascii="Calibri" w:eastAsia="Calibri" w:hAnsi="Calibri"/>
          <w:b/>
          <w:bCs/>
          <w:spacing w:val="0"/>
          <w:sz w:val="22"/>
          <w:szCs w:val="22"/>
        </w:rPr>
        <w:lastRenderedPageBreak/>
        <w:t>PUBLIC REVIEW:</w:t>
      </w:r>
      <w:r w:rsidRPr="00CA4E34">
        <w:rPr>
          <w:rFonts w:ascii="Calibri" w:eastAsia="Calibri" w:hAnsi="Calibri"/>
          <w:spacing w:val="0"/>
          <w:sz w:val="22"/>
          <w:szCs w:val="22"/>
        </w:rPr>
        <w:t xml:space="preserve"> The City of Atwater is making the proposed IS/MND available to interested agencies and members of the public for review and comment. A 30-day public review period will </w:t>
      </w:r>
      <w:proofErr w:type="gramStart"/>
      <w:r w:rsidR="001D104E" w:rsidRPr="00CA4E34">
        <w:rPr>
          <w:rFonts w:ascii="Calibri" w:eastAsia="Calibri" w:hAnsi="Calibri"/>
          <w:spacing w:val="0"/>
          <w:sz w:val="22"/>
          <w:szCs w:val="22"/>
        </w:rPr>
        <w:t>began</w:t>
      </w:r>
      <w:proofErr w:type="gramEnd"/>
      <w:r w:rsidRPr="00CA4E34">
        <w:rPr>
          <w:rFonts w:ascii="Calibri" w:eastAsia="Calibri" w:hAnsi="Calibri"/>
          <w:spacing w:val="0"/>
          <w:sz w:val="22"/>
          <w:szCs w:val="22"/>
        </w:rPr>
        <w:t xml:space="preserve"> on </w:t>
      </w:r>
      <w:r w:rsidRPr="00CA4E34">
        <w:rPr>
          <w:rFonts w:ascii="Calibri" w:eastAsia="Calibri" w:hAnsi="Calibri"/>
          <w:spacing w:val="0"/>
          <w:sz w:val="22"/>
          <w:szCs w:val="22"/>
        </w:rPr>
        <w:br/>
      </w:r>
      <w:r w:rsidR="00FE29AB" w:rsidRPr="00CA4E34">
        <w:rPr>
          <w:rFonts w:ascii="Calibri" w:eastAsia="Calibri" w:hAnsi="Calibri"/>
          <w:b/>
          <w:spacing w:val="0"/>
          <w:sz w:val="22"/>
          <w:szCs w:val="22"/>
        </w:rPr>
        <w:t>J</w:t>
      </w:r>
      <w:r w:rsidR="00CA4E34" w:rsidRPr="00CA4E34">
        <w:rPr>
          <w:rFonts w:ascii="Calibri" w:eastAsia="Calibri" w:hAnsi="Calibri"/>
          <w:b/>
          <w:spacing w:val="0"/>
          <w:sz w:val="22"/>
          <w:szCs w:val="22"/>
        </w:rPr>
        <w:t>anuary</w:t>
      </w:r>
      <w:r w:rsidRPr="00CA4E34">
        <w:rPr>
          <w:rFonts w:ascii="Calibri" w:eastAsia="Calibri" w:hAnsi="Calibri"/>
          <w:b/>
          <w:spacing w:val="0"/>
          <w:sz w:val="22"/>
          <w:szCs w:val="22"/>
        </w:rPr>
        <w:t xml:space="preserve"> </w:t>
      </w:r>
      <w:r w:rsidR="00CA4E34" w:rsidRPr="00CA4E34">
        <w:rPr>
          <w:rFonts w:ascii="Calibri" w:eastAsia="Calibri" w:hAnsi="Calibri"/>
          <w:b/>
          <w:spacing w:val="0"/>
          <w:sz w:val="22"/>
          <w:szCs w:val="22"/>
        </w:rPr>
        <w:t>2</w:t>
      </w:r>
      <w:r w:rsidR="00F07BE6" w:rsidRPr="00CA4E34">
        <w:rPr>
          <w:rFonts w:ascii="Calibri" w:eastAsia="Calibri" w:hAnsi="Calibri"/>
          <w:b/>
          <w:spacing w:val="0"/>
          <w:sz w:val="22"/>
          <w:szCs w:val="22"/>
        </w:rPr>
        <w:t>5</w:t>
      </w:r>
      <w:r w:rsidRPr="00CA4E34">
        <w:rPr>
          <w:rFonts w:ascii="Calibri" w:eastAsia="Calibri" w:hAnsi="Calibri"/>
          <w:b/>
          <w:spacing w:val="0"/>
          <w:sz w:val="22"/>
          <w:szCs w:val="22"/>
        </w:rPr>
        <w:t>, 202</w:t>
      </w:r>
      <w:r w:rsidR="00F07BE6" w:rsidRPr="00CA4E34">
        <w:rPr>
          <w:rFonts w:ascii="Calibri" w:eastAsia="Calibri" w:hAnsi="Calibri"/>
          <w:b/>
          <w:spacing w:val="0"/>
          <w:sz w:val="22"/>
          <w:szCs w:val="22"/>
        </w:rPr>
        <w:t>3</w:t>
      </w:r>
      <w:r w:rsidRPr="00CA4E34">
        <w:rPr>
          <w:rFonts w:ascii="Calibri" w:eastAsia="Calibri" w:hAnsi="Calibri"/>
          <w:spacing w:val="0"/>
          <w:sz w:val="22"/>
          <w:szCs w:val="22"/>
        </w:rPr>
        <w:t xml:space="preserve"> and conclude</w:t>
      </w:r>
      <w:r w:rsidR="00F07BE6" w:rsidRPr="00CA4E34">
        <w:rPr>
          <w:rFonts w:ascii="Calibri" w:eastAsia="Calibri" w:hAnsi="Calibri"/>
          <w:spacing w:val="0"/>
          <w:sz w:val="22"/>
          <w:szCs w:val="22"/>
        </w:rPr>
        <w:t>d</w:t>
      </w:r>
      <w:r w:rsidRPr="00CA4E34">
        <w:rPr>
          <w:rFonts w:ascii="Calibri" w:eastAsia="Calibri" w:hAnsi="Calibri"/>
          <w:spacing w:val="0"/>
          <w:sz w:val="22"/>
          <w:szCs w:val="22"/>
        </w:rPr>
        <w:t xml:space="preserve"> on </w:t>
      </w:r>
      <w:r w:rsidR="00FE29AB" w:rsidRPr="00CA4E34">
        <w:rPr>
          <w:rFonts w:ascii="Calibri" w:eastAsia="Calibri" w:hAnsi="Calibri"/>
          <w:b/>
          <w:spacing w:val="0"/>
          <w:sz w:val="22"/>
          <w:szCs w:val="22"/>
        </w:rPr>
        <w:t>February 15</w:t>
      </w:r>
      <w:r w:rsidRPr="00CA4E34">
        <w:rPr>
          <w:rFonts w:ascii="Calibri" w:eastAsia="Calibri" w:hAnsi="Calibri"/>
          <w:b/>
          <w:spacing w:val="0"/>
          <w:sz w:val="22"/>
          <w:szCs w:val="22"/>
        </w:rPr>
        <w:t>, 202</w:t>
      </w:r>
      <w:r w:rsidR="00FE29AB" w:rsidRPr="00CA4E34">
        <w:rPr>
          <w:rFonts w:ascii="Calibri" w:eastAsia="Calibri" w:hAnsi="Calibri"/>
          <w:b/>
          <w:spacing w:val="0"/>
          <w:sz w:val="22"/>
          <w:szCs w:val="22"/>
        </w:rPr>
        <w:t>3</w:t>
      </w:r>
      <w:r w:rsidRPr="00CA4E34">
        <w:rPr>
          <w:rFonts w:ascii="Calibri" w:eastAsia="Calibri" w:hAnsi="Calibri"/>
          <w:spacing w:val="0"/>
          <w:sz w:val="22"/>
          <w:szCs w:val="22"/>
        </w:rPr>
        <w:t>.</w:t>
      </w:r>
    </w:p>
    <w:p w14:paraId="121B6921" w14:textId="39F3F7D5" w:rsidR="004A3799" w:rsidRPr="00CF41D1" w:rsidRDefault="004A3799" w:rsidP="004A3799">
      <w:pPr>
        <w:spacing w:after="160" w:line="259" w:lineRule="auto"/>
        <w:jc w:val="both"/>
        <w:rPr>
          <w:rFonts w:ascii="Calibri" w:eastAsia="Calibri" w:hAnsi="Calibri"/>
          <w:spacing w:val="0"/>
          <w:sz w:val="22"/>
          <w:szCs w:val="22"/>
        </w:rPr>
      </w:pPr>
      <w:r w:rsidRPr="00CF41D1">
        <w:rPr>
          <w:rFonts w:ascii="Calibri" w:eastAsia="Calibri" w:hAnsi="Calibri"/>
          <w:b/>
          <w:bCs/>
          <w:spacing w:val="0"/>
          <w:sz w:val="22"/>
          <w:szCs w:val="22"/>
        </w:rPr>
        <w:t>DOCUMENT AVAILABILITY:</w:t>
      </w:r>
      <w:r w:rsidRPr="00CF41D1">
        <w:rPr>
          <w:rFonts w:ascii="Calibri" w:eastAsia="Calibri" w:hAnsi="Calibri"/>
          <w:spacing w:val="0"/>
          <w:sz w:val="22"/>
          <w:szCs w:val="22"/>
        </w:rPr>
        <w:t xml:space="preserve"> The IS/MND and separately bound appendices is available for review during regular business hours at the Atwater City Hall</w:t>
      </w:r>
      <w:r w:rsidR="00E826A1" w:rsidRPr="00CF41D1">
        <w:rPr>
          <w:rFonts w:ascii="Calibri" w:eastAsia="Calibri" w:hAnsi="Calibri"/>
          <w:spacing w:val="0"/>
          <w:sz w:val="22"/>
          <w:szCs w:val="22"/>
        </w:rPr>
        <w:t xml:space="preserve">, Community Development Department </w:t>
      </w:r>
      <w:r w:rsidRPr="00CF41D1">
        <w:rPr>
          <w:rFonts w:ascii="Calibri" w:eastAsia="Calibri" w:hAnsi="Calibri"/>
          <w:spacing w:val="0"/>
          <w:sz w:val="22"/>
          <w:szCs w:val="22"/>
        </w:rPr>
        <w:t xml:space="preserve"> at 750 Bellevue Rd in Atwater, CA 95301. Written comments may be submitted to </w:t>
      </w:r>
      <w:r w:rsidR="00CA4E34" w:rsidRPr="00CF41D1">
        <w:rPr>
          <w:rFonts w:ascii="Calibri" w:eastAsia="Calibri" w:hAnsi="Calibri"/>
          <w:spacing w:val="0"/>
          <w:sz w:val="22"/>
          <w:szCs w:val="22"/>
        </w:rPr>
        <w:t>Sam Rashe</w:t>
      </w:r>
      <w:r w:rsidRPr="00CF41D1">
        <w:rPr>
          <w:rFonts w:ascii="Calibri" w:eastAsia="Calibri" w:hAnsi="Calibri"/>
          <w:spacing w:val="0"/>
          <w:sz w:val="22"/>
          <w:szCs w:val="22"/>
        </w:rPr>
        <w:t xml:space="preserve"> at the above address prior to the end of the public review period. </w:t>
      </w:r>
    </w:p>
    <w:p w14:paraId="121B6922" w14:textId="0D133465" w:rsidR="004A3799" w:rsidRPr="00CF41D1" w:rsidRDefault="004A3799" w:rsidP="004A3799">
      <w:pPr>
        <w:spacing w:after="160" w:line="259" w:lineRule="auto"/>
        <w:jc w:val="both"/>
        <w:rPr>
          <w:rFonts w:ascii="Calibri" w:eastAsia="Calibri" w:hAnsi="Calibri"/>
          <w:spacing w:val="0"/>
          <w:sz w:val="22"/>
          <w:szCs w:val="22"/>
        </w:rPr>
      </w:pPr>
      <w:r w:rsidRPr="00CF41D1">
        <w:rPr>
          <w:rFonts w:ascii="Calibri" w:eastAsia="Calibri" w:hAnsi="Calibri"/>
          <w:spacing w:val="0"/>
          <w:sz w:val="22"/>
          <w:szCs w:val="22"/>
        </w:rPr>
        <w:t xml:space="preserve">A meeting of the City of Atwater Planning Commission will be held to consider the approval of the IS/MND at the City Hall on </w:t>
      </w:r>
      <w:r w:rsidR="00CA4E34" w:rsidRPr="00CF41D1">
        <w:rPr>
          <w:rFonts w:ascii="Calibri" w:eastAsia="Calibri" w:hAnsi="Calibri"/>
          <w:spacing w:val="0"/>
          <w:sz w:val="22"/>
          <w:szCs w:val="22"/>
        </w:rPr>
        <w:t>February</w:t>
      </w:r>
      <w:r w:rsidRPr="00CF41D1">
        <w:rPr>
          <w:rFonts w:ascii="Calibri" w:eastAsia="Calibri" w:hAnsi="Calibri"/>
          <w:spacing w:val="0"/>
          <w:sz w:val="22"/>
          <w:szCs w:val="22"/>
        </w:rPr>
        <w:t xml:space="preserve"> 15, </w:t>
      </w:r>
      <w:proofErr w:type="gramStart"/>
      <w:r w:rsidRPr="00CF41D1">
        <w:rPr>
          <w:rFonts w:ascii="Calibri" w:eastAsia="Calibri" w:hAnsi="Calibri"/>
          <w:spacing w:val="0"/>
          <w:sz w:val="22"/>
          <w:szCs w:val="22"/>
        </w:rPr>
        <w:t>202</w:t>
      </w:r>
      <w:r w:rsidR="00CA4E34" w:rsidRPr="00CF41D1">
        <w:rPr>
          <w:rFonts w:ascii="Calibri" w:eastAsia="Calibri" w:hAnsi="Calibri"/>
          <w:spacing w:val="0"/>
          <w:sz w:val="22"/>
          <w:szCs w:val="22"/>
        </w:rPr>
        <w:t>3</w:t>
      </w:r>
      <w:proofErr w:type="gramEnd"/>
      <w:r w:rsidRPr="00CF41D1">
        <w:rPr>
          <w:rFonts w:ascii="Calibri" w:eastAsia="Calibri" w:hAnsi="Calibri"/>
          <w:spacing w:val="0"/>
          <w:sz w:val="22"/>
          <w:szCs w:val="22"/>
        </w:rPr>
        <w:t xml:space="preserve"> or as soon thereafter as may be heard.</w:t>
      </w:r>
    </w:p>
    <w:p w14:paraId="121B6923" w14:textId="59129FF1" w:rsidR="004A3799" w:rsidRPr="00CF41D1" w:rsidRDefault="004A3799" w:rsidP="004A3799">
      <w:pPr>
        <w:spacing w:after="160" w:line="259" w:lineRule="auto"/>
        <w:jc w:val="both"/>
        <w:rPr>
          <w:rFonts w:ascii="Calibri" w:eastAsia="Calibri" w:hAnsi="Calibri"/>
          <w:spacing w:val="0"/>
          <w:sz w:val="22"/>
          <w:szCs w:val="22"/>
        </w:rPr>
      </w:pPr>
      <w:r w:rsidRPr="00CF41D1">
        <w:rPr>
          <w:rFonts w:ascii="Calibri" w:eastAsia="Calibri" w:hAnsi="Calibri"/>
          <w:spacing w:val="0"/>
          <w:sz w:val="22"/>
          <w:szCs w:val="22"/>
        </w:rPr>
        <w:t xml:space="preserve">For additional information, please call </w:t>
      </w:r>
      <w:r w:rsidR="00CA4E34" w:rsidRPr="00CF41D1">
        <w:rPr>
          <w:rFonts w:ascii="Calibri" w:eastAsia="Calibri" w:hAnsi="Calibri"/>
          <w:spacing w:val="0"/>
          <w:sz w:val="22"/>
          <w:szCs w:val="22"/>
        </w:rPr>
        <w:t>Samuel J. Rashe</w:t>
      </w:r>
      <w:r w:rsidRPr="00CF41D1">
        <w:rPr>
          <w:rFonts w:ascii="Calibri" w:eastAsia="Calibri" w:hAnsi="Calibri"/>
          <w:spacing w:val="0"/>
          <w:sz w:val="22"/>
          <w:szCs w:val="22"/>
        </w:rPr>
        <w:t xml:space="preserve">, </w:t>
      </w:r>
      <w:r w:rsidR="00CA4E34" w:rsidRPr="00CF41D1">
        <w:rPr>
          <w:rFonts w:ascii="Calibri" w:eastAsia="Calibri" w:hAnsi="Calibri"/>
          <w:spacing w:val="0"/>
          <w:sz w:val="22"/>
          <w:szCs w:val="22"/>
        </w:rPr>
        <w:t>Senior Planner</w:t>
      </w:r>
      <w:r w:rsidRPr="00CF41D1">
        <w:rPr>
          <w:rFonts w:ascii="Calibri" w:eastAsia="Calibri" w:hAnsi="Calibri"/>
          <w:spacing w:val="0"/>
          <w:sz w:val="22"/>
          <w:szCs w:val="22"/>
        </w:rPr>
        <w:t xml:space="preserve">, at </w:t>
      </w:r>
      <w:r w:rsidRPr="00CF41D1">
        <w:rPr>
          <w:rFonts w:ascii="Calibri" w:eastAsia="Calibri" w:hAnsi="Calibri"/>
          <w:spacing w:val="0"/>
          <w:sz w:val="22"/>
          <w:szCs w:val="22"/>
        </w:rPr>
        <w:br/>
        <w:t xml:space="preserve">(209) 357 </w:t>
      </w:r>
      <w:r w:rsidR="00E826A1" w:rsidRPr="00CF41D1">
        <w:rPr>
          <w:rFonts w:ascii="Calibri" w:eastAsia="Calibri" w:hAnsi="Calibri"/>
          <w:spacing w:val="0"/>
          <w:sz w:val="22"/>
          <w:szCs w:val="22"/>
        </w:rPr>
        <w:t>63</w:t>
      </w:r>
      <w:r w:rsidR="00CF41D1" w:rsidRPr="00CF41D1">
        <w:rPr>
          <w:rFonts w:ascii="Calibri" w:eastAsia="Calibri" w:hAnsi="Calibri"/>
          <w:spacing w:val="0"/>
          <w:sz w:val="22"/>
          <w:szCs w:val="22"/>
        </w:rPr>
        <w:t>37</w:t>
      </w:r>
      <w:r w:rsidRPr="00CF41D1">
        <w:rPr>
          <w:rFonts w:ascii="Calibri" w:eastAsia="Calibri" w:hAnsi="Calibri"/>
          <w:spacing w:val="0"/>
          <w:sz w:val="22"/>
          <w:szCs w:val="22"/>
        </w:rPr>
        <w:t>.</w:t>
      </w:r>
    </w:p>
    <w:p w14:paraId="121B6924" w14:textId="77777777" w:rsidR="00E826A1" w:rsidRPr="00CF41D1" w:rsidRDefault="00E826A1" w:rsidP="009E67E2">
      <w:pPr>
        <w:autoSpaceDE w:val="0"/>
        <w:autoSpaceDN w:val="0"/>
        <w:adjustRightInd w:val="0"/>
        <w:spacing w:line="240" w:lineRule="auto"/>
        <w:jc w:val="both"/>
        <w:rPr>
          <w:rFonts w:ascii="Calibri" w:eastAsia="Calibri" w:hAnsi="Calibri"/>
          <w:spacing w:val="0"/>
          <w:sz w:val="22"/>
          <w:szCs w:val="22"/>
        </w:rPr>
      </w:pPr>
      <w:r w:rsidRPr="00CF41D1">
        <w:rPr>
          <w:rFonts w:ascii="Calibri" w:eastAsia="Calibri" w:hAnsi="Calibri"/>
          <w:b/>
          <w:spacing w:val="0"/>
          <w:sz w:val="22"/>
          <w:szCs w:val="22"/>
        </w:rPr>
        <w:t>For reviewing agencies:</w:t>
      </w:r>
      <w:r w:rsidRPr="00CF41D1">
        <w:rPr>
          <w:rFonts w:ascii="Calibri" w:eastAsia="Calibri" w:hAnsi="Calibri"/>
          <w:spacing w:val="0"/>
          <w:sz w:val="22"/>
          <w:szCs w:val="22"/>
        </w:rPr>
        <w:t xml:space="preserve"> </w:t>
      </w:r>
      <w:r w:rsidR="00C347DC" w:rsidRPr="00CF41D1">
        <w:rPr>
          <w:rFonts w:ascii="Calibri" w:eastAsia="Calibri" w:hAnsi="Calibri"/>
          <w:spacing w:val="0"/>
          <w:sz w:val="22"/>
          <w:szCs w:val="22"/>
        </w:rPr>
        <w:t xml:space="preserve"> </w:t>
      </w:r>
      <w:r w:rsidRPr="00CF41D1">
        <w:rPr>
          <w:rFonts w:ascii="Calibri" w:eastAsia="Calibri" w:hAnsi="Calibri"/>
          <w:spacing w:val="0"/>
          <w:sz w:val="22"/>
          <w:szCs w:val="22"/>
        </w:rPr>
        <w:t>The City of Atwater requests that you review the enclosed materials and</w:t>
      </w:r>
      <w:r w:rsidR="00C347DC" w:rsidRPr="00CF41D1">
        <w:rPr>
          <w:rFonts w:ascii="Calibri" w:eastAsia="Calibri" w:hAnsi="Calibri"/>
          <w:spacing w:val="0"/>
          <w:sz w:val="22"/>
          <w:szCs w:val="22"/>
        </w:rPr>
        <w:t xml:space="preserve"> </w:t>
      </w:r>
      <w:r w:rsidRPr="00CF41D1">
        <w:rPr>
          <w:rFonts w:ascii="Calibri" w:eastAsia="Calibri" w:hAnsi="Calibri"/>
          <w:spacing w:val="0"/>
          <w:sz w:val="22"/>
          <w:szCs w:val="22"/>
        </w:rPr>
        <w:t>provide any appropriate comments related to your agency's area of responsibility. The space below may</w:t>
      </w:r>
      <w:r w:rsidR="00C347DC" w:rsidRPr="00CF41D1">
        <w:rPr>
          <w:rFonts w:ascii="Calibri" w:eastAsia="Calibri" w:hAnsi="Calibri"/>
          <w:spacing w:val="0"/>
          <w:sz w:val="22"/>
          <w:szCs w:val="22"/>
        </w:rPr>
        <w:t xml:space="preserve"> </w:t>
      </w:r>
      <w:r w:rsidRPr="00CF41D1">
        <w:rPr>
          <w:rFonts w:ascii="Calibri" w:eastAsia="Calibri" w:hAnsi="Calibri"/>
          <w:spacing w:val="0"/>
          <w:sz w:val="22"/>
          <w:szCs w:val="22"/>
        </w:rPr>
        <w:t>be used to indicate that your agency has no comments or to state brief comments.</w:t>
      </w:r>
    </w:p>
    <w:p w14:paraId="121B6925" w14:textId="77777777" w:rsidR="00C347DC" w:rsidRPr="00CF41D1" w:rsidRDefault="00C347DC" w:rsidP="00E826A1">
      <w:pPr>
        <w:autoSpaceDE w:val="0"/>
        <w:autoSpaceDN w:val="0"/>
        <w:adjustRightInd w:val="0"/>
        <w:spacing w:line="240" w:lineRule="auto"/>
        <w:rPr>
          <w:rFonts w:ascii="Calibri" w:eastAsia="Calibri" w:hAnsi="Calibri"/>
          <w:spacing w:val="0"/>
          <w:sz w:val="22"/>
          <w:szCs w:val="22"/>
        </w:rPr>
      </w:pPr>
    </w:p>
    <w:p w14:paraId="121B6926" w14:textId="77777777" w:rsidR="00E826A1" w:rsidRPr="00CF41D1" w:rsidRDefault="00E826A1" w:rsidP="00E826A1">
      <w:pPr>
        <w:autoSpaceDE w:val="0"/>
        <w:autoSpaceDN w:val="0"/>
        <w:adjustRightInd w:val="0"/>
        <w:spacing w:line="240" w:lineRule="auto"/>
        <w:rPr>
          <w:rFonts w:ascii="Calibri" w:eastAsia="Calibri" w:hAnsi="Calibri"/>
          <w:spacing w:val="0"/>
          <w:sz w:val="22"/>
          <w:szCs w:val="22"/>
        </w:rPr>
      </w:pPr>
      <w:r w:rsidRPr="00CF41D1">
        <w:rPr>
          <w:rFonts w:ascii="Calibri" w:eastAsia="Calibri" w:hAnsi="Calibri"/>
          <w:b/>
          <w:spacing w:val="0"/>
          <w:sz w:val="22"/>
          <w:szCs w:val="22"/>
        </w:rPr>
        <w:t>Distribution:</w:t>
      </w:r>
      <w:r w:rsidRPr="00CF41D1">
        <w:rPr>
          <w:rFonts w:ascii="Calibri" w:eastAsia="Calibri" w:hAnsi="Calibri"/>
          <w:spacing w:val="0"/>
          <w:sz w:val="22"/>
          <w:szCs w:val="22"/>
        </w:rPr>
        <w:t xml:space="preserve"> (see below)</w:t>
      </w:r>
    </w:p>
    <w:p w14:paraId="121B6927" w14:textId="77777777" w:rsidR="00E826A1" w:rsidRPr="00CF41D1" w:rsidRDefault="00C347DC" w:rsidP="00E826A1">
      <w:pPr>
        <w:autoSpaceDE w:val="0"/>
        <w:autoSpaceDN w:val="0"/>
        <w:adjustRightInd w:val="0"/>
        <w:spacing w:line="240" w:lineRule="auto"/>
        <w:rPr>
          <w:rFonts w:ascii="Calibri" w:eastAsia="Calibri" w:hAnsi="Calibri"/>
          <w:spacing w:val="0"/>
          <w:sz w:val="22"/>
          <w:szCs w:val="22"/>
        </w:rPr>
      </w:pPr>
      <w:r w:rsidRPr="00CF41D1">
        <w:rPr>
          <w:rFonts w:ascii="Calibri" w:eastAsia="Calibri" w:hAnsi="Calibri"/>
          <w:spacing w:val="0"/>
          <w:sz w:val="22"/>
          <w:szCs w:val="22"/>
        </w:rPr>
        <w:t>____</w:t>
      </w:r>
      <w:r w:rsidR="00E826A1" w:rsidRPr="00CF41D1">
        <w:rPr>
          <w:rFonts w:ascii="Calibri" w:eastAsia="Calibri" w:hAnsi="Calibri"/>
          <w:spacing w:val="0"/>
          <w:sz w:val="22"/>
          <w:szCs w:val="22"/>
        </w:rPr>
        <w:t>No Comments provided</w:t>
      </w:r>
    </w:p>
    <w:p w14:paraId="121B6928" w14:textId="77777777" w:rsidR="00E826A1" w:rsidRPr="00CF41D1" w:rsidRDefault="00C347DC" w:rsidP="00E826A1">
      <w:pPr>
        <w:autoSpaceDE w:val="0"/>
        <w:autoSpaceDN w:val="0"/>
        <w:adjustRightInd w:val="0"/>
        <w:spacing w:line="240" w:lineRule="auto"/>
        <w:rPr>
          <w:rFonts w:ascii="Calibri" w:eastAsia="Calibri" w:hAnsi="Calibri"/>
          <w:spacing w:val="0"/>
          <w:sz w:val="22"/>
          <w:szCs w:val="22"/>
        </w:rPr>
      </w:pPr>
      <w:r w:rsidRPr="00CF41D1">
        <w:rPr>
          <w:rFonts w:ascii="Calibri" w:eastAsia="Calibri" w:hAnsi="Calibri"/>
          <w:spacing w:val="0"/>
          <w:sz w:val="22"/>
          <w:szCs w:val="22"/>
        </w:rPr>
        <w:t>____</w:t>
      </w:r>
      <w:r w:rsidR="00E826A1" w:rsidRPr="00CF41D1">
        <w:rPr>
          <w:rFonts w:ascii="Calibri" w:eastAsia="Calibri" w:hAnsi="Calibri"/>
          <w:spacing w:val="0"/>
          <w:sz w:val="22"/>
          <w:szCs w:val="22"/>
        </w:rPr>
        <w:t>Comments noted below</w:t>
      </w:r>
    </w:p>
    <w:p w14:paraId="121B6929" w14:textId="77777777" w:rsidR="00E826A1" w:rsidRPr="00CF41D1" w:rsidRDefault="00C347DC" w:rsidP="00E826A1">
      <w:pPr>
        <w:autoSpaceDE w:val="0"/>
        <w:autoSpaceDN w:val="0"/>
        <w:adjustRightInd w:val="0"/>
        <w:spacing w:line="240" w:lineRule="auto"/>
        <w:rPr>
          <w:rFonts w:ascii="Calibri" w:eastAsia="Calibri" w:hAnsi="Calibri"/>
          <w:spacing w:val="0"/>
          <w:sz w:val="22"/>
          <w:szCs w:val="22"/>
        </w:rPr>
      </w:pPr>
      <w:r w:rsidRPr="00CF41D1">
        <w:rPr>
          <w:rFonts w:ascii="Calibri" w:eastAsia="Calibri" w:hAnsi="Calibri"/>
          <w:spacing w:val="0"/>
          <w:sz w:val="22"/>
          <w:szCs w:val="22"/>
        </w:rPr>
        <w:t>____</w:t>
      </w:r>
      <w:r w:rsidR="00E826A1" w:rsidRPr="00CF41D1">
        <w:rPr>
          <w:rFonts w:ascii="Calibri" w:eastAsia="Calibri" w:hAnsi="Calibri"/>
          <w:spacing w:val="0"/>
          <w:sz w:val="22"/>
          <w:szCs w:val="22"/>
        </w:rPr>
        <w:t>Comments provided in separate letter</w:t>
      </w:r>
    </w:p>
    <w:p w14:paraId="121B692A" w14:textId="77777777" w:rsidR="00C347DC" w:rsidRPr="00CF41D1" w:rsidRDefault="00C347DC" w:rsidP="00E826A1">
      <w:pPr>
        <w:autoSpaceDE w:val="0"/>
        <w:autoSpaceDN w:val="0"/>
        <w:adjustRightInd w:val="0"/>
        <w:spacing w:line="240" w:lineRule="auto"/>
        <w:rPr>
          <w:rFonts w:ascii="Calibri" w:eastAsia="Calibri" w:hAnsi="Calibri"/>
          <w:spacing w:val="0"/>
          <w:sz w:val="22"/>
          <w:szCs w:val="22"/>
        </w:rPr>
      </w:pPr>
    </w:p>
    <w:p w14:paraId="121B692B" w14:textId="77777777" w:rsidR="009E67E2" w:rsidRPr="00CF41D1" w:rsidRDefault="00E826A1" w:rsidP="00E826A1">
      <w:pPr>
        <w:autoSpaceDE w:val="0"/>
        <w:autoSpaceDN w:val="0"/>
        <w:adjustRightInd w:val="0"/>
        <w:spacing w:line="240" w:lineRule="auto"/>
        <w:rPr>
          <w:rFonts w:ascii="Calibri" w:eastAsia="Calibri" w:hAnsi="Calibri"/>
          <w:b/>
          <w:spacing w:val="0"/>
          <w:sz w:val="22"/>
          <w:szCs w:val="22"/>
        </w:rPr>
      </w:pPr>
      <w:r w:rsidRPr="00CF41D1">
        <w:rPr>
          <w:rFonts w:ascii="Calibri" w:eastAsia="Calibri" w:hAnsi="Calibri"/>
          <w:b/>
          <w:spacing w:val="0"/>
          <w:sz w:val="22"/>
          <w:szCs w:val="22"/>
        </w:rPr>
        <w:t>COMMENTS</w:t>
      </w:r>
      <w:r w:rsidR="009E67E2" w:rsidRPr="00CF41D1">
        <w:rPr>
          <w:rFonts w:ascii="Calibri" w:eastAsia="Calibri" w:hAnsi="Calibri"/>
          <w:b/>
          <w:spacing w:val="0"/>
          <w:sz w:val="22"/>
          <w:szCs w:val="22"/>
        </w:rPr>
        <w:t>: ________________________________________________________________________________</w:t>
      </w:r>
    </w:p>
    <w:p w14:paraId="121B692C" w14:textId="77777777" w:rsidR="009E67E2" w:rsidRPr="00CF41D1" w:rsidRDefault="009E67E2" w:rsidP="00E826A1">
      <w:pPr>
        <w:autoSpaceDE w:val="0"/>
        <w:autoSpaceDN w:val="0"/>
        <w:adjustRightInd w:val="0"/>
        <w:spacing w:line="240" w:lineRule="auto"/>
        <w:rPr>
          <w:rFonts w:ascii="Calibri" w:eastAsia="Calibri" w:hAnsi="Calibri"/>
          <w:b/>
          <w:spacing w:val="0"/>
          <w:sz w:val="22"/>
          <w:szCs w:val="22"/>
        </w:rPr>
      </w:pPr>
    </w:p>
    <w:p w14:paraId="121B692D" w14:textId="77777777" w:rsidR="009E67E2" w:rsidRPr="00CF41D1" w:rsidRDefault="009E67E2" w:rsidP="00E826A1">
      <w:pPr>
        <w:autoSpaceDE w:val="0"/>
        <w:autoSpaceDN w:val="0"/>
        <w:adjustRightInd w:val="0"/>
        <w:spacing w:line="240" w:lineRule="auto"/>
        <w:rPr>
          <w:rFonts w:ascii="Calibri" w:eastAsia="Calibri" w:hAnsi="Calibri"/>
          <w:b/>
          <w:spacing w:val="0"/>
          <w:sz w:val="22"/>
          <w:szCs w:val="22"/>
        </w:rPr>
      </w:pPr>
      <w:r w:rsidRPr="00CF41D1">
        <w:rPr>
          <w:rFonts w:ascii="Calibri" w:eastAsia="Calibri" w:hAnsi="Calibri"/>
          <w:b/>
          <w:spacing w:val="0"/>
          <w:sz w:val="22"/>
          <w:szCs w:val="22"/>
        </w:rPr>
        <w:t>___________________________________________________________________________________________</w:t>
      </w:r>
    </w:p>
    <w:p w14:paraId="121B692E" w14:textId="77777777" w:rsidR="009E67E2" w:rsidRPr="00CF41D1" w:rsidRDefault="009E67E2" w:rsidP="00E826A1">
      <w:pPr>
        <w:autoSpaceDE w:val="0"/>
        <w:autoSpaceDN w:val="0"/>
        <w:adjustRightInd w:val="0"/>
        <w:spacing w:line="240" w:lineRule="auto"/>
        <w:rPr>
          <w:rFonts w:ascii="Calibri" w:eastAsia="Calibri" w:hAnsi="Calibri"/>
          <w:b/>
          <w:spacing w:val="0"/>
          <w:sz w:val="22"/>
          <w:szCs w:val="22"/>
        </w:rPr>
      </w:pPr>
    </w:p>
    <w:p w14:paraId="121B692F" w14:textId="77777777" w:rsidR="009E67E2" w:rsidRPr="00CF41D1" w:rsidRDefault="009E67E2" w:rsidP="00E826A1">
      <w:pPr>
        <w:autoSpaceDE w:val="0"/>
        <w:autoSpaceDN w:val="0"/>
        <w:adjustRightInd w:val="0"/>
        <w:spacing w:line="240" w:lineRule="auto"/>
        <w:rPr>
          <w:rFonts w:ascii="Calibri" w:eastAsia="Calibri" w:hAnsi="Calibri"/>
          <w:b/>
          <w:spacing w:val="0"/>
          <w:sz w:val="22"/>
          <w:szCs w:val="22"/>
        </w:rPr>
      </w:pPr>
      <w:r w:rsidRPr="00CF41D1">
        <w:rPr>
          <w:rFonts w:ascii="Calibri" w:eastAsia="Calibri" w:hAnsi="Calibri"/>
          <w:b/>
          <w:spacing w:val="0"/>
          <w:sz w:val="22"/>
          <w:szCs w:val="22"/>
        </w:rPr>
        <w:t>___________________________________________________________________________________________</w:t>
      </w:r>
    </w:p>
    <w:p w14:paraId="121B6930" w14:textId="77777777" w:rsidR="009E67E2" w:rsidRPr="00CF41D1" w:rsidRDefault="009E67E2" w:rsidP="00E826A1">
      <w:pPr>
        <w:autoSpaceDE w:val="0"/>
        <w:autoSpaceDN w:val="0"/>
        <w:adjustRightInd w:val="0"/>
        <w:spacing w:line="240" w:lineRule="auto"/>
        <w:rPr>
          <w:rFonts w:ascii="Calibri" w:eastAsia="Calibri" w:hAnsi="Calibri"/>
          <w:b/>
          <w:spacing w:val="0"/>
          <w:sz w:val="22"/>
          <w:szCs w:val="22"/>
        </w:rPr>
      </w:pPr>
    </w:p>
    <w:p w14:paraId="121B6931" w14:textId="77777777" w:rsidR="00E826A1" w:rsidRPr="00CF41D1" w:rsidRDefault="009E67E2" w:rsidP="00E826A1">
      <w:pPr>
        <w:autoSpaceDE w:val="0"/>
        <w:autoSpaceDN w:val="0"/>
        <w:adjustRightInd w:val="0"/>
        <w:spacing w:line="240" w:lineRule="auto"/>
        <w:rPr>
          <w:rFonts w:ascii="Calibri" w:eastAsia="Calibri" w:hAnsi="Calibri"/>
          <w:b/>
          <w:spacing w:val="0"/>
          <w:sz w:val="22"/>
          <w:szCs w:val="22"/>
        </w:rPr>
      </w:pPr>
      <w:r w:rsidRPr="00CF41D1">
        <w:rPr>
          <w:rFonts w:ascii="Calibri" w:eastAsia="Calibri" w:hAnsi="Calibri"/>
          <w:b/>
          <w:spacing w:val="0"/>
          <w:sz w:val="22"/>
          <w:szCs w:val="22"/>
        </w:rPr>
        <w:t>___________________________________________________________________________________________</w:t>
      </w:r>
    </w:p>
    <w:p w14:paraId="121B6932" w14:textId="77777777" w:rsidR="009E67E2" w:rsidRPr="00CF41D1" w:rsidRDefault="009E67E2" w:rsidP="00E826A1">
      <w:pPr>
        <w:autoSpaceDE w:val="0"/>
        <w:autoSpaceDN w:val="0"/>
        <w:adjustRightInd w:val="0"/>
        <w:spacing w:line="240" w:lineRule="auto"/>
        <w:rPr>
          <w:rFonts w:ascii="Calibri" w:eastAsia="Calibri" w:hAnsi="Calibri"/>
          <w:spacing w:val="0"/>
          <w:sz w:val="22"/>
          <w:szCs w:val="22"/>
        </w:rPr>
      </w:pPr>
    </w:p>
    <w:p w14:paraId="121B6933" w14:textId="77777777" w:rsidR="009E67E2" w:rsidRPr="00CF41D1" w:rsidRDefault="00E826A1" w:rsidP="009E67E2">
      <w:pPr>
        <w:autoSpaceDE w:val="0"/>
        <w:autoSpaceDN w:val="0"/>
        <w:adjustRightInd w:val="0"/>
        <w:spacing w:line="240" w:lineRule="auto"/>
        <w:rPr>
          <w:rFonts w:ascii="Calibri" w:eastAsia="Calibri" w:hAnsi="Calibri"/>
          <w:spacing w:val="0"/>
          <w:sz w:val="22"/>
          <w:szCs w:val="22"/>
        </w:rPr>
      </w:pPr>
      <w:r w:rsidRPr="00CF41D1">
        <w:rPr>
          <w:rFonts w:ascii="Calibri" w:eastAsia="Calibri" w:hAnsi="Calibri"/>
          <w:b/>
          <w:spacing w:val="0"/>
          <w:sz w:val="22"/>
          <w:szCs w:val="22"/>
        </w:rPr>
        <w:t>Return to:</w:t>
      </w:r>
      <w:r w:rsidR="009E67E2" w:rsidRPr="00CF41D1">
        <w:rPr>
          <w:rFonts w:ascii="Calibri" w:eastAsia="Calibri" w:hAnsi="Calibri"/>
          <w:spacing w:val="0"/>
          <w:sz w:val="22"/>
          <w:szCs w:val="22"/>
        </w:rPr>
        <w:t xml:space="preserve"> </w:t>
      </w:r>
      <w:r w:rsidR="009E67E2" w:rsidRPr="00CF41D1">
        <w:rPr>
          <w:rFonts w:ascii="Calibri" w:eastAsia="Calibri" w:hAnsi="Calibri"/>
          <w:spacing w:val="0"/>
          <w:sz w:val="22"/>
          <w:szCs w:val="22"/>
        </w:rPr>
        <w:tab/>
        <w:t>City of Atwater, Community Development Department</w:t>
      </w:r>
    </w:p>
    <w:p w14:paraId="121B6934" w14:textId="77777777" w:rsidR="009E67E2" w:rsidRPr="00CF41D1" w:rsidRDefault="009E67E2" w:rsidP="009E67E2">
      <w:pPr>
        <w:autoSpaceDE w:val="0"/>
        <w:autoSpaceDN w:val="0"/>
        <w:adjustRightInd w:val="0"/>
        <w:spacing w:line="240" w:lineRule="auto"/>
        <w:ind w:firstLine="1440"/>
        <w:rPr>
          <w:rFonts w:ascii="Calibri" w:eastAsia="Calibri" w:hAnsi="Calibri"/>
          <w:spacing w:val="0"/>
          <w:sz w:val="22"/>
          <w:szCs w:val="22"/>
        </w:rPr>
      </w:pPr>
      <w:r w:rsidRPr="00CF41D1">
        <w:rPr>
          <w:rFonts w:ascii="Calibri" w:eastAsia="Calibri" w:hAnsi="Calibri"/>
          <w:spacing w:val="0"/>
          <w:sz w:val="22"/>
          <w:szCs w:val="22"/>
        </w:rPr>
        <w:t>750 Bellevue Road, Atwater, CA 95301</w:t>
      </w:r>
    </w:p>
    <w:p w14:paraId="121B6935" w14:textId="133B0A2F" w:rsidR="009E67E2" w:rsidRPr="00CF41D1" w:rsidRDefault="009E67E2" w:rsidP="009E67E2">
      <w:pPr>
        <w:autoSpaceDE w:val="0"/>
        <w:autoSpaceDN w:val="0"/>
        <w:adjustRightInd w:val="0"/>
        <w:spacing w:line="240" w:lineRule="auto"/>
        <w:ind w:firstLine="1440"/>
        <w:rPr>
          <w:rFonts w:ascii="Calibri" w:eastAsia="Calibri" w:hAnsi="Calibri"/>
          <w:spacing w:val="0"/>
          <w:sz w:val="22"/>
          <w:szCs w:val="22"/>
        </w:rPr>
      </w:pPr>
      <w:r w:rsidRPr="00CF41D1">
        <w:rPr>
          <w:rFonts w:ascii="Calibri" w:eastAsia="Calibri" w:hAnsi="Calibri"/>
          <w:spacing w:val="0"/>
          <w:sz w:val="22"/>
          <w:szCs w:val="22"/>
        </w:rPr>
        <w:t xml:space="preserve">Attention: </w:t>
      </w:r>
      <w:r w:rsidR="00CF41D1" w:rsidRPr="00CF41D1">
        <w:rPr>
          <w:rFonts w:ascii="Calibri" w:eastAsia="Calibri" w:hAnsi="Calibri"/>
          <w:spacing w:val="0"/>
          <w:sz w:val="22"/>
          <w:szCs w:val="22"/>
        </w:rPr>
        <w:t>Sam Rashe</w:t>
      </w:r>
      <w:r w:rsidRPr="00CF41D1">
        <w:rPr>
          <w:rFonts w:ascii="Calibri" w:eastAsia="Calibri" w:hAnsi="Calibri"/>
          <w:spacing w:val="0"/>
          <w:sz w:val="22"/>
          <w:szCs w:val="22"/>
        </w:rPr>
        <w:t xml:space="preserve"> </w:t>
      </w:r>
    </w:p>
    <w:p w14:paraId="121B6936" w14:textId="77777777" w:rsidR="009E67E2" w:rsidRPr="00CF41D1" w:rsidRDefault="009E67E2" w:rsidP="009E67E2">
      <w:pPr>
        <w:autoSpaceDE w:val="0"/>
        <w:autoSpaceDN w:val="0"/>
        <w:adjustRightInd w:val="0"/>
        <w:spacing w:line="240" w:lineRule="auto"/>
        <w:ind w:firstLine="1440"/>
        <w:rPr>
          <w:rFonts w:ascii="Calibri" w:eastAsia="Calibri" w:hAnsi="Calibri"/>
          <w:spacing w:val="0"/>
          <w:sz w:val="22"/>
          <w:szCs w:val="22"/>
        </w:rPr>
      </w:pPr>
      <w:r w:rsidRPr="00CF41D1">
        <w:rPr>
          <w:rFonts w:ascii="Calibri" w:eastAsia="Calibri" w:hAnsi="Calibri"/>
          <w:spacing w:val="0"/>
          <w:sz w:val="22"/>
          <w:szCs w:val="22"/>
        </w:rPr>
        <w:t>Telephone: (209) 357-6342</w:t>
      </w:r>
    </w:p>
    <w:p w14:paraId="121B6937" w14:textId="12EDC9EE" w:rsidR="009E67E2" w:rsidRPr="00E826A1" w:rsidRDefault="009E67E2" w:rsidP="009E67E2">
      <w:pPr>
        <w:autoSpaceDE w:val="0"/>
        <w:autoSpaceDN w:val="0"/>
        <w:adjustRightInd w:val="0"/>
        <w:spacing w:line="240" w:lineRule="auto"/>
        <w:ind w:firstLine="1440"/>
        <w:rPr>
          <w:rFonts w:ascii="Calibri" w:eastAsia="Calibri" w:hAnsi="Calibri"/>
          <w:spacing w:val="0"/>
          <w:sz w:val="22"/>
          <w:szCs w:val="22"/>
        </w:rPr>
      </w:pPr>
      <w:r w:rsidRPr="00CF41D1">
        <w:rPr>
          <w:rFonts w:ascii="Calibri" w:eastAsia="Calibri" w:hAnsi="Calibri"/>
          <w:spacing w:val="0"/>
          <w:sz w:val="22"/>
          <w:szCs w:val="22"/>
        </w:rPr>
        <w:t xml:space="preserve">Email: </w:t>
      </w:r>
      <w:hyperlink r:id="rId11" w:history="1">
        <w:r w:rsidR="00CF41D1" w:rsidRPr="00CF41D1">
          <w:rPr>
            <w:rStyle w:val="Hyperlink"/>
            <w:rFonts w:ascii="Calibri" w:eastAsia="Calibri" w:hAnsi="Calibri"/>
            <w:sz w:val="22"/>
            <w:szCs w:val="22"/>
          </w:rPr>
          <w:t>Srashe@atwater.org</w:t>
        </w:r>
      </w:hyperlink>
      <w:r>
        <w:rPr>
          <w:rFonts w:ascii="Calibri" w:eastAsia="Calibri" w:hAnsi="Calibri"/>
          <w:spacing w:val="0"/>
          <w:sz w:val="22"/>
          <w:szCs w:val="22"/>
        </w:rPr>
        <w:t xml:space="preserve"> </w:t>
      </w:r>
    </w:p>
    <w:p w14:paraId="121B6938" w14:textId="77777777" w:rsidR="00E826A1" w:rsidRPr="009E67E2" w:rsidRDefault="00E826A1" w:rsidP="00E826A1">
      <w:pPr>
        <w:autoSpaceDE w:val="0"/>
        <w:autoSpaceDN w:val="0"/>
        <w:adjustRightInd w:val="0"/>
        <w:spacing w:line="240" w:lineRule="auto"/>
        <w:rPr>
          <w:rFonts w:ascii="Calibri" w:eastAsia="Calibri" w:hAnsi="Calibri"/>
          <w:spacing w:val="0"/>
          <w:sz w:val="22"/>
          <w:szCs w:val="22"/>
        </w:rPr>
      </w:pPr>
    </w:p>
    <w:p w14:paraId="121B6939" w14:textId="77777777" w:rsidR="009E67E2" w:rsidRDefault="009E67E2" w:rsidP="00E826A1">
      <w:pPr>
        <w:autoSpaceDE w:val="0"/>
        <w:autoSpaceDN w:val="0"/>
        <w:adjustRightInd w:val="0"/>
        <w:spacing w:line="240" w:lineRule="auto"/>
        <w:rPr>
          <w:rFonts w:ascii="Calibri" w:eastAsia="Calibri" w:hAnsi="Calibri"/>
          <w:spacing w:val="0"/>
          <w:sz w:val="22"/>
          <w:szCs w:val="22"/>
        </w:rPr>
      </w:pPr>
    </w:p>
    <w:p w14:paraId="121B693A" w14:textId="77777777" w:rsidR="009E67E2" w:rsidRDefault="00E826A1" w:rsidP="009E67E2">
      <w:pPr>
        <w:autoSpaceDE w:val="0"/>
        <w:autoSpaceDN w:val="0"/>
        <w:adjustRightInd w:val="0"/>
        <w:spacing w:line="240" w:lineRule="auto"/>
        <w:rPr>
          <w:rFonts w:ascii="Calibri" w:eastAsia="Calibri" w:hAnsi="Calibri"/>
          <w:spacing w:val="0"/>
          <w:sz w:val="22"/>
          <w:szCs w:val="22"/>
        </w:rPr>
      </w:pPr>
      <w:r w:rsidRPr="009E67E2">
        <w:rPr>
          <w:rFonts w:ascii="Calibri" w:eastAsia="Calibri" w:hAnsi="Calibri"/>
          <w:b/>
          <w:spacing w:val="0"/>
          <w:sz w:val="22"/>
          <w:szCs w:val="22"/>
        </w:rPr>
        <w:t>From:</w:t>
      </w:r>
      <w:r w:rsidR="009E67E2" w:rsidRPr="009E67E2">
        <w:rPr>
          <w:rFonts w:ascii="Calibri" w:eastAsia="Calibri" w:hAnsi="Calibri"/>
          <w:b/>
          <w:spacing w:val="0"/>
          <w:sz w:val="22"/>
          <w:szCs w:val="22"/>
        </w:rPr>
        <w:tab/>
      </w:r>
      <w:r w:rsidR="009E67E2">
        <w:rPr>
          <w:rFonts w:ascii="Calibri" w:eastAsia="Calibri" w:hAnsi="Calibri"/>
          <w:spacing w:val="0"/>
          <w:sz w:val="22"/>
          <w:szCs w:val="22"/>
        </w:rPr>
        <w:tab/>
      </w:r>
      <w:r w:rsidR="009E67E2" w:rsidRPr="009E67E2">
        <w:rPr>
          <w:rFonts w:ascii="Calibri" w:eastAsia="Calibri" w:hAnsi="Calibri"/>
          <w:spacing w:val="0"/>
          <w:sz w:val="22"/>
          <w:szCs w:val="22"/>
        </w:rPr>
        <w:t>Agency Name:</w:t>
      </w:r>
      <w:r w:rsidR="009E67E2">
        <w:rPr>
          <w:rFonts w:ascii="Calibri" w:eastAsia="Calibri" w:hAnsi="Calibri"/>
          <w:spacing w:val="0"/>
          <w:sz w:val="22"/>
          <w:szCs w:val="22"/>
        </w:rPr>
        <w:t xml:space="preserve"> _________________________________________</w:t>
      </w:r>
    </w:p>
    <w:p w14:paraId="121B693B" w14:textId="77777777" w:rsidR="009E67E2" w:rsidRPr="009E67E2" w:rsidRDefault="009E67E2" w:rsidP="009E67E2">
      <w:pPr>
        <w:autoSpaceDE w:val="0"/>
        <w:autoSpaceDN w:val="0"/>
        <w:adjustRightInd w:val="0"/>
        <w:spacing w:line="240" w:lineRule="auto"/>
        <w:rPr>
          <w:rFonts w:ascii="Calibri" w:eastAsia="Calibri" w:hAnsi="Calibri"/>
          <w:spacing w:val="0"/>
          <w:sz w:val="22"/>
          <w:szCs w:val="22"/>
        </w:rPr>
      </w:pPr>
    </w:p>
    <w:p w14:paraId="121B693C" w14:textId="77777777" w:rsidR="009E67E2" w:rsidRDefault="009E67E2" w:rsidP="009E67E2">
      <w:pPr>
        <w:autoSpaceDE w:val="0"/>
        <w:autoSpaceDN w:val="0"/>
        <w:adjustRightInd w:val="0"/>
        <w:spacing w:line="240" w:lineRule="auto"/>
        <w:rPr>
          <w:rFonts w:ascii="Calibri" w:eastAsia="Calibri" w:hAnsi="Calibri"/>
          <w:spacing w:val="0"/>
          <w:sz w:val="22"/>
          <w:szCs w:val="22"/>
        </w:rPr>
      </w:pPr>
      <w:r w:rsidRPr="009E67E2">
        <w:rPr>
          <w:rFonts w:ascii="Calibri" w:eastAsia="Calibri" w:hAnsi="Calibri"/>
          <w:spacing w:val="0"/>
          <w:sz w:val="22"/>
          <w:szCs w:val="22"/>
        </w:rPr>
        <w:tab/>
      </w:r>
      <w:r w:rsidRPr="009E67E2">
        <w:rPr>
          <w:rFonts w:ascii="Calibri" w:eastAsia="Calibri" w:hAnsi="Calibri"/>
          <w:spacing w:val="0"/>
          <w:sz w:val="22"/>
          <w:szCs w:val="22"/>
        </w:rPr>
        <w:tab/>
        <w:t>Contact Person</w:t>
      </w:r>
      <w:r>
        <w:rPr>
          <w:rFonts w:ascii="Calibri" w:eastAsia="Calibri" w:hAnsi="Calibri"/>
          <w:spacing w:val="0"/>
          <w:sz w:val="22"/>
          <w:szCs w:val="22"/>
        </w:rPr>
        <w:t>: ________________________________________</w:t>
      </w:r>
    </w:p>
    <w:p w14:paraId="121B693D" w14:textId="77777777" w:rsidR="009E67E2" w:rsidRPr="009E67E2" w:rsidRDefault="009E67E2" w:rsidP="009E67E2">
      <w:pPr>
        <w:autoSpaceDE w:val="0"/>
        <w:autoSpaceDN w:val="0"/>
        <w:adjustRightInd w:val="0"/>
        <w:spacing w:line="240" w:lineRule="auto"/>
        <w:rPr>
          <w:rFonts w:ascii="Calibri" w:eastAsia="Calibri" w:hAnsi="Calibri"/>
          <w:spacing w:val="0"/>
          <w:sz w:val="22"/>
          <w:szCs w:val="22"/>
        </w:rPr>
      </w:pPr>
    </w:p>
    <w:p w14:paraId="121B693E" w14:textId="77777777" w:rsidR="00E826A1" w:rsidRPr="00E826A1" w:rsidRDefault="009E67E2" w:rsidP="009E67E2">
      <w:pPr>
        <w:autoSpaceDE w:val="0"/>
        <w:autoSpaceDN w:val="0"/>
        <w:adjustRightInd w:val="0"/>
        <w:spacing w:line="240" w:lineRule="auto"/>
        <w:rPr>
          <w:rFonts w:ascii="Calibri" w:eastAsia="Calibri" w:hAnsi="Calibri"/>
          <w:spacing w:val="0"/>
          <w:sz w:val="22"/>
          <w:szCs w:val="22"/>
        </w:rPr>
      </w:pPr>
      <w:r w:rsidRPr="009E67E2">
        <w:rPr>
          <w:rFonts w:ascii="Calibri" w:eastAsia="Calibri" w:hAnsi="Calibri"/>
          <w:spacing w:val="0"/>
          <w:sz w:val="22"/>
          <w:szCs w:val="22"/>
        </w:rPr>
        <w:tab/>
      </w:r>
      <w:r w:rsidRPr="009E67E2">
        <w:rPr>
          <w:rFonts w:ascii="Calibri" w:eastAsia="Calibri" w:hAnsi="Calibri"/>
          <w:spacing w:val="0"/>
          <w:sz w:val="22"/>
          <w:szCs w:val="22"/>
        </w:rPr>
        <w:tab/>
        <w:t>Phone Number</w:t>
      </w:r>
      <w:r>
        <w:rPr>
          <w:rFonts w:ascii="Calibri" w:eastAsia="Calibri" w:hAnsi="Calibri"/>
          <w:spacing w:val="0"/>
          <w:sz w:val="22"/>
          <w:szCs w:val="22"/>
        </w:rPr>
        <w:t>: ________________________________________</w:t>
      </w:r>
    </w:p>
    <w:p w14:paraId="121B693F" w14:textId="77777777" w:rsidR="00E20AF0" w:rsidRPr="009E67E2" w:rsidRDefault="00E20AF0" w:rsidP="00E20AF0">
      <w:pPr>
        <w:tabs>
          <w:tab w:val="left" w:pos="4125"/>
        </w:tabs>
        <w:spacing w:line="240" w:lineRule="auto"/>
        <w:jc w:val="both"/>
        <w:rPr>
          <w:rFonts w:ascii="Calibri" w:eastAsia="Calibri" w:hAnsi="Calibri"/>
          <w:spacing w:val="0"/>
          <w:sz w:val="22"/>
          <w:szCs w:val="22"/>
        </w:rPr>
      </w:pPr>
    </w:p>
    <w:p w14:paraId="121B6940" w14:textId="77777777" w:rsidR="00E20AF0" w:rsidRPr="009E67E2" w:rsidRDefault="00E20AF0" w:rsidP="00E20AF0">
      <w:pPr>
        <w:tabs>
          <w:tab w:val="left" w:pos="4125"/>
        </w:tabs>
        <w:spacing w:line="240" w:lineRule="auto"/>
        <w:jc w:val="both"/>
        <w:rPr>
          <w:rFonts w:ascii="Calibri" w:eastAsia="Calibri" w:hAnsi="Calibri"/>
          <w:spacing w:val="0"/>
          <w:sz w:val="22"/>
          <w:szCs w:val="22"/>
        </w:rPr>
      </w:pPr>
    </w:p>
    <w:p w14:paraId="121B6941" w14:textId="77777777" w:rsidR="005450AB" w:rsidRPr="00E826A1" w:rsidRDefault="00E20AF0" w:rsidP="00E826A1">
      <w:pPr>
        <w:autoSpaceDE w:val="0"/>
        <w:autoSpaceDN w:val="0"/>
        <w:adjustRightInd w:val="0"/>
        <w:spacing w:line="240" w:lineRule="auto"/>
        <w:rPr>
          <w:rFonts w:ascii="Calibri" w:eastAsia="Calibri" w:hAnsi="Calibri"/>
          <w:spacing w:val="0"/>
          <w:sz w:val="22"/>
          <w:szCs w:val="22"/>
        </w:rPr>
      </w:pPr>
      <w:r w:rsidRPr="00E826A1">
        <w:rPr>
          <w:rFonts w:ascii="Calibri" w:eastAsia="Calibri" w:hAnsi="Calibri"/>
          <w:spacing w:val="0"/>
          <w:sz w:val="22"/>
          <w:szCs w:val="22"/>
        </w:rPr>
        <w:t>Signature</w:t>
      </w:r>
      <w:r w:rsidR="005450AB" w:rsidRPr="00E826A1">
        <w:rPr>
          <w:rFonts w:ascii="Calibri" w:eastAsia="Calibri" w:hAnsi="Calibri"/>
          <w:spacing w:val="0"/>
          <w:sz w:val="22"/>
          <w:szCs w:val="22"/>
        </w:rPr>
        <w:t>: _</w:t>
      </w:r>
      <w:r w:rsidRPr="00E826A1">
        <w:rPr>
          <w:rFonts w:ascii="Calibri" w:eastAsia="Calibri" w:hAnsi="Calibri"/>
          <w:spacing w:val="0"/>
          <w:sz w:val="22"/>
          <w:szCs w:val="22"/>
        </w:rPr>
        <w:t>_____________________</w:t>
      </w:r>
      <w:r w:rsidR="005450AB" w:rsidRPr="00E826A1">
        <w:rPr>
          <w:rFonts w:ascii="Calibri" w:eastAsia="Calibri" w:hAnsi="Calibri"/>
          <w:spacing w:val="0"/>
          <w:sz w:val="22"/>
          <w:szCs w:val="22"/>
        </w:rPr>
        <w:t>______</w:t>
      </w:r>
      <w:r w:rsidR="009E67E2">
        <w:rPr>
          <w:rFonts w:ascii="Calibri" w:eastAsia="Calibri" w:hAnsi="Calibri"/>
          <w:spacing w:val="0"/>
          <w:sz w:val="22"/>
          <w:szCs w:val="22"/>
        </w:rPr>
        <w:t>_____________</w:t>
      </w:r>
      <w:r w:rsidR="005450AB" w:rsidRPr="00E826A1">
        <w:rPr>
          <w:rFonts w:ascii="Calibri" w:eastAsia="Calibri" w:hAnsi="Calibri"/>
          <w:spacing w:val="0"/>
          <w:sz w:val="22"/>
          <w:szCs w:val="22"/>
        </w:rPr>
        <w:t xml:space="preserve"> Printed</w:t>
      </w:r>
      <w:r w:rsidRPr="00E826A1">
        <w:rPr>
          <w:rFonts w:ascii="Calibri" w:eastAsia="Calibri" w:hAnsi="Calibri"/>
          <w:spacing w:val="0"/>
          <w:sz w:val="22"/>
          <w:szCs w:val="22"/>
        </w:rPr>
        <w:t xml:space="preserve"> Name</w:t>
      </w:r>
      <w:r w:rsidR="005450AB" w:rsidRPr="00E826A1">
        <w:rPr>
          <w:rFonts w:ascii="Calibri" w:eastAsia="Calibri" w:hAnsi="Calibri"/>
          <w:spacing w:val="0"/>
          <w:sz w:val="22"/>
          <w:szCs w:val="22"/>
        </w:rPr>
        <w:t>: _________________________</w:t>
      </w:r>
      <w:r w:rsidR="009E67E2">
        <w:rPr>
          <w:rFonts w:ascii="Calibri" w:eastAsia="Calibri" w:hAnsi="Calibri"/>
          <w:spacing w:val="0"/>
          <w:sz w:val="22"/>
          <w:szCs w:val="22"/>
        </w:rPr>
        <w:t>____</w:t>
      </w:r>
      <w:r w:rsidRPr="00E826A1">
        <w:rPr>
          <w:rFonts w:ascii="Calibri" w:eastAsia="Calibri" w:hAnsi="Calibri"/>
          <w:spacing w:val="0"/>
          <w:sz w:val="22"/>
          <w:szCs w:val="22"/>
        </w:rPr>
        <w:t xml:space="preserve"> </w:t>
      </w:r>
    </w:p>
    <w:p w14:paraId="121B6942" w14:textId="77777777" w:rsidR="005450AB" w:rsidRPr="00E826A1" w:rsidRDefault="005450AB" w:rsidP="00E826A1">
      <w:pPr>
        <w:autoSpaceDE w:val="0"/>
        <w:autoSpaceDN w:val="0"/>
        <w:adjustRightInd w:val="0"/>
        <w:spacing w:line="240" w:lineRule="auto"/>
        <w:rPr>
          <w:rFonts w:ascii="Calibri" w:eastAsia="Calibri" w:hAnsi="Calibri"/>
          <w:spacing w:val="0"/>
          <w:sz w:val="22"/>
          <w:szCs w:val="22"/>
        </w:rPr>
      </w:pPr>
    </w:p>
    <w:p w14:paraId="121B6943" w14:textId="77777777" w:rsidR="009E67E2" w:rsidRDefault="009E67E2" w:rsidP="00E826A1">
      <w:pPr>
        <w:autoSpaceDE w:val="0"/>
        <w:autoSpaceDN w:val="0"/>
        <w:adjustRightInd w:val="0"/>
        <w:spacing w:line="240" w:lineRule="auto"/>
        <w:rPr>
          <w:rFonts w:ascii="Calibri" w:eastAsia="Calibri" w:hAnsi="Calibri"/>
          <w:spacing w:val="0"/>
          <w:sz w:val="22"/>
          <w:szCs w:val="22"/>
        </w:rPr>
      </w:pPr>
      <w:r>
        <w:rPr>
          <w:rFonts w:ascii="Calibri" w:eastAsia="Calibri" w:hAnsi="Calibri"/>
          <w:spacing w:val="0"/>
          <w:sz w:val="22"/>
          <w:szCs w:val="22"/>
        </w:rPr>
        <w:t>Title:</w:t>
      </w:r>
      <w:r w:rsidR="005450AB" w:rsidRPr="00E826A1">
        <w:rPr>
          <w:rFonts w:ascii="Calibri" w:eastAsia="Calibri" w:hAnsi="Calibri"/>
          <w:spacing w:val="0"/>
          <w:sz w:val="22"/>
          <w:szCs w:val="22"/>
        </w:rPr>
        <w:t xml:space="preserve"> _______________</w:t>
      </w:r>
      <w:r>
        <w:rPr>
          <w:rFonts w:ascii="Calibri" w:eastAsia="Calibri" w:hAnsi="Calibri"/>
          <w:spacing w:val="0"/>
          <w:sz w:val="22"/>
          <w:szCs w:val="22"/>
        </w:rPr>
        <w:t>_______________________________</w:t>
      </w:r>
      <w:r w:rsidR="005450AB" w:rsidRPr="00E826A1">
        <w:rPr>
          <w:rFonts w:ascii="Calibri" w:eastAsia="Calibri" w:hAnsi="Calibri"/>
          <w:spacing w:val="0"/>
          <w:sz w:val="22"/>
          <w:szCs w:val="22"/>
        </w:rPr>
        <w:t xml:space="preserve">   </w:t>
      </w:r>
      <w:r w:rsidR="00E20AF0" w:rsidRPr="00E826A1">
        <w:rPr>
          <w:rFonts w:ascii="Calibri" w:eastAsia="Calibri" w:hAnsi="Calibri"/>
          <w:spacing w:val="0"/>
          <w:sz w:val="22"/>
          <w:szCs w:val="22"/>
        </w:rPr>
        <w:t>Date:</w:t>
      </w:r>
      <w:r w:rsidR="005450AB" w:rsidRPr="00E826A1">
        <w:rPr>
          <w:rFonts w:ascii="Calibri" w:eastAsia="Calibri" w:hAnsi="Calibri"/>
          <w:spacing w:val="0"/>
          <w:sz w:val="22"/>
          <w:szCs w:val="22"/>
        </w:rPr>
        <w:t xml:space="preserve"> </w:t>
      </w:r>
      <w:r w:rsidR="00E20AF0" w:rsidRPr="00E826A1">
        <w:rPr>
          <w:rFonts w:ascii="Calibri" w:eastAsia="Calibri" w:hAnsi="Calibri"/>
          <w:spacing w:val="0"/>
          <w:sz w:val="22"/>
          <w:szCs w:val="22"/>
        </w:rPr>
        <w:t>_</w:t>
      </w:r>
      <w:r w:rsidR="005450AB" w:rsidRPr="00E826A1">
        <w:rPr>
          <w:rFonts w:ascii="Calibri" w:eastAsia="Calibri" w:hAnsi="Calibri"/>
          <w:spacing w:val="0"/>
          <w:sz w:val="22"/>
          <w:szCs w:val="22"/>
        </w:rPr>
        <w:t>____________</w:t>
      </w:r>
      <w:r>
        <w:rPr>
          <w:rFonts w:ascii="Calibri" w:eastAsia="Calibri" w:hAnsi="Calibri"/>
          <w:spacing w:val="0"/>
          <w:sz w:val="22"/>
          <w:szCs w:val="22"/>
        </w:rPr>
        <w:t>_____</w:t>
      </w:r>
    </w:p>
    <w:p w14:paraId="121B6944" w14:textId="77777777" w:rsidR="009E67E2" w:rsidRDefault="009E67E2" w:rsidP="00E826A1">
      <w:pPr>
        <w:autoSpaceDE w:val="0"/>
        <w:autoSpaceDN w:val="0"/>
        <w:adjustRightInd w:val="0"/>
        <w:spacing w:line="240" w:lineRule="auto"/>
        <w:rPr>
          <w:rFonts w:ascii="Calibri" w:eastAsia="Calibri" w:hAnsi="Calibri"/>
          <w:spacing w:val="0"/>
          <w:sz w:val="22"/>
          <w:szCs w:val="22"/>
        </w:rPr>
      </w:pPr>
    </w:p>
    <w:p w14:paraId="121B6945" w14:textId="77777777" w:rsidR="009E67E2" w:rsidRDefault="009E67E2" w:rsidP="009E67E2">
      <w:pPr>
        <w:autoSpaceDE w:val="0"/>
        <w:autoSpaceDN w:val="0"/>
        <w:adjustRightInd w:val="0"/>
        <w:spacing w:line="240" w:lineRule="auto"/>
        <w:rPr>
          <w:rFonts w:ascii="Calibri" w:eastAsia="Calibri" w:hAnsi="Calibri"/>
          <w:b/>
          <w:spacing w:val="0"/>
          <w:sz w:val="22"/>
          <w:szCs w:val="22"/>
        </w:rPr>
      </w:pPr>
    </w:p>
    <w:p w14:paraId="121B6946" w14:textId="77777777" w:rsidR="009E67E2" w:rsidRDefault="009E67E2" w:rsidP="009E67E2">
      <w:pPr>
        <w:autoSpaceDE w:val="0"/>
        <w:autoSpaceDN w:val="0"/>
        <w:adjustRightInd w:val="0"/>
        <w:spacing w:line="240" w:lineRule="auto"/>
        <w:rPr>
          <w:rFonts w:ascii="Calibri" w:eastAsia="Calibri" w:hAnsi="Calibri"/>
          <w:b/>
          <w:spacing w:val="0"/>
          <w:sz w:val="22"/>
          <w:szCs w:val="22"/>
        </w:rPr>
      </w:pPr>
    </w:p>
    <w:p w14:paraId="121B6947" w14:textId="77777777" w:rsidR="009E67E2" w:rsidRPr="009E67E2" w:rsidRDefault="009E67E2" w:rsidP="009E67E2">
      <w:pPr>
        <w:autoSpaceDE w:val="0"/>
        <w:autoSpaceDN w:val="0"/>
        <w:adjustRightInd w:val="0"/>
        <w:spacing w:line="240" w:lineRule="auto"/>
        <w:rPr>
          <w:rFonts w:ascii="Calibri" w:eastAsia="Calibri" w:hAnsi="Calibri"/>
          <w:b/>
          <w:spacing w:val="0"/>
          <w:sz w:val="22"/>
          <w:szCs w:val="22"/>
        </w:rPr>
      </w:pPr>
      <w:r w:rsidRPr="009E67E2">
        <w:rPr>
          <w:rFonts w:ascii="Calibri" w:eastAsia="Calibri" w:hAnsi="Calibri"/>
          <w:b/>
          <w:spacing w:val="0"/>
          <w:sz w:val="22"/>
          <w:szCs w:val="22"/>
        </w:rPr>
        <w:t>DISTRIBUTION:</w:t>
      </w:r>
    </w:p>
    <w:p w14:paraId="121B6948" w14:textId="77777777" w:rsidR="009E67E2" w:rsidRPr="009E67E2" w:rsidRDefault="009E67E2">
      <w:pPr>
        <w:rPr>
          <w:rFonts w:ascii="Calibri" w:eastAsia="Calibri" w:hAnsi="Calibri"/>
          <w:spacing w:val="0"/>
          <w:sz w:val="22"/>
          <w:szCs w:val="22"/>
        </w:rPr>
      </w:pPr>
    </w:p>
    <w:p w14:paraId="121B6949" w14:textId="77777777" w:rsidR="00195851" w:rsidRPr="00945012" w:rsidRDefault="00CF41D1" w:rsidP="00E826A1">
      <w:pPr>
        <w:autoSpaceDE w:val="0"/>
        <w:autoSpaceDN w:val="0"/>
        <w:adjustRightInd w:val="0"/>
        <w:spacing w:line="240" w:lineRule="auto"/>
        <w:rPr>
          <w:rFonts w:ascii="Arial" w:hAnsi="Arial" w:cs="Arial"/>
          <w:spacing w:val="0"/>
          <w:sz w:val="24"/>
          <w:szCs w:val="24"/>
        </w:rPr>
      </w:pPr>
      <w:r>
        <w:rPr>
          <w:rFonts w:ascii="Arial" w:hAnsi="Arial" w:cs="Arial"/>
          <w:sz w:val="24"/>
          <w:szCs w:val="24"/>
        </w:rPr>
        <w:pict w14:anchorId="121B694A">
          <v:line id="_x0000_s1028" style="position:absolute;z-index:251658240;mso-position-horizontal-relative:margin" from="0,0" to="0,0" o:allowincell="f" strokecolor="#020000" strokeweight="1.92pt">
            <w10:wrap anchorx="margin"/>
          </v:line>
        </w:pict>
      </w:r>
      <w:r>
        <w:rPr>
          <w:rFonts w:ascii="Arial" w:hAnsi="Arial" w:cs="Arial"/>
          <w:sz w:val="24"/>
          <w:szCs w:val="24"/>
        </w:rPr>
        <w:pict w14:anchorId="121B694B">
          <v:line id="_x0000_s1029" style="position:absolute;z-index:251659264;mso-position-horizontal-relative:margin" from="0,0" to="0,0" o:allowincell="f" strokecolor="#020000" strokeweight="1.92pt">
            <w10:wrap anchorx="margin"/>
          </v:line>
        </w:pict>
      </w:r>
      <w:r>
        <w:rPr>
          <w:rFonts w:ascii="Arial" w:hAnsi="Arial" w:cs="Arial"/>
          <w:sz w:val="24"/>
          <w:szCs w:val="24"/>
        </w:rPr>
        <w:pict w14:anchorId="121B694C">
          <v:line id="_x0000_s1026" style="position:absolute;z-index:251656192;mso-position-horizontal-relative:margin" from="0,0" to="0,0" o:allowincell="f" strokecolor="#020000" strokeweight="1.92pt">
            <w10:wrap anchorx="margin"/>
          </v:line>
        </w:pict>
      </w:r>
      <w:r>
        <w:rPr>
          <w:rFonts w:ascii="Arial" w:hAnsi="Arial" w:cs="Arial"/>
          <w:sz w:val="24"/>
          <w:szCs w:val="24"/>
        </w:rPr>
        <w:pict w14:anchorId="121B694D">
          <v:line id="_x0000_s1027" style="position:absolute;z-index:251657216;mso-position-horizontal-relative:margin" from="0,0" to="0,0" o:allowincell="f" strokecolor="#020000" strokeweight="1.92pt">
            <w10:wrap anchorx="margin"/>
          </v:line>
        </w:pict>
      </w:r>
    </w:p>
    <w:sectPr w:rsidR="00195851" w:rsidRPr="00945012" w:rsidSect="00E826A1">
      <w:headerReference w:type="even" r:id="rId12"/>
      <w:headerReference w:type="default" r:id="rId13"/>
      <w:headerReference w:type="first" r:id="rId14"/>
      <w:type w:val="continuous"/>
      <w:pgSz w:w="12240" w:h="15840" w:code="1"/>
      <w:pgMar w:top="1600" w:right="1100" w:bottom="1000" w:left="1100" w:header="1152" w:footer="7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6950" w14:textId="77777777" w:rsidR="009245C3" w:rsidRDefault="009245C3">
      <w:r>
        <w:separator/>
      </w:r>
    </w:p>
  </w:endnote>
  <w:endnote w:type="continuationSeparator" w:id="0">
    <w:p w14:paraId="121B6951" w14:textId="77777777" w:rsidR="009245C3" w:rsidRDefault="0092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wis721 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6953" w14:textId="77777777" w:rsidR="00E826A1" w:rsidRPr="00E826A1" w:rsidRDefault="00E826A1" w:rsidP="00E826A1">
    <w:pPr>
      <w:pStyle w:val="firstpagefooter"/>
      <w:spacing w:line="220" w:lineRule="exact"/>
      <w:rPr>
        <w:b/>
        <w:i w:val="0"/>
      </w:rPr>
    </w:pPr>
    <w:r w:rsidRPr="00E826A1">
      <w:rPr>
        <w:rFonts w:ascii="Arial" w:hAnsi="Arial" w:cs="Arial"/>
        <w:b/>
        <w:i w:val="0"/>
      </w:rPr>
      <w:t xml:space="preserve">Page </w:t>
    </w:r>
    <w:r w:rsidR="008034E2" w:rsidRPr="00E826A1">
      <w:rPr>
        <w:rFonts w:ascii="Arial" w:hAnsi="Arial" w:cs="Arial"/>
        <w:b/>
        <w:i w:val="0"/>
      </w:rPr>
      <w:fldChar w:fldCharType="begin"/>
    </w:r>
    <w:r w:rsidRPr="00E826A1">
      <w:rPr>
        <w:rFonts w:ascii="Arial" w:hAnsi="Arial" w:cs="Arial"/>
        <w:b/>
        <w:i w:val="0"/>
      </w:rPr>
      <w:instrText xml:space="preserve"> PAGE </w:instrText>
    </w:r>
    <w:r w:rsidR="008034E2" w:rsidRPr="00E826A1">
      <w:rPr>
        <w:rFonts w:ascii="Arial" w:hAnsi="Arial" w:cs="Arial"/>
        <w:b/>
        <w:i w:val="0"/>
      </w:rPr>
      <w:fldChar w:fldCharType="separate"/>
    </w:r>
    <w:r w:rsidR="00E47204">
      <w:rPr>
        <w:rFonts w:ascii="Arial" w:hAnsi="Arial" w:cs="Arial"/>
        <w:b/>
        <w:i w:val="0"/>
      </w:rPr>
      <w:t>2</w:t>
    </w:r>
    <w:r w:rsidR="008034E2" w:rsidRPr="00E826A1">
      <w:rPr>
        <w:rFonts w:ascii="Arial" w:hAnsi="Arial" w:cs="Arial"/>
        <w:b/>
        <w:i w:val="0"/>
      </w:rPr>
      <w:fldChar w:fldCharType="end"/>
    </w:r>
    <w:r w:rsidRPr="00E826A1">
      <w:rPr>
        <w:rFonts w:ascii="Arial" w:hAnsi="Arial" w:cs="Arial"/>
        <w:b/>
        <w:i w:val="0"/>
      </w:rPr>
      <w:t xml:space="preserve"> of 2</w:t>
    </w:r>
  </w:p>
  <w:p w14:paraId="121B6954" w14:textId="77777777" w:rsidR="00E826A1" w:rsidRDefault="00E82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6956" w14:textId="77777777" w:rsidR="00616C6A" w:rsidRPr="00E826A1" w:rsidRDefault="00E826A1" w:rsidP="00E826A1">
    <w:pPr>
      <w:pStyle w:val="firstpagefooter"/>
      <w:spacing w:line="220" w:lineRule="exact"/>
      <w:rPr>
        <w:b/>
        <w:i w:val="0"/>
      </w:rPr>
    </w:pPr>
    <w:r w:rsidRPr="00E826A1">
      <w:rPr>
        <w:rFonts w:ascii="Arial" w:hAnsi="Arial" w:cs="Arial"/>
        <w:b/>
        <w:i w:val="0"/>
      </w:rPr>
      <w:t xml:space="preserve">Page </w:t>
    </w:r>
    <w:r w:rsidR="008034E2" w:rsidRPr="00E826A1">
      <w:rPr>
        <w:rFonts w:ascii="Arial" w:hAnsi="Arial" w:cs="Arial"/>
        <w:b/>
        <w:i w:val="0"/>
      </w:rPr>
      <w:fldChar w:fldCharType="begin"/>
    </w:r>
    <w:r w:rsidRPr="00E826A1">
      <w:rPr>
        <w:rFonts w:ascii="Arial" w:hAnsi="Arial" w:cs="Arial"/>
        <w:b/>
        <w:i w:val="0"/>
      </w:rPr>
      <w:instrText xml:space="preserve"> PAGE </w:instrText>
    </w:r>
    <w:r w:rsidR="008034E2" w:rsidRPr="00E826A1">
      <w:rPr>
        <w:rFonts w:ascii="Arial" w:hAnsi="Arial" w:cs="Arial"/>
        <w:b/>
        <w:i w:val="0"/>
      </w:rPr>
      <w:fldChar w:fldCharType="separate"/>
    </w:r>
    <w:r w:rsidR="00E47204">
      <w:rPr>
        <w:rFonts w:ascii="Arial" w:hAnsi="Arial" w:cs="Arial"/>
        <w:b/>
        <w:i w:val="0"/>
      </w:rPr>
      <w:t>1</w:t>
    </w:r>
    <w:r w:rsidR="008034E2" w:rsidRPr="00E826A1">
      <w:rPr>
        <w:rFonts w:ascii="Arial" w:hAnsi="Arial" w:cs="Arial"/>
        <w:b/>
        <w:i w:val="0"/>
      </w:rPr>
      <w:fldChar w:fldCharType="end"/>
    </w:r>
    <w:r w:rsidRPr="00E826A1">
      <w:rPr>
        <w:rFonts w:ascii="Arial" w:hAnsi="Arial" w:cs="Arial"/>
        <w:b/>
        <w:i w:val="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694E" w14:textId="77777777" w:rsidR="009245C3" w:rsidRDefault="009245C3">
      <w:r>
        <w:separator/>
      </w:r>
    </w:p>
  </w:footnote>
  <w:footnote w:type="continuationSeparator" w:id="0">
    <w:p w14:paraId="121B694F" w14:textId="77777777" w:rsidR="009245C3" w:rsidRDefault="0092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6952" w14:textId="77777777" w:rsidR="0057777D" w:rsidRPr="003C14F4" w:rsidRDefault="00894DFE" w:rsidP="003C14F4">
    <w:pPr>
      <w:pStyle w:val="Header"/>
    </w:pPr>
    <w:r>
      <w:t xml:space="preserve">Subject:      Unpermitted encroachment at </w:t>
    </w:r>
    <w:smartTag w:uri="urn:schemas-microsoft-com:office:smarttags" w:element="address">
      <w:smartTag w:uri="urn:schemas-microsoft-com:office:smarttags" w:element="Street">
        <w:r>
          <w:t>3596 Double Springs Road</w:t>
        </w:r>
      </w:smartTag>
    </w:smartTag>
    <w:r>
      <w:t xml:space="preserve"> APN # 040-004-022</w:t>
    </w:r>
    <w:r>
      <w:tab/>
    </w:r>
    <w:r w:rsidR="0057777D">
      <w:tab/>
      <w:t xml:space="preserve">Page </w:t>
    </w:r>
    <w:r w:rsidR="00176B16">
      <w:fldChar w:fldCharType="begin"/>
    </w:r>
    <w:r w:rsidR="00176B16">
      <w:instrText xml:space="preserve"> PAGE </w:instrText>
    </w:r>
    <w:r w:rsidR="00176B16">
      <w:fldChar w:fldCharType="separate"/>
    </w:r>
    <w:r w:rsidR="009F6C61">
      <w:rPr>
        <w:noProof/>
      </w:rPr>
      <w:t>2</w:t>
    </w:r>
    <w:r w:rsidR="00176B16">
      <w:rPr>
        <w:noProof/>
      </w:rPr>
      <w:fldChar w:fldCharType="end"/>
    </w:r>
    <w:r w:rsidR="0057777D">
      <w:t xml:space="preserve"> of </w:t>
    </w:r>
    <w:fldSimple w:instr=" NUMPAGES ">
      <w:r w:rsidR="00E47204">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6955" w14:textId="77777777" w:rsidR="0057777D" w:rsidRPr="000D471D" w:rsidRDefault="00CF41D1" w:rsidP="00C3162A">
    <w:pPr>
      <w:jc w:val="center"/>
    </w:pPr>
    <w:r>
      <w:rPr>
        <w:noProof/>
      </w:rPr>
      <w:pict w14:anchorId="121B695A">
        <v:shapetype id="_x0000_t202" coordsize="21600,21600" o:spt="202" path="m,l,21600r21600,l21600,xe">
          <v:stroke joinstyle="miter"/>
          <v:path gradientshapeok="t" o:connecttype="rect"/>
        </v:shapetype>
        <v:shape id="Text Box 2" o:spid="_x0000_s2049" type="#_x0000_t202" style="position:absolute;left:0;text-align:left;margin-left:342pt;margin-top:55.5pt;width:129.75pt;height:58.5pt;z-index:251657728;visibility:visible;mso-wrap-distance-top:3.6pt;mso-wrap-distance-bottom:3.6pt;mso-width-relative:margin;mso-height-relative:margin" strokecolor="white">
          <v:textbox style="mso-next-textbox:#Text Box 2">
            <w:txbxContent>
              <w:p w14:paraId="121B695D" w14:textId="77777777" w:rsidR="004A3799" w:rsidRDefault="004A3799" w:rsidP="004A3799">
                <w:pPr>
                  <w:jc w:val="right"/>
                  <w:rPr>
                    <w:rFonts w:ascii="Arial" w:hAnsi="Arial" w:cs="Arial"/>
                    <w:color w:val="333399"/>
                    <w:sz w:val="16"/>
                    <w:szCs w:val="16"/>
                  </w:rPr>
                </w:pPr>
                <w:r>
                  <w:rPr>
                    <w:rFonts w:ascii="Arial" w:hAnsi="Arial" w:cs="Arial"/>
                    <w:color w:val="333399"/>
                    <w:sz w:val="16"/>
                    <w:szCs w:val="16"/>
                  </w:rPr>
                  <w:t xml:space="preserve">COMMUNITY DEVELOPMENT </w:t>
                </w:r>
              </w:p>
              <w:p w14:paraId="121B695E" w14:textId="77777777" w:rsidR="0071130A" w:rsidRPr="0071130A" w:rsidRDefault="004A3799" w:rsidP="004A3799">
                <w:pPr>
                  <w:rPr>
                    <w:rFonts w:ascii="Arial" w:hAnsi="Arial" w:cs="Arial"/>
                    <w:color w:val="333399"/>
                    <w:sz w:val="16"/>
                    <w:szCs w:val="16"/>
                  </w:rPr>
                </w:pPr>
                <w:r>
                  <w:rPr>
                    <w:rFonts w:ascii="Arial" w:hAnsi="Arial" w:cs="Arial"/>
                    <w:color w:val="333399"/>
                    <w:sz w:val="16"/>
                    <w:szCs w:val="16"/>
                  </w:rPr>
                  <w:t xml:space="preserve">  DEPARTMENT </w:t>
                </w:r>
              </w:p>
              <w:p w14:paraId="121B695F" w14:textId="77777777" w:rsidR="004A3799" w:rsidRDefault="004A3799" w:rsidP="004A3799">
                <w:pPr>
                  <w:rPr>
                    <w:rFonts w:ascii="Arial" w:hAnsi="Arial" w:cs="Arial"/>
                    <w:color w:val="333399"/>
                    <w:sz w:val="16"/>
                    <w:szCs w:val="16"/>
                  </w:rPr>
                </w:pPr>
                <w:r>
                  <w:rPr>
                    <w:rFonts w:ascii="Arial" w:hAnsi="Arial" w:cs="Arial"/>
                    <w:color w:val="333399"/>
                    <w:sz w:val="16"/>
                    <w:szCs w:val="16"/>
                  </w:rPr>
                  <w:t xml:space="preserve">  </w:t>
                </w:r>
                <w:r w:rsidR="0071130A" w:rsidRPr="00684455">
                  <w:rPr>
                    <w:rFonts w:ascii="Arial" w:hAnsi="Arial" w:cs="Arial"/>
                    <w:color w:val="333399"/>
                    <w:sz w:val="16"/>
                    <w:szCs w:val="16"/>
                  </w:rPr>
                  <w:t>750 BELLEVUE ROAD</w:t>
                </w:r>
                <w:r w:rsidR="0071130A" w:rsidRPr="0071130A">
                  <w:rPr>
                    <w:rFonts w:ascii="Arial" w:hAnsi="Arial" w:cs="Arial"/>
                    <w:color w:val="333399"/>
                    <w:sz w:val="16"/>
                    <w:szCs w:val="16"/>
                  </w:rPr>
                  <w:t xml:space="preserve"> </w:t>
                </w:r>
              </w:p>
              <w:p w14:paraId="121B6960" w14:textId="77777777" w:rsidR="0071130A" w:rsidRDefault="004A3799" w:rsidP="004A3799">
                <w:pPr>
                  <w:rPr>
                    <w:rFonts w:ascii="Arial" w:hAnsi="Arial" w:cs="Arial"/>
                    <w:color w:val="333399"/>
                    <w:sz w:val="16"/>
                    <w:szCs w:val="16"/>
                  </w:rPr>
                </w:pPr>
                <w:r>
                  <w:rPr>
                    <w:rFonts w:ascii="Arial" w:hAnsi="Arial" w:cs="Arial"/>
                    <w:color w:val="333399"/>
                    <w:sz w:val="16"/>
                    <w:szCs w:val="16"/>
                  </w:rPr>
                  <w:t xml:space="preserve">   </w:t>
                </w:r>
                <w:r w:rsidR="0071130A" w:rsidRPr="0071130A">
                  <w:rPr>
                    <w:rFonts w:ascii="Arial" w:hAnsi="Arial" w:cs="Arial"/>
                    <w:color w:val="333399"/>
                    <w:sz w:val="16"/>
                    <w:szCs w:val="16"/>
                  </w:rPr>
                  <w:t>ATWATER, CA 95301</w:t>
                </w:r>
              </w:p>
              <w:p w14:paraId="121B6961" w14:textId="77777777" w:rsidR="008C27FD" w:rsidRPr="0071130A" w:rsidRDefault="004A3799" w:rsidP="004A3799">
                <w:pPr>
                  <w:rPr>
                    <w:rFonts w:ascii="Arial" w:hAnsi="Arial" w:cs="Arial"/>
                    <w:color w:val="333399"/>
                    <w:sz w:val="16"/>
                    <w:szCs w:val="16"/>
                  </w:rPr>
                </w:pPr>
                <w:r>
                  <w:rPr>
                    <w:rFonts w:ascii="Arial" w:hAnsi="Arial" w:cs="Arial"/>
                    <w:color w:val="333399"/>
                    <w:sz w:val="16"/>
                    <w:szCs w:val="16"/>
                  </w:rPr>
                  <w:t xml:space="preserve">   </w:t>
                </w:r>
                <w:r w:rsidR="008C27FD">
                  <w:rPr>
                    <w:rFonts w:ascii="Arial" w:hAnsi="Arial" w:cs="Arial"/>
                    <w:color w:val="333399"/>
                    <w:sz w:val="16"/>
                    <w:szCs w:val="16"/>
                  </w:rPr>
                  <w:t xml:space="preserve">209) </w:t>
                </w:r>
                <w:r w:rsidR="00AD521C">
                  <w:rPr>
                    <w:rFonts w:ascii="Arial" w:hAnsi="Arial" w:cs="Arial"/>
                    <w:color w:val="333399"/>
                    <w:sz w:val="16"/>
                    <w:szCs w:val="16"/>
                  </w:rPr>
                  <w:t>357-63</w:t>
                </w:r>
                <w:r>
                  <w:rPr>
                    <w:rFonts w:ascii="Arial" w:hAnsi="Arial" w:cs="Arial"/>
                    <w:color w:val="333399"/>
                    <w:sz w:val="16"/>
                    <w:szCs w:val="16"/>
                  </w:rPr>
                  <w:t>42</w:t>
                </w:r>
              </w:p>
            </w:txbxContent>
          </v:textbox>
          <w10:wrap type="square"/>
        </v:shape>
      </w:pict>
    </w:r>
    <w:r w:rsidR="005705F7">
      <w:rPr>
        <w:noProof/>
      </w:rPr>
      <w:drawing>
        <wp:inline distT="0" distB="0" distL="0" distR="0" wp14:anchorId="121B695B" wp14:editId="121B695C">
          <wp:extent cx="5934075" cy="1304925"/>
          <wp:effectExtent l="19050" t="0" r="9525" b="0"/>
          <wp:docPr id="1" name="Picture 1" descr="CoA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Letterhead"/>
                  <pic:cNvPicPr>
                    <a:picLocks noChangeAspect="1" noChangeArrowheads="1"/>
                  </pic:cNvPicPr>
                </pic:nvPicPr>
                <pic:blipFill>
                  <a:blip r:embed="rId1"/>
                  <a:srcRect/>
                  <a:stretch>
                    <a:fillRect/>
                  </a:stretch>
                </pic:blipFill>
                <pic:spPr bwMode="auto">
                  <a:xfrm>
                    <a:off x="0" y="0"/>
                    <a:ext cx="5934075" cy="13049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6957" w14:textId="77777777" w:rsidR="003359B8" w:rsidRDefault="003359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6958" w14:textId="77777777" w:rsidR="00BE264C" w:rsidRPr="008C27FD" w:rsidRDefault="008C27FD" w:rsidP="008C27FD">
    <w:pPr>
      <w:tabs>
        <w:tab w:val="left" w:pos="-4950"/>
      </w:tabs>
      <w:spacing w:line="240" w:lineRule="auto"/>
      <w:jc w:val="both"/>
      <w:rPr>
        <w:rFonts w:ascii="Arial" w:hAnsi="Arial" w:cs="Arial"/>
        <w:sz w:val="20"/>
        <w:szCs w:val="20"/>
      </w:rPr>
    </w:pPr>
    <w:r w:rsidRPr="008C27FD">
      <w:rPr>
        <w:rFonts w:ascii="Arial" w:hAnsi="Arial" w:cs="Arial"/>
        <w:sz w:val="20"/>
        <w:szCs w:val="20"/>
      </w:rPr>
      <w:tab/>
      <w:t xml:space="preserve">                </w:t>
    </w:r>
    <w:r w:rsidR="00945012">
      <w:rPr>
        <w:rFonts w:ascii="Arial" w:hAnsi="Arial" w:cs="Arial"/>
        <w:sz w:val="20"/>
        <w:szCs w:val="20"/>
      </w:rPr>
      <w:t xml:space="preserve"> </w:t>
    </w:r>
    <w:r>
      <w:rPr>
        <w:rFonts w:ascii="Arial" w:hAnsi="Arial" w:cs="Arial"/>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6959" w14:textId="77777777" w:rsidR="003359B8" w:rsidRDefault="00335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A2A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8AB7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0C4B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8CD9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A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E8DF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6801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24CD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306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EA75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4D71"/>
    <w:multiLevelType w:val="hybridMultilevel"/>
    <w:tmpl w:val="5A9A635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0E21ED7"/>
    <w:multiLevelType w:val="hybridMultilevel"/>
    <w:tmpl w:val="7654F60A"/>
    <w:lvl w:ilvl="0" w:tplc="D0D4CD3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3513D1"/>
    <w:multiLevelType w:val="hybridMultilevel"/>
    <w:tmpl w:val="3C247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7F3C7B"/>
    <w:multiLevelType w:val="hybridMultilevel"/>
    <w:tmpl w:val="13A0210E"/>
    <w:lvl w:ilvl="0" w:tplc="DC1CDEA6">
      <w:start w:val="1"/>
      <w:numFmt w:val="bullet"/>
      <w:pStyle w:val="Level1"/>
      <w:lvlText w:val=""/>
      <w:lvlJc w:val="left"/>
      <w:pPr>
        <w:tabs>
          <w:tab w:val="num" w:pos="475"/>
        </w:tabs>
        <w:ind w:left="950" w:hanging="47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84331"/>
    <w:multiLevelType w:val="hybridMultilevel"/>
    <w:tmpl w:val="CAE8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473D8"/>
    <w:multiLevelType w:val="hybridMultilevel"/>
    <w:tmpl w:val="E7926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99484A"/>
    <w:multiLevelType w:val="hybridMultilevel"/>
    <w:tmpl w:val="EBC0AF6C"/>
    <w:lvl w:ilvl="0" w:tplc="95FEC0E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3014228">
    <w:abstractNumId w:val="16"/>
  </w:num>
  <w:num w:numId="2" w16cid:durableId="1790664919">
    <w:abstractNumId w:val="9"/>
  </w:num>
  <w:num w:numId="3" w16cid:durableId="1528257020">
    <w:abstractNumId w:val="7"/>
  </w:num>
  <w:num w:numId="4" w16cid:durableId="1953126803">
    <w:abstractNumId w:val="6"/>
  </w:num>
  <w:num w:numId="5" w16cid:durableId="933709247">
    <w:abstractNumId w:val="5"/>
  </w:num>
  <w:num w:numId="6" w16cid:durableId="2127236693">
    <w:abstractNumId w:val="4"/>
  </w:num>
  <w:num w:numId="7" w16cid:durableId="1662394231">
    <w:abstractNumId w:val="8"/>
  </w:num>
  <w:num w:numId="8" w16cid:durableId="1929538611">
    <w:abstractNumId w:val="3"/>
  </w:num>
  <w:num w:numId="9" w16cid:durableId="1824006691">
    <w:abstractNumId w:val="2"/>
  </w:num>
  <w:num w:numId="10" w16cid:durableId="741684581">
    <w:abstractNumId w:val="1"/>
  </w:num>
  <w:num w:numId="11" w16cid:durableId="332756920">
    <w:abstractNumId w:val="0"/>
  </w:num>
  <w:num w:numId="12" w16cid:durableId="1737507793">
    <w:abstractNumId w:val="13"/>
  </w:num>
  <w:num w:numId="13" w16cid:durableId="251016419">
    <w:abstractNumId w:val="13"/>
  </w:num>
  <w:num w:numId="14" w16cid:durableId="1397128712">
    <w:abstractNumId w:val="11"/>
  </w:num>
  <w:num w:numId="15" w16cid:durableId="1713117422">
    <w:abstractNumId w:val="12"/>
  </w:num>
  <w:num w:numId="16" w16cid:durableId="313030629">
    <w:abstractNumId w:val="10"/>
  </w:num>
  <w:num w:numId="17" w16cid:durableId="1644507920">
    <w:abstractNumId w:val="14"/>
  </w:num>
  <w:num w:numId="18" w16cid:durableId="21368250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1">
      <o:colormru v:ext="edit" colors="#369,#0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0E78"/>
    <w:rsid w:val="00001EE0"/>
    <w:rsid w:val="00003AFC"/>
    <w:rsid w:val="000145DB"/>
    <w:rsid w:val="0002406B"/>
    <w:rsid w:val="00041FC6"/>
    <w:rsid w:val="00071EDC"/>
    <w:rsid w:val="00077487"/>
    <w:rsid w:val="000B34CE"/>
    <w:rsid w:val="000B4B70"/>
    <w:rsid w:val="000B628A"/>
    <w:rsid w:val="000B731A"/>
    <w:rsid w:val="000C655D"/>
    <w:rsid w:val="000C7D2C"/>
    <w:rsid w:val="000D471D"/>
    <w:rsid w:val="000D7E8A"/>
    <w:rsid w:val="000E2CF4"/>
    <w:rsid w:val="000F69E3"/>
    <w:rsid w:val="00110090"/>
    <w:rsid w:val="0011334A"/>
    <w:rsid w:val="00133AA3"/>
    <w:rsid w:val="00134648"/>
    <w:rsid w:val="00136044"/>
    <w:rsid w:val="001373B7"/>
    <w:rsid w:val="001448D6"/>
    <w:rsid w:val="001545B5"/>
    <w:rsid w:val="001634D4"/>
    <w:rsid w:val="00167637"/>
    <w:rsid w:val="00176B16"/>
    <w:rsid w:val="00187774"/>
    <w:rsid w:val="00187A8F"/>
    <w:rsid w:val="00195851"/>
    <w:rsid w:val="001A4818"/>
    <w:rsid w:val="001B1B00"/>
    <w:rsid w:val="001B3ECB"/>
    <w:rsid w:val="001B5803"/>
    <w:rsid w:val="001D104E"/>
    <w:rsid w:val="001D5338"/>
    <w:rsid w:val="001E40F7"/>
    <w:rsid w:val="001F0B3D"/>
    <w:rsid w:val="002034CE"/>
    <w:rsid w:val="00206A43"/>
    <w:rsid w:val="00212CB4"/>
    <w:rsid w:val="00215713"/>
    <w:rsid w:val="00216C2A"/>
    <w:rsid w:val="00224000"/>
    <w:rsid w:val="00232FC0"/>
    <w:rsid w:val="002419DE"/>
    <w:rsid w:val="00243DFA"/>
    <w:rsid w:val="00244460"/>
    <w:rsid w:val="00244CA5"/>
    <w:rsid w:val="002715B1"/>
    <w:rsid w:val="002A570C"/>
    <w:rsid w:val="002D2C40"/>
    <w:rsid w:val="002D3681"/>
    <w:rsid w:val="002D4AA0"/>
    <w:rsid w:val="002F0A6C"/>
    <w:rsid w:val="00317DED"/>
    <w:rsid w:val="0032404A"/>
    <w:rsid w:val="00327418"/>
    <w:rsid w:val="003301BE"/>
    <w:rsid w:val="00332D4A"/>
    <w:rsid w:val="003359B8"/>
    <w:rsid w:val="00373C43"/>
    <w:rsid w:val="00383C60"/>
    <w:rsid w:val="003C14F4"/>
    <w:rsid w:val="003C2C61"/>
    <w:rsid w:val="003D301C"/>
    <w:rsid w:val="003F7E95"/>
    <w:rsid w:val="00403E2A"/>
    <w:rsid w:val="00405302"/>
    <w:rsid w:val="0041169D"/>
    <w:rsid w:val="004165D8"/>
    <w:rsid w:val="004310C4"/>
    <w:rsid w:val="004464A0"/>
    <w:rsid w:val="00453809"/>
    <w:rsid w:val="004538F9"/>
    <w:rsid w:val="0047312B"/>
    <w:rsid w:val="004806D9"/>
    <w:rsid w:val="004858A7"/>
    <w:rsid w:val="004A3799"/>
    <w:rsid w:val="004B1E75"/>
    <w:rsid w:val="004C4780"/>
    <w:rsid w:val="004E3159"/>
    <w:rsid w:val="004E6A9F"/>
    <w:rsid w:val="00512D43"/>
    <w:rsid w:val="005310EE"/>
    <w:rsid w:val="00532B4D"/>
    <w:rsid w:val="00534335"/>
    <w:rsid w:val="00534BF4"/>
    <w:rsid w:val="005450AB"/>
    <w:rsid w:val="00546496"/>
    <w:rsid w:val="00550886"/>
    <w:rsid w:val="00564ED0"/>
    <w:rsid w:val="00570390"/>
    <w:rsid w:val="005705F7"/>
    <w:rsid w:val="00572C46"/>
    <w:rsid w:val="0057777D"/>
    <w:rsid w:val="005A629B"/>
    <w:rsid w:val="005B5440"/>
    <w:rsid w:val="005C30AC"/>
    <w:rsid w:val="005C360A"/>
    <w:rsid w:val="005F32B8"/>
    <w:rsid w:val="006010CD"/>
    <w:rsid w:val="00607216"/>
    <w:rsid w:val="00607FCB"/>
    <w:rsid w:val="00616C6A"/>
    <w:rsid w:val="00624DF7"/>
    <w:rsid w:val="006272AF"/>
    <w:rsid w:val="00640096"/>
    <w:rsid w:val="00660FD9"/>
    <w:rsid w:val="006713C1"/>
    <w:rsid w:val="006744F3"/>
    <w:rsid w:val="00680D40"/>
    <w:rsid w:val="006A0946"/>
    <w:rsid w:val="006B0473"/>
    <w:rsid w:val="006B09AB"/>
    <w:rsid w:val="006B7BB7"/>
    <w:rsid w:val="006D4A4D"/>
    <w:rsid w:val="006D747C"/>
    <w:rsid w:val="006D7DF1"/>
    <w:rsid w:val="006E0A7A"/>
    <w:rsid w:val="006E2B96"/>
    <w:rsid w:val="006E6DEF"/>
    <w:rsid w:val="006F65B5"/>
    <w:rsid w:val="00701939"/>
    <w:rsid w:val="0070275B"/>
    <w:rsid w:val="00704CD9"/>
    <w:rsid w:val="0071130A"/>
    <w:rsid w:val="00746CB4"/>
    <w:rsid w:val="0078527A"/>
    <w:rsid w:val="007875B5"/>
    <w:rsid w:val="00795714"/>
    <w:rsid w:val="00797389"/>
    <w:rsid w:val="007B64A3"/>
    <w:rsid w:val="007B7184"/>
    <w:rsid w:val="007B7644"/>
    <w:rsid w:val="007C1721"/>
    <w:rsid w:val="007E0E78"/>
    <w:rsid w:val="007E1129"/>
    <w:rsid w:val="007E3863"/>
    <w:rsid w:val="007E473C"/>
    <w:rsid w:val="007E5374"/>
    <w:rsid w:val="007F4C4B"/>
    <w:rsid w:val="007F6274"/>
    <w:rsid w:val="008034E2"/>
    <w:rsid w:val="00841AA7"/>
    <w:rsid w:val="008542A8"/>
    <w:rsid w:val="00864D9B"/>
    <w:rsid w:val="0087262C"/>
    <w:rsid w:val="008762EE"/>
    <w:rsid w:val="00894DFE"/>
    <w:rsid w:val="00897C66"/>
    <w:rsid w:val="008A17D6"/>
    <w:rsid w:val="008A1B65"/>
    <w:rsid w:val="008A2AFC"/>
    <w:rsid w:val="008C27FD"/>
    <w:rsid w:val="008D483E"/>
    <w:rsid w:val="008D4F5D"/>
    <w:rsid w:val="008D59AE"/>
    <w:rsid w:val="008D6205"/>
    <w:rsid w:val="008D7398"/>
    <w:rsid w:val="008E3D9F"/>
    <w:rsid w:val="008F1BF8"/>
    <w:rsid w:val="009245C3"/>
    <w:rsid w:val="00927B0F"/>
    <w:rsid w:val="0094496A"/>
    <w:rsid w:val="00945012"/>
    <w:rsid w:val="00952272"/>
    <w:rsid w:val="009817D4"/>
    <w:rsid w:val="00982DA0"/>
    <w:rsid w:val="00983E4D"/>
    <w:rsid w:val="009B26F5"/>
    <w:rsid w:val="009B7769"/>
    <w:rsid w:val="009E2395"/>
    <w:rsid w:val="009E67E2"/>
    <w:rsid w:val="009F048E"/>
    <w:rsid w:val="009F6C61"/>
    <w:rsid w:val="00A11B65"/>
    <w:rsid w:val="00A34A6B"/>
    <w:rsid w:val="00A63C59"/>
    <w:rsid w:val="00A655D6"/>
    <w:rsid w:val="00A73C33"/>
    <w:rsid w:val="00A77224"/>
    <w:rsid w:val="00A81811"/>
    <w:rsid w:val="00A85C87"/>
    <w:rsid w:val="00A968AE"/>
    <w:rsid w:val="00AA414E"/>
    <w:rsid w:val="00AB69C1"/>
    <w:rsid w:val="00AC0F4B"/>
    <w:rsid w:val="00AC3785"/>
    <w:rsid w:val="00AC6884"/>
    <w:rsid w:val="00AC7322"/>
    <w:rsid w:val="00AD0F95"/>
    <w:rsid w:val="00AD521C"/>
    <w:rsid w:val="00AE7B86"/>
    <w:rsid w:val="00B04AFE"/>
    <w:rsid w:val="00B22362"/>
    <w:rsid w:val="00B2392F"/>
    <w:rsid w:val="00B35088"/>
    <w:rsid w:val="00B42B42"/>
    <w:rsid w:val="00B54E32"/>
    <w:rsid w:val="00B61094"/>
    <w:rsid w:val="00B63652"/>
    <w:rsid w:val="00B654DD"/>
    <w:rsid w:val="00B731EF"/>
    <w:rsid w:val="00B808FB"/>
    <w:rsid w:val="00B875AC"/>
    <w:rsid w:val="00B902EF"/>
    <w:rsid w:val="00B92B21"/>
    <w:rsid w:val="00BA45C7"/>
    <w:rsid w:val="00BB00C3"/>
    <w:rsid w:val="00BB23E5"/>
    <w:rsid w:val="00BB49A8"/>
    <w:rsid w:val="00BD3423"/>
    <w:rsid w:val="00BE264C"/>
    <w:rsid w:val="00BE3630"/>
    <w:rsid w:val="00BF7DB6"/>
    <w:rsid w:val="00C2603C"/>
    <w:rsid w:val="00C3162A"/>
    <w:rsid w:val="00C347DC"/>
    <w:rsid w:val="00C35B8F"/>
    <w:rsid w:val="00C6335B"/>
    <w:rsid w:val="00C768BB"/>
    <w:rsid w:val="00C852E7"/>
    <w:rsid w:val="00CA304F"/>
    <w:rsid w:val="00CA4E34"/>
    <w:rsid w:val="00CC143D"/>
    <w:rsid w:val="00CC3C64"/>
    <w:rsid w:val="00CD57FF"/>
    <w:rsid w:val="00CD6284"/>
    <w:rsid w:val="00CE731D"/>
    <w:rsid w:val="00CF41D1"/>
    <w:rsid w:val="00CF702D"/>
    <w:rsid w:val="00D128CB"/>
    <w:rsid w:val="00D34888"/>
    <w:rsid w:val="00D36710"/>
    <w:rsid w:val="00D574D1"/>
    <w:rsid w:val="00D6069E"/>
    <w:rsid w:val="00D6442D"/>
    <w:rsid w:val="00D650C6"/>
    <w:rsid w:val="00D66A26"/>
    <w:rsid w:val="00D77649"/>
    <w:rsid w:val="00D9105F"/>
    <w:rsid w:val="00DB07B0"/>
    <w:rsid w:val="00DB1A9F"/>
    <w:rsid w:val="00DC3231"/>
    <w:rsid w:val="00DD0AF9"/>
    <w:rsid w:val="00DE1855"/>
    <w:rsid w:val="00DE6D91"/>
    <w:rsid w:val="00DF23CC"/>
    <w:rsid w:val="00E00D04"/>
    <w:rsid w:val="00E12A61"/>
    <w:rsid w:val="00E16666"/>
    <w:rsid w:val="00E20AF0"/>
    <w:rsid w:val="00E21ED0"/>
    <w:rsid w:val="00E47204"/>
    <w:rsid w:val="00E5585F"/>
    <w:rsid w:val="00E826A1"/>
    <w:rsid w:val="00E837D2"/>
    <w:rsid w:val="00E937A4"/>
    <w:rsid w:val="00EA1916"/>
    <w:rsid w:val="00EB6D3A"/>
    <w:rsid w:val="00EC0218"/>
    <w:rsid w:val="00ED0FEE"/>
    <w:rsid w:val="00ED31CA"/>
    <w:rsid w:val="00EE57E3"/>
    <w:rsid w:val="00F03E7F"/>
    <w:rsid w:val="00F06F41"/>
    <w:rsid w:val="00F07BE6"/>
    <w:rsid w:val="00F42131"/>
    <w:rsid w:val="00F4265E"/>
    <w:rsid w:val="00F465FA"/>
    <w:rsid w:val="00F65285"/>
    <w:rsid w:val="00F77460"/>
    <w:rsid w:val="00F803F3"/>
    <w:rsid w:val="00FA17E0"/>
    <w:rsid w:val="00FB06B8"/>
    <w:rsid w:val="00FC0BB2"/>
    <w:rsid w:val="00FD61B7"/>
    <w:rsid w:val="00FE29AB"/>
    <w:rsid w:val="00FE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1">
      <o:colormru v:ext="edit" colors="#369,#036"/>
    </o:shapedefaults>
    <o:shapelayout v:ext="edit">
      <o:idmap v:ext="edit" data="1"/>
    </o:shapelayout>
  </w:shapeDefaults>
  <w:decimalSymbol w:val="."/>
  <w:listSeparator w:val=","/>
  <w14:docId w14:val="121B6915"/>
  <w15:docId w15:val="{1977B4DD-7048-406E-ADD0-C614C546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B65"/>
    <w:pPr>
      <w:spacing w:line="250" w:lineRule="auto"/>
    </w:pPr>
    <w:rPr>
      <w:rFonts w:ascii="Book Antiqua" w:hAnsi="Book Antiqua"/>
      <w:spacing w:val="-2"/>
      <w:sz w:val="23"/>
      <w:szCs w:val="23"/>
    </w:rPr>
  </w:style>
  <w:style w:type="paragraph" w:styleId="Heading1">
    <w:name w:val="heading 1"/>
    <w:basedOn w:val="Normal"/>
    <w:next w:val="Normal"/>
    <w:qFormat/>
    <w:rsid w:val="00A11B65"/>
    <w:pPr>
      <w:keepNext/>
      <w:widowControl w:val="0"/>
      <w:autoSpaceDE w:val="0"/>
      <w:autoSpaceDN w:val="0"/>
      <w:adjustRightInd w:val="0"/>
      <w:spacing w:before="240" w:after="120"/>
      <w:outlineLvl w:val="0"/>
    </w:pPr>
    <w:rPr>
      <w:rFonts w:ascii="Copperplate Gothic Bold" w:hAnsi="Copperplate Gothic Bold"/>
      <w:i/>
      <w:iCs/>
      <w:smallCaps/>
      <w:spacing w:val="20"/>
      <w:sz w:val="24"/>
      <w:szCs w:val="26"/>
    </w:rPr>
  </w:style>
  <w:style w:type="paragraph" w:styleId="Heading2">
    <w:name w:val="heading 2"/>
    <w:basedOn w:val="Normal"/>
    <w:next w:val="Normal"/>
    <w:qFormat/>
    <w:rsid w:val="00A11B65"/>
    <w:pPr>
      <w:keepNext/>
      <w:spacing w:before="240" w:after="120"/>
      <w:contextualSpacing/>
      <w:outlineLvl w:val="1"/>
    </w:pPr>
    <w:rPr>
      <w:rFonts w:cs="Arial"/>
      <w:b/>
      <w:bCs/>
      <w:iCs/>
      <w:smallCaps/>
      <w:spacing w:val="10"/>
      <w:sz w:val="24"/>
    </w:rPr>
  </w:style>
  <w:style w:type="paragraph" w:styleId="Heading3">
    <w:name w:val="heading 3"/>
    <w:basedOn w:val="Normal"/>
    <w:next w:val="Normal"/>
    <w:qFormat/>
    <w:rsid w:val="00A11B65"/>
    <w:pPr>
      <w:keepNext/>
      <w:spacing w:before="240" w:after="120"/>
      <w:contextualSpacing/>
      <w:outlineLvl w:val="2"/>
    </w:pPr>
    <w:rPr>
      <w:rFonts w:cs="Arial"/>
      <w:bCs/>
      <w:i/>
      <w:spacing w:val="20"/>
    </w:rPr>
  </w:style>
  <w:style w:type="paragraph" w:styleId="Heading5">
    <w:name w:val="heading 5"/>
    <w:basedOn w:val="Normal"/>
    <w:next w:val="Normal"/>
    <w:qFormat/>
    <w:rsid w:val="00A11B65"/>
    <w:pPr>
      <w:keepNext/>
      <w:ind w:left="-720" w:right="1872"/>
      <w:jc w:val="center"/>
      <w:outlineLvl w:val="4"/>
    </w:pPr>
    <w:rPr>
      <w:rFonts w:ascii="Copperplate Gothic Bold" w:hAnsi="Copperplate Gothic Bold" w:cs="Arial"/>
      <w:b/>
      <w:bCs/>
      <w:shadow/>
      <w:color w:val="006600"/>
      <w:spacing w:val="20"/>
      <w:position w:val="-4"/>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B65"/>
    <w:pPr>
      <w:tabs>
        <w:tab w:val="right" w:pos="9000"/>
      </w:tabs>
      <w:spacing w:after="360"/>
    </w:pPr>
    <w:rPr>
      <w:rFonts w:ascii="Garamond" w:hAnsi="Garamond" w:cs="Arial"/>
      <w:i/>
      <w:spacing w:val="0"/>
      <w:sz w:val="22"/>
      <w:szCs w:val="22"/>
    </w:rPr>
  </w:style>
  <w:style w:type="paragraph" w:styleId="Footer">
    <w:name w:val="footer"/>
    <w:basedOn w:val="Normal"/>
    <w:rsid w:val="00A11B65"/>
    <w:pPr>
      <w:tabs>
        <w:tab w:val="right" w:pos="9000"/>
      </w:tabs>
    </w:pPr>
    <w:rPr>
      <w:rFonts w:ascii="Garamond" w:hAnsi="Garamond"/>
      <w:i/>
      <w:noProof/>
    </w:rPr>
  </w:style>
  <w:style w:type="paragraph" w:styleId="BodyText3">
    <w:name w:val="Body Text 3"/>
    <w:basedOn w:val="Normal"/>
    <w:rsid w:val="00A11B65"/>
    <w:pPr>
      <w:jc w:val="center"/>
    </w:pPr>
    <w:rPr>
      <w:rFonts w:ascii="Papyrus" w:hAnsi="Papyrus"/>
      <w:b/>
      <w:bCs/>
      <w:smallCaps/>
      <w:color w:val="FFFFFF"/>
      <w:spacing w:val="40"/>
      <w:sz w:val="44"/>
    </w:rPr>
  </w:style>
  <w:style w:type="character" w:styleId="Hyperlink">
    <w:name w:val="Hyperlink"/>
    <w:rsid w:val="00A11B65"/>
    <w:rPr>
      <w:rFonts w:ascii="Book Antiqua" w:hAnsi="Book Antiqua"/>
      <w:color w:val="0000FF"/>
      <w:spacing w:val="0"/>
      <w:w w:val="100"/>
      <w:position w:val="0"/>
      <w:sz w:val="24"/>
      <w:u w:val="single"/>
    </w:rPr>
  </w:style>
  <w:style w:type="paragraph" w:customStyle="1" w:styleId="StyleBoldCentered">
    <w:name w:val="Style Bold Centered"/>
    <w:basedOn w:val="Normal"/>
    <w:rsid w:val="00A11B65"/>
    <w:pPr>
      <w:jc w:val="center"/>
    </w:pPr>
    <w:rPr>
      <w:rFonts w:ascii="Century Gothic" w:hAnsi="Century Gothic"/>
      <w:b/>
      <w:bCs/>
      <w:szCs w:val="20"/>
    </w:rPr>
  </w:style>
  <w:style w:type="paragraph" w:customStyle="1" w:styleId="Style12ptLeft0Hanging075">
    <w:name w:val="Style 12 pt Left:  0&quot; Hanging:  0.75&quot;"/>
    <w:basedOn w:val="Normal"/>
    <w:rsid w:val="00A11B65"/>
    <w:pPr>
      <w:ind w:left="1080" w:hanging="1080"/>
    </w:pPr>
    <w:rPr>
      <w:szCs w:val="20"/>
    </w:rPr>
  </w:style>
  <w:style w:type="paragraph" w:customStyle="1" w:styleId="Style12ptLeft0Hanging0751">
    <w:name w:val="Style 12 pt Left:  0&quot; Hanging:  0.75&quot;1"/>
    <w:basedOn w:val="Normal"/>
    <w:rsid w:val="00A11B65"/>
    <w:pPr>
      <w:ind w:left="1080" w:hanging="1080"/>
    </w:pPr>
    <w:rPr>
      <w:szCs w:val="20"/>
    </w:rPr>
  </w:style>
  <w:style w:type="paragraph" w:styleId="TOC2">
    <w:name w:val="toc 2"/>
    <w:basedOn w:val="Normal"/>
    <w:next w:val="Normal"/>
    <w:semiHidden/>
    <w:rsid w:val="00A11B65"/>
    <w:pPr>
      <w:tabs>
        <w:tab w:val="right" w:pos="9000"/>
      </w:tabs>
      <w:ind w:left="720"/>
    </w:pPr>
    <w:rPr>
      <w:sz w:val="24"/>
    </w:rPr>
  </w:style>
  <w:style w:type="paragraph" w:styleId="TOC1">
    <w:name w:val="toc 1"/>
    <w:basedOn w:val="Normal"/>
    <w:next w:val="Normal"/>
    <w:semiHidden/>
    <w:rsid w:val="00A11B65"/>
    <w:pPr>
      <w:tabs>
        <w:tab w:val="right" w:pos="9000"/>
      </w:tabs>
      <w:spacing w:before="120"/>
    </w:pPr>
    <w:rPr>
      <w:sz w:val="24"/>
    </w:rPr>
  </w:style>
  <w:style w:type="paragraph" w:customStyle="1" w:styleId="services">
    <w:name w:val="services"/>
    <w:basedOn w:val="Normal"/>
    <w:rsid w:val="00A11B65"/>
    <w:pPr>
      <w:spacing w:line="264" w:lineRule="auto"/>
      <w:ind w:right="144"/>
      <w:jc w:val="right"/>
    </w:pPr>
    <w:rPr>
      <w:rFonts w:ascii="Swis721 Cn BT" w:hAnsi="Swis721 Cn BT"/>
      <w:bCs/>
      <w:color w:val="FFFFFF"/>
      <w:sz w:val="18"/>
      <w:szCs w:val="18"/>
    </w:rPr>
  </w:style>
  <w:style w:type="paragraph" w:styleId="BalloonText">
    <w:name w:val="Balloon Text"/>
    <w:basedOn w:val="Normal"/>
    <w:semiHidden/>
    <w:rsid w:val="00A11B65"/>
    <w:rPr>
      <w:rFonts w:ascii="Tahoma" w:hAnsi="Tahoma" w:cs="Tahoma"/>
      <w:sz w:val="16"/>
      <w:szCs w:val="16"/>
    </w:rPr>
  </w:style>
  <w:style w:type="paragraph" w:customStyle="1" w:styleId="firstpagefooter">
    <w:name w:val="firstpagefooter"/>
    <w:basedOn w:val="Footer"/>
    <w:rsid w:val="00A11B65"/>
    <w:pPr>
      <w:spacing w:line="216" w:lineRule="auto"/>
      <w:jc w:val="center"/>
    </w:pPr>
    <w:rPr>
      <w:spacing w:val="20"/>
      <w:sz w:val="20"/>
      <w:szCs w:val="20"/>
    </w:rPr>
  </w:style>
  <w:style w:type="table" w:styleId="TableGrid">
    <w:name w:val="Table Grid"/>
    <w:basedOn w:val="TableNormal"/>
    <w:rsid w:val="00A11B65"/>
    <w:rPr>
      <w:rFonts w:ascii="Book Antiqua" w:hAnsi="Book Antiqu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Header">
    <w:name w:val="Table Header"/>
    <w:basedOn w:val="Heading1"/>
    <w:rsid w:val="00A11B65"/>
    <w:pPr>
      <w:pBdr>
        <w:top w:val="thinThickLargeGap" w:sz="12" w:space="1" w:color="999999"/>
      </w:pBdr>
      <w:spacing w:before="120" w:after="80"/>
      <w:ind w:right="2160"/>
    </w:pPr>
  </w:style>
  <w:style w:type="paragraph" w:customStyle="1" w:styleId="Level1">
    <w:name w:val="Level 1"/>
    <w:basedOn w:val="Normal"/>
    <w:rsid w:val="00A11B65"/>
    <w:pPr>
      <w:numPr>
        <w:numId w:val="12"/>
      </w:numPr>
      <w:tabs>
        <w:tab w:val="left" w:pos="950"/>
      </w:tabs>
      <w:spacing w:before="180"/>
    </w:pPr>
  </w:style>
  <w:style w:type="paragraph" w:styleId="FootnoteText">
    <w:name w:val="footnote text"/>
    <w:basedOn w:val="Normal"/>
    <w:semiHidden/>
    <w:rsid w:val="00A11B65"/>
    <w:pPr>
      <w:tabs>
        <w:tab w:val="left" w:pos="360"/>
      </w:tabs>
      <w:ind w:left="360" w:hanging="360"/>
    </w:pPr>
    <w:rPr>
      <w:sz w:val="20"/>
      <w:szCs w:val="20"/>
    </w:rPr>
  </w:style>
  <w:style w:type="paragraph" w:customStyle="1" w:styleId="Default">
    <w:name w:val="Default"/>
    <w:rsid w:val="00AC3785"/>
    <w:pPr>
      <w:autoSpaceDE w:val="0"/>
      <w:autoSpaceDN w:val="0"/>
      <w:adjustRightInd w:val="0"/>
    </w:pPr>
    <w:rPr>
      <w:rFonts w:ascii="Book Antiqua" w:hAnsi="Book Antiqua" w:cs="Book Antiqua"/>
      <w:color w:val="000000"/>
      <w:sz w:val="24"/>
      <w:szCs w:val="24"/>
    </w:rPr>
  </w:style>
  <w:style w:type="paragraph" w:customStyle="1" w:styleId="texthead">
    <w:name w:val="texthead"/>
    <w:basedOn w:val="Normal"/>
    <w:rsid w:val="00894DFE"/>
    <w:pPr>
      <w:spacing w:before="100" w:beforeAutospacing="1" w:after="100" w:afterAutospacing="1" w:line="240" w:lineRule="auto"/>
      <w:ind w:left="1212" w:right="612" w:hanging="600"/>
    </w:pPr>
    <w:rPr>
      <w:rFonts w:ascii="Arial" w:hAnsi="Arial" w:cs="Arial"/>
      <w:b/>
      <w:bCs/>
      <w:color w:val="003399"/>
      <w:spacing w:val="0"/>
      <w:sz w:val="22"/>
      <w:szCs w:val="22"/>
    </w:rPr>
  </w:style>
  <w:style w:type="character" w:customStyle="1" w:styleId="UnresolvedMention1">
    <w:name w:val="Unresolved Mention1"/>
    <w:uiPriority w:val="99"/>
    <w:semiHidden/>
    <w:unhideWhenUsed/>
    <w:rsid w:val="00616C6A"/>
    <w:rPr>
      <w:color w:val="605E5C"/>
      <w:shd w:val="clear" w:color="auto" w:fill="E1DFDD"/>
    </w:rPr>
  </w:style>
  <w:style w:type="paragraph" w:styleId="ListParagraph">
    <w:name w:val="List Paragraph"/>
    <w:basedOn w:val="Normal"/>
    <w:uiPriority w:val="34"/>
    <w:qFormat/>
    <w:rsid w:val="009450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thompson@atwate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white\Desktop\Letterhead_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Letterhead_MM</Template>
  <TotalTime>7</TotalTime>
  <Pages>3</Pages>
  <Words>858</Words>
  <Characters>4609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January 27, 2007</vt:lpstr>
    </vt:vector>
  </TitlesOfParts>
  <Company>Calaveras County</Company>
  <LinksUpToDate>false</LinksUpToDate>
  <CharactersWithSpaces>5430</CharactersWithSpaces>
  <SharedDoc>false</SharedDoc>
  <HLinks>
    <vt:vector size="6" baseType="variant">
      <vt:variant>
        <vt:i4>327714</vt:i4>
      </vt:variant>
      <vt:variant>
        <vt:i4>0</vt:i4>
      </vt:variant>
      <vt:variant>
        <vt:i4>0</vt:i4>
      </vt:variant>
      <vt:variant>
        <vt:i4>5</vt:i4>
      </vt:variant>
      <vt:variant>
        <vt:lpwstr>mailto:gthompson@atwater.org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2007</dc:title>
  <dc:subject>Subject</dc:subject>
  <dc:creator>twhite</dc:creator>
  <cp:lastModifiedBy>Sam Rashe</cp:lastModifiedBy>
  <cp:revision>12</cp:revision>
  <cp:lastPrinted>2020-06-04T18:27:00Z</cp:lastPrinted>
  <dcterms:created xsi:type="dcterms:W3CDTF">2020-06-04T18:34:00Z</dcterms:created>
  <dcterms:modified xsi:type="dcterms:W3CDTF">2023-02-22T23:51:00Z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c7330cae6ad01dc36e2db5fd2262d560569a0bdc4d6722e1ff04ff2a9a22448b</vt:lpwstr>
  </property>
</Properties>
</file>