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BDE6" w14:textId="77777777" w:rsidR="0039300C" w:rsidRPr="0011467C" w:rsidRDefault="00D649DF" w:rsidP="003B72B5">
      <w:r>
        <w:rPr>
          <w:noProof/>
        </w:rPr>
        <w:drawing>
          <wp:inline distT="0" distB="0" distL="0" distR="0" wp14:anchorId="3F50E55E" wp14:editId="1D7C135A">
            <wp:extent cx="5943600" cy="840740"/>
            <wp:effectExtent l="0" t="0" r="0" b="0"/>
            <wp:docPr id="1" name="Picture 1" descr="California Water Boards. Gavin Newsom, Governor. Yana Garcia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ifornia Water Boards. Gavin Newsom, Governor. Yana Garcia, Secretary for Environmental Protectio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D23B" w14:textId="77777777" w:rsidR="0039300C" w:rsidRPr="00C864DF" w:rsidRDefault="00C613F6" w:rsidP="00366BBD">
      <w:pPr>
        <w:pStyle w:val="Heading1"/>
      </w:pPr>
      <w:r w:rsidRPr="00C613F6">
        <w:t>Santa Ana Regional Water Quality Control Board</w:t>
      </w:r>
    </w:p>
    <w:p w14:paraId="3A310BAF" w14:textId="4BE2BA70" w:rsidR="00214220" w:rsidRDefault="00214220" w:rsidP="00214220">
      <w:pPr>
        <w:tabs>
          <w:tab w:val="left" w:pos="1440"/>
        </w:tabs>
      </w:pPr>
      <w:r w:rsidRPr="004F72CD">
        <w:rPr>
          <w:b/>
          <w:bCs/>
        </w:rPr>
        <w:t>TO</w:t>
      </w:r>
      <w:r w:rsidRPr="004F72CD">
        <w:t>:</w:t>
      </w:r>
      <w:r>
        <w:tab/>
      </w:r>
      <w:r w:rsidR="009E4C37">
        <w:t>State Clearinghouse</w:t>
      </w:r>
    </w:p>
    <w:p w14:paraId="069A01C8" w14:textId="176E3C0E" w:rsidR="00214220" w:rsidRDefault="00214220" w:rsidP="00214220">
      <w:pPr>
        <w:tabs>
          <w:tab w:val="left" w:pos="1440"/>
        </w:tabs>
        <w:spacing w:before="360"/>
      </w:pPr>
      <w:r w:rsidRPr="004F72CD">
        <w:rPr>
          <w:b/>
          <w:bCs/>
        </w:rPr>
        <w:t>FROM</w:t>
      </w:r>
      <w:r>
        <w:t>:</w:t>
      </w:r>
      <w:r>
        <w:tab/>
      </w:r>
      <w:r w:rsidR="009E4C37">
        <w:t>Claudia Tenorio</w:t>
      </w:r>
    </w:p>
    <w:p w14:paraId="5D431AE3" w14:textId="327DB6B6" w:rsidR="00214220" w:rsidRDefault="00214220" w:rsidP="00214220">
      <w:pPr>
        <w:tabs>
          <w:tab w:val="left" w:pos="1440"/>
        </w:tabs>
      </w:pPr>
      <w:r>
        <w:tab/>
      </w:r>
      <w:r w:rsidR="009E4C37">
        <w:t xml:space="preserve">Senior Environmental Scientist </w:t>
      </w:r>
    </w:p>
    <w:p w14:paraId="34EDF195" w14:textId="77777777" w:rsidR="00DA2ABA" w:rsidRDefault="009E4C37" w:rsidP="009E4C37">
      <w:pPr>
        <w:tabs>
          <w:tab w:val="left" w:pos="1440"/>
        </w:tabs>
        <w:ind w:left="1440"/>
        <w:rPr>
          <w:b/>
          <w:bCs/>
        </w:rPr>
      </w:pPr>
      <w:r w:rsidRPr="009E4C37">
        <w:rPr>
          <w:b/>
          <w:bCs/>
        </w:rPr>
        <w:t xml:space="preserve">REGIONAL PLANNING PROGRAMS SECTION </w:t>
      </w:r>
    </w:p>
    <w:p w14:paraId="726B705F" w14:textId="7332C533" w:rsidR="00214220" w:rsidRPr="009E4C37" w:rsidRDefault="009E4C37" w:rsidP="009E4C37">
      <w:pPr>
        <w:tabs>
          <w:tab w:val="left" w:pos="1440"/>
        </w:tabs>
        <w:ind w:left="1440"/>
        <w:rPr>
          <w:b/>
          <w:bCs/>
        </w:rPr>
      </w:pPr>
      <w:r w:rsidRPr="009E4C37">
        <w:rPr>
          <w:b/>
          <w:bCs/>
        </w:rPr>
        <w:t xml:space="preserve">SANTA ANA </w:t>
      </w:r>
      <w:r w:rsidR="00DA2ABA">
        <w:rPr>
          <w:b/>
          <w:bCs/>
        </w:rPr>
        <w:t xml:space="preserve">REGIONAL </w:t>
      </w:r>
      <w:r w:rsidRPr="009E4C37">
        <w:rPr>
          <w:b/>
          <w:bCs/>
        </w:rPr>
        <w:t>WATER</w:t>
      </w:r>
      <w:r w:rsidR="00DA2ABA">
        <w:rPr>
          <w:b/>
          <w:bCs/>
        </w:rPr>
        <w:t xml:space="preserve"> Q</w:t>
      </w:r>
      <w:r w:rsidR="00EA2798">
        <w:rPr>
          <w:b/>
          <w:bCs/>
        </w:rPr>
        <w:t>UALITY</w:t>
      </w:r>
      <w:r w:rsidR="00DA2ABA">
        <w:rPr>
          <w:b/>
          <w:bCs/>
        </w:rPr>
        <w:t xml:space="preserve"> CONTROL</w:t>
      </w:r>
      <w:r w:rsidRPr="009E4C37">
        <w:rPr>
          <w:b/>
          <w:bCs/>
        </w:rPr>
        <w:t xml:space="preserve"> BOARD </w:t>
      </w:r>
    </w:p>
    <w:p w14:paraId="1EC2DAA9" w14:textId="6FE66B90" w:rsidR="00214220" w:rsidRDefault="00214220" w:rsidP="00214220">
      <w:pPr>
        <w:tabs>
          <w:tab w:val="left" w:pos="1440"/>
        </w:tabs>
        <w:spacing w:before="360"/>
      </w:pPr>
      <w:r w:rsidRPr="004F72CD">
        <w:rPr>
          <w:b/>
          <w:bCs/>
        </w:rPr>
        <w:t>DATE</w:t>
      </w:r>
      <w:r>
        <w:t>:</w:t>
      </w:r>
      <w:r>
        <w:tab/>
      </w:r>
      <w:r w:rsidR="009E4C37">
        <w:t>January 3, 2023</w:t>
      </w:r>
    </w:p>
    <w:p w14:paraId="344B3979" w14:textId="5CB1BE5C" w:rsidR="00214220" w:rsidRDefault="00214220" w:rsidP="00EA2798">
      <w:pPr>
        <w:tabs>
          <w:tab w:val="left" w:pos="1440"/>
        </w:tabs>
        <w:spacing w:before="360" w:after="360"/>
        <w:ind w:left="1440" w:hanging="1440"/>
      </w:pPr>
      <w:r w:rsidRPr="004F72CD">
        <w:rPr>
          <w:b/>
          <w:bCs/>
        </w:rPr>
        <w:t>SUBJECT</w:t>
      </w:r>
      <w:r>
        <w:t>:</w:t>
      </w:r>
      <w:r>
        <w:tab/>
      </w:r>
      <w:r w:rsidR="009E4C37">
        <w:t>OC Reclamation Inert Waste Disposal Operation</w:t>
      </w:r>
      <w:r w:rsidR="00DA2ABA">
        <w:t xml:space="preserve"> (OC Reclamation Mine Project)</w:t>
      </w:r>
      <w:r w:rsidR="009E4C37">
        <w:t xml:space="preserve"> Extension of Review Period </w:t>
      </w:r>
      <w:r w:rsidR="00FA28B3">
        <w:t>(</w:t>
      </w:r>
      <w:r w:rsidR="00FA28B3" w:rsidRPr="00FA28B3">
        <w:t>SCH Number 2022120035)</w:t>
      </w:r>
    </w:p>
    <w:p w14:paraId="1C001AD0" w14:textId="11439265" w:rsidR="006B6184" w:rsidRPr="00573923" w:rsidRDefault="009E4C37" w:rsidP="00573923">
      <w:pPr>
        <w:spacing w:after="240"/>
      </w:pPr>
      <w:r>
        <w:t xml:space="preserve">The Santa Ana Regional Water Quality Control Board (Santa Ana Water Board) </w:t>
      </w:r>
      <w:r w:rsidR="006B6184">
        <w:t xml:space="preserve">has </w:t>
      </w:r>
      <w:r w:rsidR="00DA2ABA">
        <w:t>extend</w:t>
      </w:r>
      <w:r w:rsidR="006B6184">
        <w:t>ed</w:t>
      </w:r>
      <w:r>
        <w:t xml:space="preserve"> the </w:t>
      </w:r>
      <w:r w:rsidR="00DA2ABA">
        <w:t>comment</w:t>
      </w:r>
      <w:r w:rsidR="006B6184">
        <w:t xml:space="preserve"> period</w:t>
      </w:r>
      <w:r w:rsidR="00DA2ABA">
        <w:t xml:space="preserve"> </w:t>
      </w:r>
      <w:r>
        <w:t xml:space="preserve">for the OC Reclamation Inert Waste Disposal Operation </w:t>
      </w:r>
      <w:r w:rsidR="00DA2ABA">
        <w:t>(OC Reclamation Mine Project) (</w:t>
      </w:r>
      <w:bookmarkStart w:id="0" w:name="_Hlk123714350"/>
      <w:r w:rsidR="00DA2ABA">
        <w:t xml:space="preserve">SCH Number </w:t>
      </w:r>
      <w:r w:rsidR="00DA2ABA" w:rsidRPr="00DA2ABA">
        <w:t>2022120035</w:t>
      </w:r>
      <w:r w:rsidR="00DA2ABA">
        <w:t>)</w:t>
      </w:r>
      <w:r>
        <w:t xml:space="preserve"> </w:t>
      </w:r>
      <w:bookmarkEnd w:id="0"/>
      <w:r>
        <w:t>from January 3, 2023</w:t>
      </w:r>
      <w:r w:rsidR="00EA2798">
        <w:t>,</w:t>
      </w:r>
      <w:r>
        <w:t xml:space="preserve"> to January 10, 2023. </w:t>
      </w:r>
      <w:r w:rsidR="006B6184">
        <w:t>The Santa Ana Water Board is requesting that the State and Local Review Period end date be revised to January 10, 2023.</w:t>
      </w:r>
      <w:bookmarkStart w:id="1" w:name="_GoBack"/>
      <w:bookmarkEnd w:id="1"/>
    </w:p>
    <w:p w14:paraId="25F401BF" w14:textId="77777777" w:rsidR="006B6184" w:rsidRDefault="006B6184" w:rsidP="00366BBD">
      <w:pPr>
        <w:tabs>
          <w:tab w:val="left" w:pos="540"/>
        </w:tabs>
        <w:spacing w:before="360"/>
        <w:rPr>
          <w:rFonts w:cs="Arial"/>
        </w:rPr>
      </w:pPr>
    </w:p>
    <w:p w14:paraId="707C789C" w14:textId="77777777" w:rsidR="006B6184" w:rsidRPr="006063E0" w:rsidRDefault="006B6184" w:rsidP="00366BBD">
      <w:pPr>
        <w:tabs>
          <w:tab w:val="left" w:pos="540"/>
        </w:tabs>
        <w:spacing w:before="360"/>
        <w:rPr>
          <w:rFonts w:cs="Arial"/>
        </w:rPr>
      </w:pPr>
    </w:p>
    <w:p w14:paraId="52C3DF0D" w14:textId="77777777" w:rsidR="004C1C3B" w:rsidRDefault="004C1C3B"/>
    <w:sectPr w:rsidR="004C1C3B" w:rsidSect="00AA050C">
      <w:headerReference w:type="default" r:id="rId7"/>
      <w:footerReference w:type="first" r:id="rId8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BA42" w14:textId="77777777" w:rsidR="00EB5E9B" w:rsidRDefault="00EB5E9B" w:rsidP="0090791C">
      <w:r>
        <w:separator/>
      </w:r>
    </w:p>
  </w:endnote>
  <w:endnote w:type="continuationSeparator" w:id="0">
    <w:p w14:paraId="39A80528" w14:textId="77777777" w:rsidR="00EB5E9B" w:rsidRDefault="00EB5E9B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4D4B" w14:textId="77777777" w:rsidR="00C06CDD" w:rsidRPr="0011467C" w:rsidRDefault="00F534A3" w:rsidP="00D61E0C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8E6E6F" wp14:editId="552F7CE1">
          <wp:extent cx="5962650" cy="504825"/>
          <wp:effectExtent l="0" t="0" r="0" b="9525"/>
          <wp:docPr id="2" name="Picture 2" descr="Kristine Murray, Chair. Jayne Joy, Executive Officer. 3737 Main Street, Suite 500, Riverside, CA 92501. www.waterboards.ca.gov/santa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331F" w14:textId="77777777" w:rsidR="00EB5E9B" w:rsidRDefault="00EB5E9B" w:rsidP="0090791C">
      <w:r>
        <w:separator/>
      </w:r>
    </w:p>
  </w:footnote>
  <w:footnote w:type="continuationSeparator" w:id="0">
    <w:p w14:paraId="17A583A4" w14:textId="77777777" w:rsidR="00EB5E9B" w:rsidRDefault="00EB5E9B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C1FC" w14:textId="0B351774" w:rsidR="00C06CDD" w:rsidRPr="004C1C3B" w:rsidRDefault="00EA2798" w:rsidP="007D450C">
    <w:pPr>
      <w:pStyle w:val="Header"/>
      <w:spacing w:after="440"/>
      <w:rPr>
        <w:rFonts w:ascii="Arial" w:hAnsi="Arial" w:cs="Arial"/>
      </w:rPr>
    </w:pPr>
    <w:r w:rsidRPr="004C1C3B">
      <w:rPr>
        <w:rFonts w:ascii="Arial" w:hAnsi="Arial" w:cs="Arial"/>
      </w:rPr>
      <w:t>a</w:t>
    </w:r>
    <w:r w:rsidRPr="004C1C3B">
      <w:rPr>
        <w:rFonts w:ascii="Arial" w:hAnsi="Arial" w:cs="Arial"/>
        <w:color w:val="FF0000"/>
      </w:rPr>
      <w:t>ddressee</w:t>
    </w:r>
    <w:r w:rsidR="00C06CDD" w:rsidRPr="004C1C3B">
      <w:rPr>
        <w:rFonts w:ascii="Arial" w:hAnsi="Arial" w:cs="Arial"/>
      </w:rPr>
      <w:tab/>
      <w:t xml:space="preserve">- </w:t>
    </w:r>
    <w:r w:rsidR="00C06CDD" w:rsidRPr="004C1C3B">
      <w:rPr>
        <w:rStyle w:val="PageNumber"/>
        <w:rFonts w:ascii="Arial" w:hAnsi="Arial" w:cs="Arial"/>
      </w:rPr>
      <w:fldChar w:fldCharType="begin"/>
    </w:r>
    <w:r w:rsidR="00C06CDD" w:rsidRPr="004C1C3B">
      <w:rPr>
        <w:rStyle w:val="PageNumber"/>
        <w:rFonts w:ascii="Arial" w:hAnsi="Arial" w:cs="Arial"/>
      </w:rPr>
      <w:instrText xml:space="preserve"> PAGE </w:instrText>
    </w:r>
    <w:r w:rsidR="00C06CDD" w:rsidRPr="004C1C3B">
      <w:rPr>
        <w:rStyle w:val="PageNumber"/>
        <w:rFonts w:ascii="Arial" w:hAnsi="Arial" w:cs="Arial"/>
      </w:rPr>
      <w:fldChar w:fldCharType="separate"/>
    </w:r>
    <w:r w:rsidR="00C06CDD" w:rsidRPr="004C1C3B">
      <w:rPr>
        <w:rStyle w:val="PageNumber"/>
        <w:rFonts w:ascii="Arial" w:hAnsi="Arial" w:cs="Arial"/>
      </w:rPr>
      <w:t>2</w:t>
    </w:r>
    <w:r w:rsidR="00C06CDD" w:rsidRPr="004C1C3B">
      <w:rPr>
        <w:rStyle w:val="PageNumber"/>
        <w:rFonts w:ascii="Arial" w:hAnsi="Arial" w:cs="Arial"/>
      </w:rPr>
      <w:fldChar w:fldCharType="end"/>
    </w:r>
    <w:r w:rsidR="00C06CDD" w:rsidRPr="004C1C3B">
      <w:rPr>
        <w:rStyle w:val="PageNumber"/>
        <w:rFonts w:ascii="Arial" w:hAnsi="Arial" w:cs="Arial"/>
      </w:rPr>
      <w:t xml:space="preserve"> -</w:t>
    </w:r>
    <w:r w:rsidR="00C06CDD" w:rsidRPr="004C1C3B">
      <w:rPr>
        <w:rFonts w:ascii="Arial" w:hAnsi="Arial" w:cs="Arial"/>
      </w:rPr>
      <w:tab/>
      <w:t>[</w:t>
    </w:r>
    <w:r w:rsidRPr="004C1C3B">
      <w:rPr>
        <w:rFonts w:ascii="Arial" w:hAnsi="Arial" w:cs="Arial"/>
      </w:rPr>
      <w:t>d</w:t>
    </w:r>
    <w:r w:rsidRPr="004C1C3B">
      <w:rPr>
        <w:rFonts w:ascii="Arial" w:hAnsi="Arial" w:cs="Arial"/>
        <w:color w:val="FF0000"/>
      </w:rPr>
      <w:t>ate</w:t>
    </w:r>
    <w:r w:rsidR="00C06CDD" w:rsidRPr="004C1C3B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9B"/>
    <w:rsid w:val="00015671"/>
    <w:rsid w:val="00060067"/>
    <w:rsid w:val="0011467C"/>
    <w:rsid w:val="001C5FD1"/>
    <w:rsid w:val="001E6EC1"/>
    <w:rsid w:val="00214220"/>
    <w:rsid w:val="00286093"/>
    <w:rsid w:val="00287DD2"/>
    <w:rsid w:val="002C2FA9"/>
    <w:rsid w:val="00313563"/>
    <w:rsid w:val="00365C73"/>
    <w:rsid w:val="00366BBD"/>
    <w:rsid w:val="0039300C"/>
    <w:rsid w:val="003B72B5"/>
    <w:rsid w:val="003C456D"/>
    <w:rsid w:val="003D79C5"/>
    <w:rsid w:val="003F426A"/>
    <w:rsid w:val="00407818"/>
    <w:rsid w:val="00412FF4"/>
    <w:rsid w:val="00426436"/>
    <w:rsid w:val="004462CA"/>
    <w:rsid w:val="004C1C3B"/>
    <w:rsid w:val="00521304"/>
    <w:rsid w:val="00525F13"/>
    <w:rsid w:val="0057298B"/>
    <w:rsid w:val="00573923"/>
    <w:rsid w:val="005768BF"/>
    <w:rsid w:val="006006FA"/>
    <w:rsid w:val="006063E0"/>
    <w:rsid w:val="00626350"/>
    <w:rsid w:val="00631262"/>
    <w:rsid w:val="00676175"/>
    <w:rsid w:val="006B6184"/>
    <w:rsid w:val="006C1228"/>
    <w:rsid w:val="006C1CE7"/>
    <w:rsid w:val="006C7417"/>
    <w:rsid w:val="0070295C"/>
    <w:rsid w:val="00731974"/>
    <w:rsid w:val="007D450C"/>
    <w:rsid w:val="007E2D64"/>
    <w:rsid w:val="0082395E"/>
    <w:rsid w:val="008649FF"/>
    <w:rsid w:val="00885F29"/>
    <w:rsid w:val="008A3AF5"/>
    <w:rsid w:val="0090791C"/>
    <w:rsid w:val="00910AD9"/>
    <w:rsid w:val="009113E3"/>
    <w:rsid w:val="00933C46"/>
    <w:rsid w:val="00966C4F"/>
    <w:rsid w:val="0098569F"/>
    <w:rsid w:val="009E4C37"/>
    <w:rsid w:val="00A202B2"/>
    <w:rsid w:val="00A920AC"/>
    <w:rsid w:val="00AA050C"/>
    <w:rsid w:val="00AD30AB"/>
    <w:rsid w:val="00B01920"/>
    <w:rsid w:val="00B24B1F"/>
    <w:rsid w:val="00B36DF3"/>
    <w:rsid w:val="00BE283A"/>
    <w:rsid w:val="00C06CDD"/>
    <w:rsid w:val="00C263BA"/>
    <w:rsid w:val="00C613F6"/>
    <w:rsid w:val="00C864DF"/>
    <w:rsid w:val="00CB4187"/>
    <w:rsid w:val="00CC6A35"/>
    <w:rsid w:val="00D17D89"/>
    <w:rsid w:val="00D61E0C"/>
    <w:rsid w:val="00D649DF"/>
    <w:rsid w:val="00DA2ABA"/>
    <w:rsid w:val="00DB0E56"/>
    <w:rsid w:val="00DC7562"/>
    <w:rsid w:val="00DD10DB"/>
    <w:rsid w:val="00E529C8"/>
    <w:rsid w:val="00E94D72"/>
    <w:rsid w:val="00EA2370"/>
    <w:rsid w:val="00EA2798"/>
    <w:rsid w:val="00EA6AEF"/>
    <w:rsid w:val="00EB5E9B"/>
    <w:rsid w:val="00EC30E1"/>
    <w:rsid w:val="00ED3928"/>
    <w:rsid w:val="00ED4B04"/>
    <w:rsid w:val="00F34F01"/>
    <w:rsid w:val="00F37068"/>
    <w:rsid w:val="00F51127"/>
    <w:rsid w:val="00F534A3"/>
    <w:rsid w:val="00FA28B3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95837"/>
  <w15:chartTrackingRefBased/>
  <w15:docId w15:val="{E9502335-CB82-49F4-836D-39B571D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BD"/>
    <w:rPr>
      <w:rFonts w:ascii="Arial" w:eastAsia="Times New Roman" w:hAnsi="Arial" w:cs="Times New Roman"/>
    </w:rPr>
  </w:style>
  <w:style w:type="paragraph" w:styleId="Heading1">
    <w:name w:val="heading 1"/>
    <w:basedOn w:val="LetterOrg"/>
    <w:next w:val="Normal"/>
    <w:link w:val="Heading1Char"/>
    <w:uiPriority w:val="9"/>
    <w:qFormat/>
    <w:rsid w:val="00366BBD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366BBD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Regional%20Boards\RB8\RB8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41260207D740B0EF86087A553C5D" ma:contentTypeVersion="17" ma:contentTypeDescription="Create a new document." ma:contentTypeScope="" ma:versionID="a8c553950a79dd3c14ea48162741c5f8">
  <xsd:schema xmlns:xsd="http://www.w3.org/2001/XMLSchema" xmlns:xs="http://www.w3.org/2001/XMLSchema" xmlns:p="http://schemas.microsoft.com/office/2006/metadata/properties" xmlns:ns2="f22e1ea4-4dfc-43b6-a9af-f0291d0117b9" xmlns:ns3="a5d24168-5bb1-4597-8209-0df85ea60bd5" targetNamespace="http://schemas.microsoft.com/office/2006/metadata/properties" ma:root="true" ma:fieldsID="a1a1af1ee70fdef25a57c168dc1639e1" ns2:_="" ns3:_="">
    <xsd:import namespace="f22e1ea4-4dfc-43b6-a9af-f0291d0117b9"/>
    <xsd:import namespace="a5d24168-5bb1-4597-8209-0df85ea60bd5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1ea4-4dfc-43b6-a9af-f0291d0117b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 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4168-5bb1-4597-8209-0df85ea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97317b5f-579f-4368-990f-2e515c4891f5}" ma:internalName="TaxCatchAll" ma:showField="CatchAllData" ma:web="a5d24168-5bb1-4597-8209-0df85ea60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2088B-5431-4139-9B72-60DEE0B75E77}"/>
</file>

<file path=customXml/itemProps2.xml><?xml version="1.0" encoding="utf-8"?>
<ds:datastoreItem xmlns:ds="http://schemas.openxmlformats.org/officeDocument/2006/customXml" ds:itemID="{819829BE-F1E9-40E2-9CB8-A27E1BDD62B2}"/>
</file>

<file path=docProps/app.xml><?xml version="1.0" encoding="utf-8"?>
<Properties xmlns="http://schemas.openxmlformats.org/officeDocument/2006/extended-properties" xmlns:vt="http://schemas.openxmlformats.org/officeDocument/2006/docPropsVTypes">
  <Template>RB8_Memo</Template>
  <TotalTime>3</TotalTime>
  <Pages>1</Pages>
  <Words>111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Heinemann, Kevin@Waterboards</dc:creator>
  <cp:keywords/>
  <dc:description/>
  <cp:lastModifiedBy>Claudia Tenorio</cp:lastModifiedBy>
  <cp:revision>3</cp:revision>
  <dcterms:created xsi:type="dcterms:W3CDTF">2023-01-04T17:08:00Z</dcterms:created>
  <dcterms:modified xsi:type="dcterms:W3CDTF">2023-01-04T17:11:00Z</dcterms:modified>
</cp:coreProperties>
</file>