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3ABD" w14:textId="3B3B46AA" w:rsidR="00EF0484" w:rsidRDefault="003878A3" w:rsidP="003878A3">
      <w:pPr>
        <w:jc w:val="center"/>
      </w:pPr>
      <w:r>
        <w:rPr>
          <w:b/>
          <w:noProof/>
          <w:sz w:val="18"/>
          <w:szCs w:val="36"/>
        </w:rPr>
        <w:drawing>
          <wp:inline distT="0" distB="0" distL="0" distR="0" wp14:anchorId="35917E77" wp14:editId="7E5FC5FC">
            <wp:extent cx="1463040" cy="877824"/>
            <wp:effectExtent l="0" t="0" r="3810"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rotWithShape="1">
                    <a:blip r:embed="rId4">
                      <a:extLst>
                        <a:ext uri="{28A0092B-C50C-407E-A947-70E740481C1C}">
                          <a14:useLocalDpi xmlns:a14="http://schemas.microsoft.com/office/drawing/2010/main" val="0"/>
                        </a:ext>
                      </a:extLst>
                    </a:blip>
                    <a:srcRect t="27300" b="27700"/>
                    <a:stretch/>
                  </pic:blipFill>
                  <pic:spPr bwMode="auto">
                    <a:xfrm>
                      <a:off x="0" y="0"/>
                      <a:ext cx="1463040" cy="877824"/>
                    </a:xfrm>
                    <a:prstGeom prst="rect">
                      <a:avLst/>
                    </a:prstGeom>
                    <a:ln>
                      <a:noFill/>
                    </a:ln>
                    <a:extLst>
                      <a:ext uri="{53640926-AAD7-44D8-BBD7-CCE9431645EC}">
                        <a14:shadowObscured xmlns:a14="http://schemas.microsoft.com/office/drawing/2010/main"/>
                      </a:ext>
                    </a:extLst>
                  </pic:spPr>
                </pic:pic>
              </a:graphicData>
            </a:graphic>
          </wp:inline>
        </w:drawing>
      </w:r>
    </w:p>
    <w:p w14:paraId="6C12B3CF" w14:textId="5249D6D6" w:rsidR="003878A3" w:rsidRDefault="003878A3" w:rsidP="003878A3">
      <w:pPr>
        <w:jc w:val="center"/>
        <w:rPr>
          <w:b/>
          <w:bCs/>
        </w:rPr>
      </w:pPr>
      <w:r w:rsidRPr="003878A3">
        <w:rPr>
          <w:b/>
          <w:bCs/>
        </w:rPr>
        <w:t>NOTICE OF INTENT TO ADOPT A MITIGATED NEGATIVE DECLARATION</w:t>
      </w:r>
    </w:p>
    <w:p w14:paraId="75C3AD2D" w14:textId="69298A8C" w:rsidR="003878A3" w:rsidRDefault="003878A3" w:rsidP="003878A3">
      <w:pPr>
        <w:jc w:val="both"/>
      </w:pPr>
      <w:r>
        <w:t>In accordance with the State of California Public Resources Code and the Guidelines for Implementation of the California Environmental Quality Act (CEQA), this Notice of Intent is to advise you that the City of Oakdale intends to adopt a Mitigated Negative Declaration for the proposed project described below:</w:t>
      </w:r>
    </w:p>
    <w:p w14:paraId="79B51D35" w14:textId="1F005489" w:rsidR="003878A3" w:rsidRDefault="003878A3" w:rsidP="003878A3">
      <w:pPr>
        <w:jc w:val="both"/>
      </w:pPr>
      <w:r w:rsidRPr="003878A3">
        <w:rPr>
          <w:b/>
          <w:bCs/>
        </w:rPr>
        <w:t>Lead Agency:</w:t>
      </w:r>
      <w:r w:rsidRPr="003878A3">
        <w:rPr>
          <w:b/>
          <w:bCs/>
        </w:rPr>
        <w:tab/>
      </w:r>
      <w:r>
        <w:tab/>
        <w:t>City of Oakdale</w:t>
      </w:r>
    </w:p>
    <w:p w14:paraId="554E1A66" w14:textId="47F7A6A7" w:rsidR="00E7166A" w:rsidRDefault="003878A3" w:rsidP="003878A3">
      <w:pPr>
        <w:jc w:val="both"/>
      </w:pPr>
      <w:r w:rsidRPr="003878A3">
        <w:rPr>
          <w:b/>
          <w:bCs/>
        </w:rPr>
        <w:t>Contact:</w:t>
      </w:r>
      <w:r>
        <w:tab/>
      </w:r>
      <w:r>
        <w:tab/>
      </w:r>
      <w:r w:rsidR="00E7166A">
        <w:t>Mark Niskanen, City Planner, (209) 845-3641, planner@ci.oakdale.ca.us</w:t>
      </w:r>
    </w:p>
    <w:p w14:paraId="260968B2" w14:textId="498F70C5" w:rsidR="003878A3" w:rsidRDefault="003878A3" w:rsidP="009207A8">
      <w:pPr>
        <w:spacing w:line="240" w:lineRule="auto"/>
        <w:ind w:left="2160" w:hanging="2160"/>
      </w:pPr>
      <w:r w:rsidRPr="003878A3">
        <w:rPr>
          <w:b/>
          <w:bCs/>
        </w:rPr>
        <w:t>Project Title:</w:t>
      </w:r>
      <w:r>
        <w:tab/>
      </w:r>
      <w:r w:rsidR="009207A8">
        <w:t>Oakdale Irrigation District (OID) Maintenance Facility and Office: Site Plan Review and Architecture Review No. 2021-17</w:t>
      </w:r>
    </w:p>
    <w:p w14:paraId="3D25468B" w14:textId="5F2FAB07" w:rsidR="00882E82" w:rsidRDefault="003878A3" w:rsidP="009207A8">
      <w:pPr>
        <w:spacing w:after="0"/>
        <w:ind w:left="1440" w:hanging="1440"/>
        <w:jc w:val="both"/>
      </w:pPr>
      <w:r w:rsidRPr="003878A3">
        <w:rPr>
          <w:b/>
          <w:bCs/>
        </w:rPr>
        <w:t>Project Applicant:</w:t>
      </w:r>
      <w:r>
        <w:tab/>
      </w:r>
      <w:r w:rsidR="009207A8">
        <w:t>Oakdale Irrigation District</w:t>
      </w:r>
    </w:p>
    <w:p w14:paraId="42C1235A" w14:textId="265E1837" w:rsidR="009207A8" w:rsidRPr="009207A8" w:rsidRDefault="009207A8" w:rsidP="009207A8">
      <w:pPr>
        <w:spacing w:after="0"/>
        <w:ind w:left="1440" w:hanging="1440"/>
        <w:jc w:val="both"/>
      </w:pPr>
      <w:r>
        <w:rPr>
          <w:b/>
          <w:bCs/>
        </w:rPr>
        <w:tab/>
      </w:r>
      <w:r>
        <w:rPr>
          <w:b/>
          <w:bCs/>
        </w:rPr>
        <w:tab/>
      </w:r>
      <w:r w:rsidRPr="009207A8">
        <w:t>1205 East F Street</w:t>
      </w:r>
    </w:p>
    <w:p w14:paraId="02D3B9F2" w14:textId="519D87F5" w:rsidR="009207A8" w:rsidRPr="009207A8" w:rsidRDefault="009207A8" w:rsidP="009207A8">
      <w:pPr>
        <w:spacing w:after="0"/>
        <w:ind w:left="1440" w:hanging="1440"/>
        <w:jc w:val="both"/>
      </w:pPr>
      <w:r w:rsidRPr="009207A8">
        <w:tab/>
      </w:r>
      <w:r w:rsidRPr="009207A8">
        <w:tab/>
        <w:t>Oakdale, California 95361</w:t>
      </w:r>
    </w:p>
    <w:p w14:paraId="26C2DC00" w14:textId="77777777" w:rsidR="00882E82" w:rsidRPr="00882E82" w:rsidRDefault="00882E82" w:rsidP="00882E82">
      <w:pPr>
        <w:spacing w:after="0"/>
        <w:ind w:left="1440" w:hanging="1440"/>
        <w:jc w:val="both"/>
      </w:pPr>
    </w:p>
    <w:p w14:paraId="44FD2BD9" w14:textId="72E573C2" w:rsidR="00882E82" w:rsidRDefault="003878A3" w:rsidP="00882E82">
      <w:pPr>
        <w:ind w:left="2160" w:hanging="2160"/>
        <w:jc w:val="both"/>
        <w:rPr>
          <w:rFonts w:cs="ArialMT"/>
        </w:rPr>
      </w:pPr>
      <w:r w:rsidRPr="003878A3">
        <w:rPr>
          <w:b/>
          <w:bCs/>
        </w:rPr>
        <w:t>Project Location:</w:t>
      </w:r>
      <w:r>
        <w:tab/>
      </w:r>
      <w:r>
        <w:rPr>
          <w:rFonts w:cs="ArialMT"/>
        </w:rPr>
        <w:t xml:space="preserve"> </w:t>
      </w:r>
      <w:r w:rsidR="009207A8">
        <w:rPr>
          <w:color w:val="000000"/>
        </w:rPr>
        <w:t xml:space="preserve">The Proposed Project is located at 1110 Kaufman Road, Oakdale, CA 95361 on the southwest corner of </w:t>
      </w:r>
      <w:proofErr w:type="spellStart"/>
      <w:r w:rsidR="009207A8">
        <w:rPr>
          <w:color w:val="000000"/>
        </w:rPr>
        <w:t>Greger</w:t>
      </w:r>
      <w:proofErr w:type="spellEnd"/>
      <w:r w:rsidR="009207A8">
        <w:rPr>
          <w:color w:val="000000"/>
        </w:rPr>
        <w:t xml:space="preserve"> Street and Kaufman Road.  Specifically, the Assessor’s Parcel Number for the Project site is 063-024-023, 063-024-024, and 063-024-025.  </w:t>
      </w:r>
    </w:p>
    <w:p w14:paraId="216040A5" w14:textId="53595A62" w:rsidR="00882E82" w:rsidRDefault="003878A3" w:rsidP="00882E82">
      <w:pPr>
        <w:spacing w:after="120"/>
        <w:ind w:left="2160" w:hanging="2160"/>
        <w:jc w:val="both"/>
        <w:rPr>
          <w:rFonts w:cs="Arial"/>
        </w:rPr>
      </w:pPr>
      <w:r>
        <w:rPr>
          <w:b/>
          <w:bCs/>
        </w:rPr>
        <w:t>Project Description:</w:t>
      </w:r>
      <w:r>
        <w:tab/>
      </w:r>
      <w:r w:rsidR="009207A8">
        <w:t xml:space="preserve">The Applicant is proposing a Site Plan Review and Architecture Review to allow for the development of a new office and maintenance facility that will include five (5) buildings for a total of 51,630 square feet on an undeveloped site totaling 9.64 acres. Building “A” is a 22,560 square foot automotive shop and warehouse. Building “B” is a 4,410 square foot material storage building. Building “C” is an 8,140 square foot truck storage building. Building “D” is a 1,353 square foot pest control department building. Building “E” consists of two (2) office buildings and is </w:t>
      </w:r>
      <w:r w:rsidR="009207A8" w:rsidRPr="00BE5498">
        <w:t>18,98</w:t>
      </w:r>
      <w:r w:rsidR="009207A8">
        <w:t xml:space="preserve">3 square feet. Buildings “A” through “D” are pre-manufactured metal buildings.  </w:t>
      </w:r>
    </w:p>
    <w:p w14:paraId="3A8385AE" w14:textId="77777777" w:rsidR="00E7166A" w:rsidRDefault="003878A3" w:rsidP="003878A3">
      <w:pPr>
        <w:spacing w:after="120"/>
        <w:jc w:val="both"/>
        <w:rPr>
          <w:rFonts w:cs="Arial"/>
        </w:rPr>
      </w:pPr>
      <w:r>
        <w:rPr>
          <w:b/>
          <w:bCs/>
        </w:rPr>
        <w:t>Environmental Determination:</w:t>
      </w:r>
      <w:r>
        <w:rPr>
          <w:rFonts w:cs="Arial"/>
        </w:rPr>
        <w:t xml:space="preserve">  The City has prepared an Initial Study to determine the Proposed Project’s potential impact on the environment.  The </w:t>
      </w:r>
      <w:proofErr w:type="gramStart"/>
      <w:r>
        <w:rPr>
          <w:rFonts w:cs="Arial"/>
        </w:rPr>
        <w:t>City</w:t>
      </w:r>
      <w:proofErr w:type="gramEnd"/>
      <w:r>
        <w:rPr>
          <w:rFonts w:cs="Arial"/>
        </w:rPr>
        <w:t xml:space="preserve"> has determined that the Proposed Project may have a significant effect on the environment, but by implementing identified mitigation measures, the Proposed Project’s impacts could be reduced to less than significant. Accordingly, the </w:t>
      </w:r>
      <w:proofErr w:type="gramStart"/>
      <w:r>
        <w:rPr>
          <w:rFonts w:cs="Arial"/>
        </w:rPr>
        <w:t>City</w:t>
      </w:r>
      <w:proofErr w:type="gramEnd"/>
      <w:r>
        <w:rPr>
          <w:rFonts w:cs="Arial"/>
        </w:rPr>
        <w:t xml:space="preserve"> intends to adopt a Mitigated Negative Declaration (MND).  </w:t>
      </w:r>
    </w:p>
    <w:p w14:paraId="1C94625A" w14:textId="7D4A8704" w:rsidR="003878A3" w:rsidRDefault="004942AB" w:rsidP="003878A3">
      <w:pPr>
        <w:spacing w:after="120"/>
        <w:jc w:val="both"/>
        <w:rPr>
          <w:rFonts w:cs="Arial"/>
        </w:rPr>
      </w:pPr>
      <w:r>
        <w:rPr>
          <w:rFonts w:cs="Arial"/>
        </w:rPr>
        <w:t xml:space="preserve">The Planning Commission will consider recommending to the City Council adoption of the MND at </w:t>
      </w:r>
      <w:r w:rsidR="009207A8">
        <w:rPr>
          <w:rFonts w:cs="Arial"/>
        </w:rPr>
        <w:t xml:space="preserve">a future </w:t>
      </w:r>
      <w:r>
        <w:rPr>
          <w:rFonts w:cs="Arial"/>
        </w:rPr>
        <w:t>scheduled</w:t>
      </w:r>
      <w:r w:rsidR="009207A8">
        <w:rPr>
          <w:rFonts w:cs="Arial"/>
        </w:rPr>
        <w:t xml:space="preserve"> meeting</w:t>
      </w:r>
      <w:r>
        <w:rPr>
          <w:rFonts w:cs="Arial"/>
        </w:rPr>
        <w:t xml:space="preserve">.  </w:t>
      </w:r>
      <w:r w:rsidR="009207A8">
        <w:rPr>
          <w:rFonts w:cs="Arial"/>
        </w:rPr>
        <w:t>When scheduled, t</w:t>
      </w:r>
      <w:r>
        <w:rPr>
          <w:rFonts w:cs="Arial"/>
        </w:rPr>
        <w:t xml:space="preserve">he Planning Commission Meeting will be held in the Oakdale City Council Chambers, 277 North Second Avenue, Oakdale, CA 95361.  </w:t>
      </w:r>
    </w:p>
    <w:p w14:paraId="3CE5E779" w14:textId="34522460" w:rsidR="005B167A" w:rsidRDefault="003878A3" w:rsidP="003878A3">
      <w:pPr>
        <w:spacing w:after="120"/>
        <w:jc w:val="both"/>
        <w:rPr>
          <w:rFonts w:cs="Arial"/>
        </w:rPr>
      </w:pPr>
      <w:r w:rsidRPr="005B167A">
        <w:rPr>
          <w:rFonts w:cs="Arial"/>
          <w:b/>
          <w:bCs/>
        </w:rPr>
        <w:t>Public Review:</w:t>
      </w:r>
      <w:r>
        <w:rPr>
          <w:rFonts w:cs="Arial"/>
        </w:rPr>
        <w:t xml:space="preserve">  A public review period </w:t>
      </w:r>
      <w:r w:rsidR="009207A8">
        <w:rPr>
          <w:rFonts w:cs="Arial"/>
        </w:rPr>
        <w:t xml:space="preserve">began on August 18, </w:t>
      </w:r>
      <w:proofErr w:type="gramStart"/>
      <w:r w:rsidR="009207A8">
        <w:rPr>
          <w:rFonts w:cs="Arial"/>
        </w:rPr>
        <w:t>2022</w:t>
      </w:r>
      <w:proofErr w:type="gramEnd"/>
      <w:r w:rsidR="009207A8">
        <w:rPr>
          <w:rFonts w:cs="Arial"/>
        </w:rPr>
        <w:t xml:space="preserve"> and</w:t>
      </w:r>
      <w:r>
        <w:rPr>
          <w:rFonts w:cs="Arial"/>
        </w:rPr>
        <w:t xml:space="preserve"> </w:t>
      </w:r>
      <w:r w:rsidR="009207A8">
        <w:rPr>
          <w:rFonts w:cs="Arial"/>
        </w:rPr>
        <w:t xml:space="preserve">will </w:t>
      </w:r>
      <w:r>
        <w:rPr>
          <w:rFonts w:cs="Arial"/>
        </w:rPr>
        <w:t xml:space="preserve">end on </w:t>
      </w:r>
      <w:r w:rsidR="009207A8">
        <w:rPr>
          <w:rFonts w:cs="Arial"/>
        </w:rPr>
        <w:t>September 18, 2022</w:t>
      </w:r>
      <w:r>
        <w:rPr>
          <w:rFonts w:cs="Arial"/>
        </w:rPr>
        <w:t xml:space="preserve">.  Any interested person or agency may comment on this matter by submitting comments via email to </w:t>
      </w:r>
      <w:hyperlink r:id="rId5" w:history="1">
        <w:r w:rsidR="00E7166A" w:rsidRPr="0018270E">
          <w:rPr>
            <w:rStyle w:val="Hyperlink"/>
            <w:rFonts w:cs="Arial"/>
          </w:rPr>
          <w:t>planner@ci.oakdale.ca.us</w:t>
        </w:r>
      </w:hyperlink>
      <w:r>
        <w:rPr>
          <w:rFonts w:cs="Arial"/>
        </w:rPr>
        <w:t xml:space="preserve"> or via postal mail or in person delivery to the City of Oakdale Public Services Department located at 455 S. Fifth Avenue, Oakdale, CA 95361</w:t>
      </w:r>
      <w:r w:rsidR="005B167A">
        <w:rPr>
          <w:rFonts w:cs="Arial"/>
        </w:rPr>
        <w:t>.  Copies of the Initial Study and related documents are on file at the Oakdale Public Services Department and may be reviewed at the Public Services Department front counter, 455 S. Fifth Avenue, Oakdale, CA 95361.  In addition</w:t>
      </w:r>
      <w:r w:rsidR="00C15FB5">
        <w:rPr>
          <w:rFonts w:cs="Arial"/>
        </w:rPr>
        <w:t>,</w:t>
      </w:r>
      <w:r w:rsidR="005B167A">
        <w:rPr>
          <w:rFonts w:cs="Arial"/>
        </w:rPr>
        <w:t xml:space="preserve"> digital versions of the Initial Study and related documents are available at the City’s website at </w:t>
      </w:r>
      <w:hyperlink r:id="rId6" w:history="1">
        <w:r w:rsidR="005B167A" w:rsidRPr="00013A14">
          <w:rPr>
            <w:rStyle w:val="Hyperlink"/>
            <w:rFonts w:cs="Arial"/>
          </w:rPr>
          <w:t>www.oakdalegov.com</w:t>
        </w:r>
      </w:hyperlink>
      <w:r w:rsidR="005B167A">
        <w:rPr>
          <w:rFonts w:cs="Arial"/>
        </w:rPr>
        <w:t xml:space="preserve">.  </w:t>
      </w:r>
    </w:p>
    <w:p w14:paraId="2F6F8F47" w14:textId="419D23E7" w:rsidR="005B167A" w:rsidRDefault="005B167A" w:rsidP="003878A3">
      <w:pPr>
        <w:spacing w:after="120"/>
        <w:jc w:val="both"/>
        <w:rPr>
          <w:rFonts w:cs="Arial"/>
        </w:rPr>
      </w:pPr>
      <w:r w:rsidRPr="005B167A">
        <w:rPr>
          <w:rFonts w:cs="Arial"/>
          <w:b/>
          <w:bCs/>
        </w:rPr>
        <w:t>Hazardous Waste Sites:</w:t>
      </w:r>
      <w:r>
        <w:rPr>
          <w:rFonts w:cs="Arial"/>
        </w:rPr>
        <w:t xml:space="preserve"> The Project site is not identified on any of the lists enumerated under Government Code Section 65962.5.  </w:t>
      </w:r>
    </w:p>
    <w:p w14:paraId="373CF1F1" w14:textId="79A98636" w:rsidR="003878A3" w:rsidRPr="003878A3" w:rsidRDefault="003878A3" w:rsidP="003878A3">
      <w:pPr>
        <w:ind w:left="2160" w:hanging="2160"/>
        <w:jc w:val="both"/>
      </w:pPr>
    </w:p>
    <w:sectPr w:rsidR="003878A3" w:rsidRPr="003878A3" w:rsidSect="00ED1D4B">
      <w:pgSz w:w="12240" w:h="15840" w:code="1"/>
      <w:pgMar w:top="1440" w:right="1440" w:bottom="1440" w:left="1440" w:header="720" w:footer="57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A3"/>
    <w:rsid w:val="001079B3"/>
    <w:rsid w:val="0024798F"/>
    <w:rsid w:val="002D0218"/>
    <w:rsid w:val="002E0AE8"/>
    <w:rsid w:val="00360C9A"/>
    <w:rsid w:val="003878A3"/>
    <w:rsid w:val="003F6333"/>
    <w:rsid w:val="004942AB"/>
    <w:rsid w:val="005A6535"/>
    <w:rsid w:val="005B167A"/>
    <w:rsid w:val="005D1CF6"/>
    <w:rsid w:val="007E48BB"/>
    <w:rsid w:val="00813E99"/>
    <w:rsid w:val="00860E58"/>
    <w:rsid w:val="00882E82"/>
    <w:rsid w:val="009207A8"/>
    <w:rsid w:val="00940C77"/>
    <w:rsid w:val="00B174EC"/>
    <w:rsid w:val="00C15FB5"/>
    <w:rsid w:val="00E7166A"/>
    <w:rsid w:val="00ED1D4B"/>
    <w:rsid w:val="00EF0484"/>
    <w:rsid w:val="00FE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F96D"/>
  <w15:chartTrackingRefBased/>
  <w15:docId w15:val="{01B58269-3550-41D4-B7C8-758DB07E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8A3"/>
    <w:rPr>
      <w:color w:val="0563C1" w:themeColor="hyperlink"/>
      <w:u w:val="single"/>
    </w:rPr>
  </w:style>
  <w:style w:type="character" w:styleId="UnresolvedMention">
    <w:name w:val="Unresolved Mention"/>
    <w:basedOn w:val="DefaultParagraphFont"/>
    <w:uiPriority w:val="99"/>
    <w:semiHidden/>
    <w:unhideWhenUsed/>
    <w:rsid w:val="00387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kdalegov.com" TargetMode="External"/><Relationship Id="rId5" Type="http://schemas.openxmlformats.org/officeDocument/2006/relationships/hyperlink" Target="mailto:planner@ci.oakdale.ca.u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cp:lastPrinted>2022-08-18T17:28:00Z</cp:lastPrinted>
  <dcterms:created xsi:type="dcterms:W3CDTF">2022-08-18T17:51:00Z</dcterms:created>
  <dcterms:modified xsi:type="dcterms:W3CDTF">2022-08-18T17:51:00Z</dcterms:modified>
</cp:coreProperties>
</file>