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DAC8F" w14:textId="56A8CEC9" w:rsidR="00BC2EC3" w:rsidRDefault="00D968A8" w:rsidP="00BC2EC3">
      <w:pPr>
        <w:jc w:val="center"/>
        <w:rPr>
          <w:sz w:val="36"/>
          <w:szCs w:val="36"/>
        </w:rPr>
      </w:pPr>
      <w:bookmarkStart w:id="0" w:name="_Toc374077007"/>
      <w:bookmarkStart w:id="1" w:name="_Toc374247269"/>
      <w:bookmarkStart w:id="2" w:name="_Toc374248162"/>
      <w:bookmarkStart w:id="3" w:name="_Toc374329142"/>
      <w:bookmarkStart w:id="4" w:name="_Toc374329902"/>
      <w:bookmarkStart w:id="5" w:name="_Toc374673475"/>
      <w:bookmarkStart w:id="6" w:name="_Toc376752832"/>
      <w:bookmarkStart w:id="7" w:name="_Toc376522905"/>
      <w:bookmarkStart w:id="8" w:name="_Toc376522964"/>
      <w:bookmarkStart w:id="9" w:name="_Toc376523041"/>
      <w:r w:rsidRPr="00D968A8">
        <w:rPr>
          <w:sz w:val="36"/>
          <w:szCs w:val="36"/>
        </w:rPr>
        <w:drawing>
          <wp:anchor distT="0" distB="0" distL="114300" distR="114300" simplePos="0" relativeHeight="251676672" behindDoc="0" locked="0" layoutInCell="1" allowOverlap="1" wp14:anchorId="2511DB86" wp14:editId="7059A822">
            <wp:simplePos x="0" y="0"/>
            <wp:positionH relativeFrom="column">
              <wp:posOffset>-734060</wp:posOffset>
            </wp:positionH>
            <wp:positionV relativeFrom="paragraph">
              <wp:posOffset>-762000</wp:posOffset>
            </wp:positionV>
            <wp:extent cx="2428875" cy="790462"/>
            <wp:effectExtent l="0" t="0" r="0" b="0"/>
            <wp:wrapNone/>
            <wp:docPr id="10" name="Picture 1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2428875" cy="790462"/>
                    </a:xfrm>
                    <a:prstGeom prst="rect">
                      <a:avLst/>
                    </a:prstGeom>
                  </pic:spPr>
                </pic:pic>
              </a:graphicData>
            </a:graphic>
            <wp14:sizeRelH relativeFrom="margin">
              <wp14:pctWidth>0</wp14:pctWidth>
            </wp14:sizeRelH>
            <wp14:sizeRelV relativeFrom="margin">
              <wp14:pctHeight>0</wp14:pctHeight>
            </wp14:sizeRelV>
          </wp:anchor>
        </w:drawing>
      </w:r>
      <w:r w:rsidR="00BC2EC3" w:rsidRPr="00DD75F9">
        <w:rPr>
          <w:sz w:val="36"/>
          <w:szCs w:val="36"/>
        </w:rPr>
        <w:t xml:space="preserve">Design </w:t>
      </w:r>
      <w:r w:rsidR="00BC2EC3" w:rsidRPr="001F66EB">
        <w:rPr>
          <w:sz w:val="36"/>
          <w:szCs w:val="36"/>
        </w:rPr>
        <w:t>Standard</w:t>
      </w:r>
      <w:r w:rsidR="00BC2EC3">
        <w:rPr>
          <w:color w:val="FF0000"/>
          <w:sz w:val="36"/>
          <w:szCs w:val="36"/>
        </w:rPr>
        <w:t xml:space="preserve"> </w:t>
      </w:r>
      <w:r w:rsidR="00BC2EC3" w:rsidRPr="00DD75F9">
        <w:rPr>
          <w:sz w:val="36"/>
          <w:szCs w:val="36"/>
        </w:rPr>
        <w:t>Decision Document</w:t>
      </w:r>
      <w:bookmarkEnd w:id="0"/>
      <w:bookmarkEnd w:id="1"/>
      <w:bookmarkEnd w:id="2"/>
      <w:bookmarkEnd w:id="3"/>
      <w:bookmarkEnd w:id="4"/>
      <w:bookmarkEnd w:id="5"/>
      <w:bookmarkEnd w:id="6"/>
      <w:bookmarkEnd w:id="7"/>
      <w:bookmarkEnd w:id="8"/>
      <w:bookmarkEnd w:id="9"/>
      <w:r w:rsidR="00BC2EC3">
        <w:rPr>
          <w:sz w:val="36"/>
          <w:szCs w:val="36"/>
        </w:rPr>
        <w:t xml:space="preserve"> for</w:t>
      </w:r>
    </w:p>
    <w:p w14:paraId="4F419B07" w14:textId="77777777" w:rsidR="00BC2EC3" w:rsidRPr="00DD75F9" w:rsidRDefault="00BC2EC3" w:rsidP="00BC2EC3">
      <w:pPr>
        <w:jc w:val="center"/>
        <w:rPr>
          <w:sz w:val="36"/>
          <w:szCs w:val="36"/>
        </w:rPr>
      </w:pPr>
      <w:r>
        <w:rPr>
          <w:sz w:val="36"/>
          <w:szCs w:val="36"/>
        </w:rPr>
        <w:t>Utility Pole Work</w:t>
      </w:r>
    </w:p>
    <w:p w14:paraId="22E53469" w14:textId="77777777" w:rsidR="00BC2EC3" w:rsidRPr="00DD75F9" w:rsidRDefault="00BC2EC3" w:rsidP="00BC2EC3">
      <w:pPr>
        <w:rPr>
          <w:szCs w:val="24"/>
        </w:rPr>
      </w:pPr>
      <w:r w:rsidRPr="00DD75F9">
        <w:rPr>
          <w:noProof/>
          <w:szCs w:val="24"/>
        </w:rPr>
        <mc:AlternateContent>
          <mc:Choice Requires="wpg">
            <w:drawing>
              <wp:anchor distT="0" distB="0" distL="114300" distR="114300" simplePos="0" relativeHeight="251675648" behindDoc="0" locked="0" layoutInCell="1" allowOverlap="1" wp14:anchorId="4A4E02A2" wp14:editId="2DC7D4EC">
                <wp:simplePos x="0" y="0"/>
                <wp:positionH relativeFrom="column">
                  <wp:posOffset>4281805</wp:posOffset>
                </wp:positionH>
                <wp:positionV relativeFrom="paragraph">
                  <wp:posOffset>67310</wp:posOffset>
                </wp:positionV>
                <wp:extent cx="1666875" cy="1676400"/>
                <wp:effectExtent l="0" t="0" r="4445" b="63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1676400"/>
                          <a:chOff x="6351" y="5154"/>
                          <a:chExt cx="2625" cy="2640"/>
                        </a:xfrm>
                      </wpg:grpSpPr>
                      <pic:pic xmlns:pic="http://schemas.openxmlformats.org/drawingml/2006/picture">
                        <pic:nvPicPr>
                          <pic:cNvPr id="2" name="Picture 3" descr="p"/>
                          <pic:cNvPicPr>
                            <a:picLocks noChangeAspect="1" noChangeArrowheads="1"/>
                          </pic:cNvPicPr>
                        </pic:nvPicPr>
                        <pic:blipFill>
                          <a:blip r:embed="rId8" cstate="print">
                            <a:extLst>
                              <a:ext uri="{28A0092B-C50C-407E-A947-70E740481C1C}">
                                <a14:useLocalDpi xmlns:a14="http://schemas.microsoft.com/office/drawing/2010/main" val="0"/>
                              </a:ext>
                            </a:extLst>
                          </a:blip>
                          <a:srcRect l="69731"/>
                          <a:stretch>
                            <a:fillRect/>
                          </a:stretch>
                        </pic:blipFill>
                        <pic:spPr bwMode="auto">
                          <a:xfrm>
                            <a:off x="6351" y="5154"/>
                            <a:ext cx="2625"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pic:spPr>
                      </pic:pic>
                      <wps:wsp>
                        <wps:cNvPr id="3" name="Text Box 4"/>
                        <wps:cNvSpPr txBox="1">
                          <a:spLocks noChangeArrowheads="1"/>
                        </wps:cNvSpPr>
                        <wps:spPr bwMode="auto">
                          <a:xfrm>
                            <a:off x="7043" y="6890"/>
                            <a:ext cx="129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E54D5B" w14:textId="77777777" w:rsidR="00BC2EC3" w:rsidRDefault="00BC2EC3" w:rsidP="00BC2EC3">
                              <w:pPr>
                                <w:jc w:val="center"/>
                                <w:rPr>
                                  <w:b/>
                                  <w:sz w:val="18"/>
                                </w:rPr>
                              </w:pPr>
                              <w:r>
                                <w:rPr>
                                  <w:b/>
                                  <w:sz w:val="18"/>
                                </w:rPr>
                                <w:t>XX/XX/XX</w:t>
                              </w:r>
                            </w:p>
                          </w:txbxContent>
                        </wps:txbx>
                        <wps:bodyPr rot="0" vert="horz" wrap="square" lIns="0" tIns="0" rIns="0" bIns="0" anchor="t" anchorCtr="0" upright="1">
                          <a:noAutofit/>
                        </wps:bodyPr>
                      </wps:wsp>
                      <wps:wsp>
                        <wps:cNvPr id="4" name="Text Box 5"/>
                        <wps:cNvSpPr txBox="1">
                          <a:spLocks noChangeArrowheads="1"/>
                        </wps:cNvSpPr>
                        <wps:spPr bwMode="auto">
                          <a:xfrm>
                            <a:off x="7229" y="6563"/>
                            <a:ext cx="93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AD5590E" w14:textId="77777777" w:rsidR="00BC2EC3" w:rsidRDefault="00BC2EC3" w:rsidP="00BC2EC3">
                              <w:pPr>
                                <w:jc w:val="center"/>
                                <w:rPr>
                                  <w:b/>
                                  <w:sz w:val="18"/>
                                </w:rPr>
                              </w:pPr>
                              <w:r>
                                <w:rPr>
                                  <w:b/>
                                  <w:smallCaps/>
                                  <w:sz w:val="18"/>
                                </w:rPr>
                                <w:t>C12345</w:t>
                              </w:r>
                            </w:p>
                          </w:txbxContent>
                        </wps:txbx>
                        <wps:bodyPr rot="0" vert="horz" wrap="square" lIns="0" tIns="0" rIns="0" bIns="0" anchor="t" anchorCtr="0" upright="1">
                          <a:noAutofit/>
                        </wps:bodyPr>
                      </wps:wsp>
                      <wps:wsp>
                        <wps:cNvPr id="5" name="Text Box 6"/>
                        <wps:cNvSpPr txBox="1">
                          <a:spLocks noChangeArrowheads="1"/>
                        </wps:cNvSpPr>
                        <wps:spPr bwMode="auto">
                          <a:xfrm>
                            <a:off x="6610" y="6159"/>
                            <a:ext cx="219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35C61C05" w14:textId="77777777" w:rsidR="00BC2EC3" w:rsidRDefault="00BC2EC3" w:rsidP="00BC2EC3">
                              <w:pPr>
                                <w:jc w:val="center"/>
                                <w:rPr>
                                  <w:b/>
                                  <w:sz w:val="18"/>
                                </w:rPr>
                              </w:pPr>
                              <w:r>
                                <w:rPr>
                                  <w:b/>
                                  <w:sz w:val="18"/>
                                </w:rPr>
                                <w:t>Name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E02A2" id="Group 2" o:spid="_x0000_s1026" style="position:absolute;margin-left:337.15pt;margin-top:5.3pt;width:131.25pt;height:132pt;z-index:251675648" coordorigin="6351,5154" coordsize="2625,2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GdkjAMAAA4MAAAOAAAAZHJzL2Uyb0RvYy54bWzkVl1v2zYUfR+w/0Dw&#10;vZEl20osxC66Zg0KdFuwdj+ApqgPVCI5ko6d/vqdS0lxnBRtV2DZgD3YuCTFq3PPObzU5ctD37Fb&#10;5Xxr9JqnZzPOlJambHW95n98ePPigjMfhC5FZ7Ra8zvl+cvNjz9c7m2hMtOYrlSOIYn2xd6ueROC&#10;LZLEy0b1wp8ZqzQWK+N6ETB0dVI6sUf2vkuy2SxP9saV1hmpvMfs1bDINzF/VSkZfqsqrwLr1hzY&#10;Qvx38X9L/8nmUhS1E7Zp5QhDfAeKXrQaL71PdSWCYDvXPknVt9IZb6pwJk2fmKpqpYo1oJp09qia&#10;a2d2NtZSF/va3tMEah/x9N1p5a+3186+tzduQI/wnZEfPXhJ9rYuHq7TuB4eZtv9L6aEnmIXTCz8&#10;ULmeUqAkdoj83t3zqw6BSUymeZ5fnC85k1hL8/N8MRsVkA1kon35fJlyhuVlulwM6sjm53F/lmfj&#10;5gxbaTURxfDiCHYEt7m0rSzwGwlD9ISwrxsLu8LOKT4m6b8pRy/cx519AW2tCO227dpwF30KjgiU&#10;vr1pJXFNA3B741hbrnnGmRY96MQqvZTNOSuVlzCqpTKnp4e9gmqLKjFtXjdC1+qVt7A6SEWiaco5&#10;s2+UKD1NE1enWeLwBM+2a+2btutIRorHygHikds+Q97g5Csjd73SYTiaTnUgwWjftNZz5grVbxWq&#10;dW9L4JRoCwElW9fqMCjtnfwdZdBZzVfn84haFD44FWRDqCqgoycG5e8XYilH9FSnh6O/atLPmG2y&#10;6hesBvqdD9fK9IwC1ANE8QyI23d+xDY9Qqi1IVaBWRSdPpmAfWkm4ifEY4gCqIGhI/pJBIyeyPC3&#10;Dv37RlgFlJT2aDz4bDDeByr8J3Ng8dCND1FbYOGAabIQIfdDd/iCyR5sHV72TUqczxaAgmOfX6zG&#10;ljApkWYrcgvWssXy5Mz/A0IQ+kEIisJhe4BsFG5NeQcynIHeuEdw4yFojPvE2R63x5r7P3eCukX3&#10;VkMpumqmwE3BdgqElti65oGzIXwdMMKeHQ5D3SDzwLY2r9BeqzZ66ogCLqEBzPFMLlk8cUkUgkDA&#10;Ss/okixbDS5Z5vOhZUwuWc1B379mktjEY7s6qvQ/9Qou6EcdJSelnt0reZ7CEdRR0uXq1CtZih4z&#10;muX0K+JZOsp44//HG0v8oMJHJ5rNyVftw3FsRMfP+M1fAAAA//8DAFBLAwQKAAAAAAAAACEAysuq&#10;cjdrAAA3awAAFAAAAGRycy9tZWRpYS9pbWFnZTEucG5niVBORw0KGgoAAAANSUhEUgAAB5AAAAJQ&#10;CAMAAAB/1AiUAAAABGdBTUEAANkE3LLaAgAAAwBQTFRF/////v7+/f39/Pz8+/v7+vr6+fn5+Pj4&#10;9/f39vb29fX19PT08/Pz8vLy8fHx8PDw7+/v7u7u7e3t7Ozs6+vr6urq6enp6Ojo5+fn5ubm5eXl&#10;5OTk4+Pj4uLi4eHh4ODg39/f3t7e3d3d3Nzc29vb2tra2dnZ2NjY19fX1tbW1dXV1NTU09PT0tLS&#10;0dHR0NDQz8/Pzs7Ozc3NzMzMy8vLysrKycnJyMjIx8fHxsbGxcXFxMTEw8PDwsLCwcHBwMDAv7+/&#10;vr6+vb29vLy8u7u7urq6ubm5uLi4t7e3tra2tbW1tLS0s7OzsrKysbGxsLCwr6+vrq6ura2trKys&#10;q6urqqqqqampqKiop6enpqampaWlpKSko6OjoqKioaGhoKCgn5+fnp6enZ2dnJycm5ubmpqamZmZ&#10;mJiYl5eXlpaWlZWVlJSUk5OTkpKSkZGRkJCQj4+Pjo6OjY2NjIyMi4uLioqKiYmJiIiIh4eHhoaG&#10;hYWFhISEg4ODgoKCgYGBgICAf39/fn5+fX19fHx8e3t7enp6eXl5eHh4d3d3dnZ2dXV1dHR0c3Nz&#10;cnJycXFxcHBwb29vbm5ubW1tbGxsa2trampqaWlpaGhoZ2dnZmZmZWVlZGRkY2NjYmJiYWFhYGBg&#10;X19fXl5eXV1dXFxcW1tbWlpaWVlZWFhYV1dXVlZWVVVVVFRUU1NTUlJSUVFRUFBQT09PTk5OTU1N&#10;TExMS0tLSkpKSUlJSEhIR0dHRkZGRUVFREREQ0NDQkJCQUFBQEBAPz8/Pj4+PT09PDw8Ozs7Ojo6&#10;OTk5ODg4Nzc3NjY2NTU1NDQ0MzMzMjIyMTExMDAwLy8vLi4uLS0tLCwsKysrKioqKSkpKCgoJycn&#10;JiYmJSUlJCQkIyMjIiIiISEhICAgHx8fHh4eHR0dHBwcGxsbGhoaGRkZGBgYFxcXFhYWFRUVFBQU&#10;ExMTEhISEREREBAQDw8PDg4ODQ0NDAwMCwsLCgoKCQkJCAgIBwcHBgYGBQUFBAQEAwMDAgICAQEB&#10;AAAA7q7hlAAAAAlwSFlzAAAuIwAALiMBeKU/dgAAIABJREFUeJzsnQuVqzoYRkcCEpCAhEhAAhKQ&#10;gAQkIAEJSKgEJOCgpwnkHWihtNOe2XvddU9LgaYwiy//Mz8/AAAAAAAAAAAAAAAAAAAAAAAAAAAA&#10;AAAAAAAAAAAAAAAAAAAAAAAAAAAAAAAAAAAAAAAAAAAAAAAAAAAAAAAAAAAAAAAAAPALFEKIRtIP&#10;SXr5WX3bqfjtkQIAAPxvFKJqmpvaXnei9LlCmwEAAJ5CGsP7ZTgtzU2DMAMAAOwjF007TGcosc84&#10;tI3If/vXAQAAfDyZaLpTbOIthq4W2W//UgAAgM8kL5tXWMVrjENT5r/9mwEAAD6Jm138Ti22TH2D&#10;rQwAAHAjr7rLESlNlz0dkfVLW+W/fRUAAAB+kaLuH1bQmwJ3c4lxfve0t53qpul26PPYIcoAAPAn&#10;yauHxHgceqnCh/3Kmayd6h9SZkQZAAD+GFnZjveV+CbEJ5YOF7KU6u63XtryvK8EAAD4YIr6Tl3T&#10;pW/KlzXxEGVzT5b7On/VtwMAAHwGYts0HtpKvGUYdbs5Kxhb2noBAMB/S9lthHJvWvxmESyqdiO/&#10;e+pwXgMAwP9HVvXr9mhfi98al2jWc8vQZAAA+M8oV9X4E1Kbi6pbc6SjyQAA8N+w6qn+BDHW5NXa&#10;KKdO/PbgAAAAnqVo0zo3Hc5lzoWQtcWK1vboauctsnPI0arlol4x5Mf24FgBAAA+gaxOZ01dWrHz&#10;RKr11rBnceRBroF8k+edQ16rkL5U9LwGAIDvZCVwvMc0zkXVdPfbeWxzGbqm2mE15yuF0riuAQDg&#10;+8iblIxO3aOG5k2J+7R5PTkO6kZoymVDN6za0UPflOKxb1/JCR9rzGQAAPgmksbxgxnLRZXopSWt&#10;3JucPm7n5uIm6U0/RKI+PtgHLEvnomEmAwDAt5DVCeP4ITUu6i6wbofhQBw4QKaAhcL8WBuSskuZ&#10;yUSTAQDgC8hThmVf3T2s8ptZjsOuuO8jAxN1YHoPTZnfOSjpu55IugYAgA9HJOK3dxOUi7p3hHKS&#10;UvzCEd6U35kyjF19x1ROpor3LxwhAADAk1Sxr3ps8s1DbmJs5XF6wGY9hbxsHFWe+juinCeKqS/V&#10;OwYKAACwl6yJVWs7cJy7Yjy079Fi5+vdxSWmO13DEmlq5FwDAMDnkcdyvC1YTgeO6VcXl7BO9u1+&#10;JYlCrqlBkgEA4JPI43Tkrfqg3PaovOsufgOOKE/9lqEcm8nTHY88AADA+4jleCtyXFhH8dD8uhhr&#10;RGNGddloJZaIJnfrewMAALyPWI438p0K46geu/LD/L2ZXfBpbNdnCnHmGpIMAAC/TizH675qq8aX&#10;3/dTpymMobyhySLyXHcfNrcAAIA/RhbK8bRqLVo17k9qdZXPXawrs0Etyvh0NxEb4B5XfdfRNIT0&#10;LgAA+D2iQqdVWcp1c43pCTUuRKVC01XwrcvHpRb85z3Itj/XalOTx387AADAawklabXJs5G3+x00&#10;E+SibFq9glNz21AH1um8W+too61+zmq1NtRDq1p4WE3uVw6OJbna/S0AAADPEuY2jVV6v0JnSh2z&#10;jYX/Lc28SS3BOMgVoG6Y/YZSCLUexJTrQWrNnOr9X51Vi1k/rvWujq7BfuEHAAB4BhH0d16RY6Np&#10;W6VE0UHC/SLzFXIRZFUkfNs0RAfdLOhuflVM5mXpjHA4Mh0wzUCGKr1DKMmDSO8HAADwAvIgzXhF&#10;jvXCT9NGEVFA2SkFn8ziDbk0iyvhniApyLfdtOJWt+PVi+z29X0uzyod3u3y8XhR2x6lMD8ifVQo&#10;ydRAAQDAm8iah+S4WsK+OwLHwhG3ftHX28tAzlOC7G7Lrktc+abMl2WbjDvn5tN9NVeZ+SUi+Xkg&#10;yWR3AQDAWwiSnNNynC2+3nuLPflnnr3bw7xq8WXWtdu3CX+3lCAXjoX80w/z5931agZ3O2Wtj746&#10;B+YPjU836ErnrYXpXYSSAQDg5RT+gsdpc1CX6a5FXtNU9nwqRD2orYOjqjNrLutLaPjeDjXS2M4J&#10;YcpW1kdncxeQcavtth3dZcNzHUrykNoJAADgLLLW051rUo6XRlbrPULS5DdNu5hDpKQrk3bQSmoo&#10;lI1bLG1BGqE2qoEFDcB6R7lvdn2jT9yaTbts2mKZZnQpj3fYIgW/NQAAvI7AW51U3CXg+shiwXnV&#10;NI1xAt8UbXKOuSypWY0RUCHqRr0IpE9tyxbL3W2RXV09j3quzztvqhcH+Wz5dndH+2MN4WQudZDp&#10;ht8aAABeRO57q5OqtCQ4PeCrNos+jYvBOfm+aRnrlZrWyEB0u8jmHP1NCbLxKbtu9Nkj7Yexr0tM&#10;2jrIMzXo7oEr4PzAlNwGtWC7krkBAAAexM+tThqAi1qtZCNbsrJzbO3ZLg6SrUxlcel9bS4/kfKp&#10;WoI0lRAiN0eYLtRLPthPtrwfbC5WsXyNLKcyQWflb64evA5icQGk9vddCEe6kQAAAGziW39Tk9hl&#10;keO7oWOzWNJQC/VauaSbMFWrvonej+0Mchm6m/4qYQ2l20V16rLmrugCbdSlUDdVnZxY8GX+Mkl3&#10;t6XYctKUJAclYVGeGQAAwDMEyVwpZ+wsx49kclXzjovs9YsUNqHXeLFlZd2wEN4nsSBnzh65nDpY&#10;SdXNwpaTt/MraSC79qt8v9j8k+4rskG+LsmBY7+5dyoAAICHcRt23GRIxHsscvxQbrEvhvkin5Eg&#10;62jvNWrkEQuyVwmVzQfmZiyzfFbq9ZK03Yaqe9G5Y2q6IO7/iEWSE5770rtaGMkAAHASvnmc8lbv&#10;keMfJX7OSZbOH5HLWgvyGOljrJjCepx/lOgKdUIj+7K/9eAee7GtNGfM1yt/+iPB30WSE7ltgd+6&#10;eeBkAAAA9/DN40TLiznLaVuOs6qfrtNSwdvYlpY/SpDlP5WnqZJFO+POIENswnoaPSmbunGlsLza&#10;XK4s3H8Z06AG6vq3XTM7gZbk2Ab2/dYYyQAA8Dy+eRx7aBft2YwdmyUYZ2mV0WGz+02Ie/mvcDcq&#10;lg19ZGMmBLm3qdUyG2ya/+nN5zqHu7SZYv4JtCDLg535wmX7hy2SnNjHz7duos8BAAD2UHjJ1W1k&#10;L2arimR3qZxzzCsVj8bold7dZfXioA5ZLXss/42Dy4Mqe5qXRB7mvaTGz42m82YRQLnJmKblorfN&#10;rNIiMsfbRb5l35DJJIVpg3qdZT4Suwd0ydViJOebZwEAANjEC4YmkrnmzlUJn61hMY6Vt7rSKxV3&#10;s/rpuuFLuWwc3SO1RMbBZT+P2Xi85dfMH83G8mCdxZmOGS85XXE77CWurRTYWuCNa2WvsHjsq+gD&#10;L7mLmmQAADiMHwmNzeNZcS5i6xxKji9LiVO9GJylLAJuHcNZKrJ0IzuqJRczVkItvIizxA/QLks7&#10;2VD3tIxUZnJdu7L4ESrpLJfbRvNdfpK1FGL5O9QswEafx4f6hVQr18HPhuu3TW0AAIAVSjcMGpvH&#10;s1yvLIZs6LwGHHotRSunTdlOtleH9TFLm3ZQr+J477yuRPRVhfJit05XLvcHqHFmizDn1yBg3SwK&#10;rRS41HZx4bfXXmf2FMTl2V5C3BQPGQAA4B6+eReZx/PH9yudvEiuScdSruppaYlVapWcrGdXGp2L&#10;kGdRvPfx32BWRVzMV2MZj35pU7Y40+fPzTd2QfharP5afTnS2zXRxwAAAHfwsrli87hcMQljRlfU&#10;RmdlB5uwrQO8Kg48dk3Ty7MnorIHELVsea3HaeLRN50cHXXtljnBosDjYj9P7ijl+DYmIPNC0WtX&#10;Ss8L8vhAAACAdbyqncg8zlfEJ0XtuH11DFm5jAt3l1G9cMXrJcW7rbZS1eLL3jqNakqwuNS7WYhL&#10;3zZv7hi5c0g9ChV76daJujEAAIA1lmKmNQ1p0u7ZlXPp+O28YPDSH+sSds9c3NPax9y/SriKfP5X&#10;arCOf8vfc1mSzUa5oZ6Ft/PaeXV3vc5zh644n9qf3Tz/GwAA4I+Qu+7qIbT45nWfHl/st5tztipl&#10;VWurtPVSpwenCklmbL2js5Xyj09907SjGVe/6OVcFZV5ZvwyR6k2Tzq7DqIysO0LCgAAkMSLeobm&#10;3pyl9Ji3ekZmSYt28q3q4up23JDiODw15gO4GdCzSOocbJkFPtmVGhVSj7tEi7CQ2Rpuws1uQTfZ&#10;1gAA8AiudoyhrTer2KOrSMxo4bu46wx7fbmyaah/od9z1euBLe+NAg9SmQdnOqL0ONWzM2J290cR&#10;cLE1ywEAAAjxUpC6QHhn83hvulWtzMI29zZ2D/TAegPSQW5+pA1s335n5dYqz3r8M7lmfRleHc0y&#10;aQm2bl5YAAAAH7faKao7UkrzaDKXJbtG3ajnZl3HhvgynMbVN1u5dRanWPRY9jMxe2fjasr0yryl&#10;dhSZ+icAANhiq+5olpnE8ot36RMRYqnS4tAYX4ajwDdtHmzbTK3HmSvIzTVcncphntc04VYnak0g&#10;GQAA1nHDx2E9rVKTY0sklCnt6rrq0/y2lS22micm8wC1HntdtXVvrzWalB2cuV24q7OGDQAA/xle&#10;9XGovM2R6LFm/LryWxXw7dRLdVXU+pLuGlHdvTbXIjmBcac83akjBgCA/4XMDR8L/7O5vrY5eurm&#10;1IBxJpeWaBT9YOjnLcllJ/ajhFOvCjl7DIT0aQ/L5/n9yzG7+ENHgxsUoCIZAABi3ADnJaUiUQnU&#10;4+RXvyn0oXOIqmmGwW2xscFlGJqmFPnRb5PF02oOofzV8/qKQ28N/cHvhb1ykikxt3HT5l7SHhQA&#10;AL4a13Lr/I9mV3a8HPIO+ieKnETZdIO7jKFU26FV9nAlDJXa0A6BZo+3PQ90/soW8dXxY7FEf5tl&#10;TNeHYsBzqVOT2rh4IlBkAADwqBwNq/yPlEn35KIIybSuuxRVY5V4mm1e8dCRmZjtaTPLGIem3Cd+&#10;mVwiyuRz3TS4c8R1fLSzWC1HEOZ2OYHkc5a0AgCA/wVn1d7Qxap6QT4d7Rx3+qxF3V2Mlh6ycRcK&#10;cbOataoPXS12jcJLpc714pFq+vLgiZLTGXe1iWrPgAAA4P/GSa8OwpqZaxc+QV3nj+6aV+3FmLWV&#10;ePqrFTeDWZvLQ1s+PJascbPDtSDLkqeHPfBzblfjb3QD9t2jZwIAgP8ctzo2MIVn+068bShF3c9S&#10;NfaNOD0HORONPn1XHbC5tV282RMkpkz4GNyU9m7/SAAA4D9kQxtSUvIy8qqfbdjhBVpsycpm0KKc&#10;7zv0OjfqyqedZdVq9cUp5XpYvBKUPwEAgLdWb9DGoll3V4u6PlM1s7JTpuvUv2fVJ1HP4j+2OyLb&#10;YhHkuz1BImb1rfyNLYoMAACWwuYXBRm/qjwnmV2ddfNBqn3V8+T1XAi0W4wz4bHza4vFUu4fNZTF&#10;XJos4pnLfVQaVxdscxT5wSEAAMD/iqvHvhyq8HFSKGzJ8glFO0WjLPRLKx7ZW4hyrjV2Vxf2GOca&#10;5fKxvOyyVYb55aGUs2qudZI9QR45t49K4wos4XL14gMAwB/D0eOgEZcSi9SyvXNfi76ZpezQYhP2&#10;6+eT9Hf1UDUHiZt0XQaH1MftTZnvnDqvlaE8tnclMWumYS6pPlKUrVLnwkkPigwAABLXaeprb72m&#10;tkqo+1ztI19Wh788V2o8bS/6lIubEjuzBtkdRParXpWvYu5zPTi9vaah3Q54Z1X/mJ2clar2abyz&#10;2wpt7FNw+miiyAAAf5d1PZZJSKlqJ5WdZOLKysA7piNZrTKPuw1bs6haI8WXQcrw3u8QsinIxchy&#10;s1HqpDX57pKQQu22dygz6no3/veiyAAA4Oix75tWKpFa+EAtKeisXyQV+RLvdpdydnuvqnFetro2&#10;euia40tEzBTSytana1a7giyavDVHUGdTpxoOjamI4wCuIldHzgkAAN+Oq8feB8qPmqw+bsN9qwNO&#10;67xV1c1rtqjpDTJtiOcBilL36lovQJ7t9rHZ/lo1LUnG1+8yT3V8RXYKkqsDpwQAgC9nXY8TFTqa&#10;S1iCuzvluBo2JC+vTW+QM7XY+QJtek9rojxPF9aNd4WKnk/NgQGolLggfw5FBgD4yzh67HedqrZS&#10;tYprsMxRviuKnDfrauf0BhEPn/AQojFdQZJWrnKoj81mGpjqmTIeybZu43AxigwA8Hep1jSgWglm&#10;1vM2KURe8vXw+NITagHDtHG81B7t7w1ylMJ8YXI4auLQbY0l747KZxVfdBQZAOCvsqrHXWy/SbJO&#10;b5VO69z5pH50ZWDlqx5SNuVSjfxgb5DzKNulJ0lKeOfhbo1IDOPB7419ECgyAMDfZFOPE+nVKhdp&#10;9mzLlRUG5yPxmCBXUnNTrTZ1b5C9Cz2cw9K1M9kVpFAGfbV19MFvVVH6IFBgbgjVTwAAf4c1PVYZ&#10;R4mFDpSANMub+uo5qR8R5Ex6gKdEULZYeoMcicWeRVapztxjm0cfKc/1WJ+/8oPKY++8TSgyAMDf&#10;o1jT45VyJxVWtpo5eHlc5V1BVnI8xlVOef37arxQKk2+xNKbNWN6KvEkGYoMAABOA+XK3Z4QCYVM&#10;C3YLdXKvG0h/p5/1IsfRdtWF4yPUeGa1V0n1EklOTH5QZACAv8VOPVZubF85SsdpLVUkX/8yJceX&#10;Ktx8pzfI75BVl7Tr+gxJjo/uovAAigwA8JdY0+PC5m1Fmzv9Lp8FpDdO6+a6VfU0y7EIN2/2BvlV&#10;5vUu4lRwJcnVEyduEplysSK35tYkAvkAAPBfkY0repxuByK8zcXUzyeRXuibZORD2sm9IGUsclYv&#10;Jb7i2PBfz0pXkORveZgqafTGityhyAAAfwRnKQMv8ruix7XnPq3MUaWypms3+TpCpCRsLiU6P0nq&#10;TJYpQx5srpLW/kOUVz8tToMiAwD8Wawed+7mFT1WPtTWfaODyUpKrlFXZueMN+N5CrO9ytXeIB9G&#10;siuIcsAfWeVJRwmq6JN6Q5G7/V8EAADfwsrjfk2P5xKnWUCzwRXnxfPdrphxagWj0A6ee4N8SbqS&#10;avMZZqNl7cZvXkVe3Ulckt6ECkUGAPiL7NZj5eJWPmuV3OXsI6R5LFa+R/qyQ5fvnKqcp3b/TFQm&#10;eOhzl1HzndldKkpQzNnqXfRprMgrQQUAAPh/sGU1F3fzhh7PH46Zar/spyW1137FVJTB4yDYOhcj&#10;f3boOCZZQp34ddsnMTOZ7ppquxIpshPmr8KdAQDgf8DRY1cANvV4TkgaglinXJIpWwkFS0swtCFX&#10;eoN8PqpRVzhyaf8/7rfuranbJHO1thT5S/z7AACwB1uA7D/+xzumWL04uc1BWbeRApxQq+cqhn6b&#10;xOhlhPxRv7XKKjfnSqbBRYqcmztFgxAAgP+PLP2Uzy5JPS6axsR7VeS58Y9YCW/K3OqgBcZ3y7FE&#10;zjGCcLn0Wz+Ub934k5nY8y+JFHll7gQAAP8B1g/6gB6rhh8mp3rJSlrY8nA3UamTTC5+qsXVJzDX&#10;OwlvW/xTUyiT2NVVefWqaLcuDOuLdLQfAAC+n9484t3Yb1qPjYHWLXtJuy6fX1frjlSZiN3n7haV&#10;k/xtqVwplCT7eeN57AyIEEqLZbeziz42v8TtSWdF7twNNt7fJXYHAICvxXZJrtzNwzVRHKvqZtvW&#10;sYTlltnIk+cx4uLThM2ojlXtfih5XFktXdnN1jHFMpEpko5qj0iRG3PDKH4CAPiPWDG4IhlQ+05z&#10;dU5+selI1bzjXEublFhlHkd65RvM300RlSArIzlfPSA3Oiwv5SQ2z95dg6U9bM349oEAAPBF2CSh&#10;3t2c1mOzUQqK3iqN3aZId5uSROaxDB4f7Pz8sZQylcuzdG+TjtVIsgoHCOd15X5WhbtHwYN00B8A&#10;AL4Yu8KTl7RbhwItqRyR7qwgqxj0lFwh4Wc2FT3zWBUG/Ye+1iYs6pK/PG72oejd2YvqJWouiJzZ&#10;VMHuUTh/5a4BAMD3MhhbK3e2xk0bf3w9lmZx3VTz6zlLO72WRDkFvlzp9U57tr+dvA8nJfXaLKUY&#10;vU86mzE9OyzyYH8/mf1n1a8BAADfik3o8h73d/V4qVxeDMBiWrEFpfHnRVJVaFWcM/bPQ5Yge6Fx&#10;ae6mMqdDm7fWV3sW2inaP8r9Ks2Na54eNgAA/Do2oatytuoMYA+1YoR5pyulFiER6QocqUeNu0GG&#10;k5vUnv8LUQlyu5Lbla0msaeC96ZvuKUmsQsA4P/BOj5dM04GKBPJQoMfQb52jWprkasNeer01eTn&#10;D0t9PrJm8Dch86293yh99km3dSJtTs2ExnRvlTL0WphU62juBAAAX4bt0DWEWxMSorZ36mW3VOp0&#10;W3m+0l3t+bGb/6Ax1wOE2dX5mtu6vQYXaG6sMsUhZPNp57y3d4+OXQAAX47p0DWGlleV2t0ocmdk&#10;WPlNhya1d+iujouR/1fy0Ehec1sHqXOzHhduZMCjDTwZedK/AQAAX4eJQnpGbrP+gJ8VWf7fHFFd&#10;V8SmDNzV9Zrn9n+kDlLLw4vhbLfJ6Uvj0Xq9I2Y4VbJdrf/MlQUA+B8pkgldVaKSptCioRTZz/et&#10;0pWwjR/wzEKj8T8nD9wB8n2q9NpJnlZTm0K5LdbkNSp+Mj00CSMDAHwvtrdE52y1namdPS9GI+a4&#10;pWdR5wk9lm003bOWG02r/lMaf1lGGVBPVV8X+trW2n19uwF6vyq6E1K/3W0m6EAYGQDga7HPcteS&#10;HRPWluuiVop8rxdFHjSbau+vffT/IXt/NM77Ot1Va2mU2ekbUVhxbeMjwvmSnVURRgYA+FJMBbKn&#10;v0PgE5V03jYn13qNm2q4NvRqlvF/TphlLqb1jHSjx1K323CbQ5hqbeMOhJEBAL4SW4HsPsjbRIJ1&#10;E2y7q8iVryOrdbj/P0EddnFZK/tytNeEkJN6PN8i1/tvM/P+RAY7AMB/h6lhdW3X0PzS2/zwb7TS&#10;gU/rB0vXSn7+BEHpl0xtS4XS1XVfrtl1WbRD6nGyG6l0YgjnvQk9DKcMGQAA3opJz3WTgVSAMthR&#10;OBotln9VH+tq5cydp/HZH3VXa6Tb2s227tLOhYu9xrOwZsnVL+dTjr41bMPIfyxtDgDgf8AUsLpB&#10;TVVfnEgiGpbXtsCpWFXkzE/nKv6uu1pTTd4yWHWyO0pmtLRRJvVmWCCcN9kw8p9LnAMA+HasUVU5&#10;W/trtE6B3NFVYa0bSpHT3TXdoGn1F7OrQ4rRixxX6WRrzSDvwZ0wfRVEGkwYmdonAIAvwyxL4NYv&#10;1bHTU9nM+fxa9mnszCc3Re5+IoL06u6v9MrcRkaOG/v2dpE2gupy6cW7aXNdMB0ya1r/5egAAMAX&#10;YpbSdVtYF9e4vtj2rFYiMTgfFYlnvy81gQ79Zfw8t2Kj/EnIOczFTo0y0TRNlYe7XfxqtcykzIvT&#10;xgwAAC8n+fiWzukxMGdrR7OHbU+rROqxIzurNT5/EN9PnV9WFbm5SbdNYs+1K2MQ/m55EEZOTrEA&#10;AODDMXUyTbAxFInMrq7YOSZZkRZaX3S2zMA/iH85slVFHpzQftZeLYFDogw2dSv7AQDA52KsKdfE&#10;SgSQJUqRxbySsds8M7Fr5YU976Qu/T2kw8CGfYPkN4ujx4XKvBu7pummOKbcxg4OnNYAAF+FdVg7&#10;NprMmk42qFYNNqvKzce+JB2jvh6ni3v+NH5BmFx9o4p3Kh09lvdpnPfJmni+FNSomUI2nNYAAF9C&#10;0mGdqEAe5s/LRb+NHHTXlLvV1+OV9hd/nM675l1Kke1qjEqPbSZYFa35kU9+lp3xb+O0BgD4CozD&#10;enA2Bv5PSaM1dW563TnbE17RSI+rc0b7f9Hev0rlosdRM7Q+muMEPU1xWgMAfBX2sZ3bjeIaFSjJ&#10;Te4SyDogXF1TMuLpsSx3ineBn4fmLWWhP/M/zK92meSF3vdVGKc17UEAAL4A49hs7DbVjsvfTW4y&#10;rk8Z71w6bomkS9TX47V8JVBXylkwYt2TkMdZXH26jZrzPnVvAQDgM0laUX0cFe79PXT5UzGlgsOR&#10;HlPutIrwarW7tVWM6zim38RCK+KJVeT9AACAj8QsuuhoZhln8NZhCpHqllwlTOkf9HgfRaDI6avl&#10;NDlbfNjS/m3C3Vr/Tprp1nDSYAEA4EWYRRcbuy2bogd4EQeKK1WEkyouFl6La/T4Hr4i9+nrNRj/&#10;dKf3HlPWdFCCZpzW1XnjBQCA88l1CfLobOyjghqVxRXKxJxsHauHt8rE9roJoPAUecWjMJgbcFnm&#10;O3Wc1PUzT53c1af1DQ793QAA8FGYEmRht5WxPdUlM4PylEwrdfHeoAR3iRQ5j3bpbY77suhlmy7t&#10;buK7STEyAMCnY0KMnd2WxS26Kh2IDLQ1G2JPaO5qC3r8IKEix1fNicsXs+Rml7TVe4n8HRQjAwB8&#10;OjoJ132yxw5r6deuVX+uqHopfO+LSTaixw/iK3JiHiPnSWJ5vTTpKtKx+cJ3ZpioBMXIAAAfi8no&#10;quy2RIb1RZnM+fCA41O6W7ctPUhTBJ6FqI9442RrdZvy2viRhNRdBgCAT8LYToPdJuuYBn+3ViuB&#10;erJvp2i5RTueOMM9QkXuwh0u5uKrRTDt1Chry3hP523KDwIAAB+EWTHXMafayGFd2vCjUG7rdOMK&#10;fUZPj6l32oGXDVfFC1rKVPepFT+inbyJkRjDWyZ8L4fJFCCvCwDgI0k9p4vYYZ31NiKpWmY6Kw4F&#10;VI5bFD3ejWcWV7GLORuuBnsP2iApb9nmarSZeeU/AADweejHu+vJvKSCk8J5rRp0XdJKK9xkorWO&#10;U7CO11EldQErfc8qvaVQndbaMP199DLlU7EJAAD4FHQtk2uI1ddEYbFPISOSU+hOVZ9MnpzcOxHE&#10;VK67ok+VI6sIglVqFdZPrNwh93JCCyavK94TAAB+GbPugGMRy9Kau3FGlVF07SO3taxxMm8acnoP&#10;ETj94yR1eYvMVtWZJXErfpT7w+2gqW/2eO5wAQDgeVJGU/dYJq7qYl2FWwdHARIBUHiI1rFs80Sq&#10;delMmeqNHDvppW68wyh9AgD4SEw/W5JAAAAgAElEQVSP485uE4kHdtk0Ijr4ZplFZbKt40gVJPQe&#10;pvOvYxN+3lbLi7ku3DZPq/wQQePncKUSBgAA4AMwqwDldtslyvoplatzFNHhTfhcd23iVBEtPMrg&#10;hI6r9ajv3DnNxPKLIbx3fkF5oe93c9Y4AQDgDPLE8znO6NLlMuLu+W4abGxiL5gMe/FCx10ysUvX&#10;nw36s6yN3dEiCkdgIgMAfB6Jx3Oc0SWf8mM7PGDu3jR4MG8uXjoR7CV3+2amu48q89hOpqopVdQ0&#10;eDlcpvSJYAIAwAdhDGSnfKkNrSfd7ym7L6+9o8EUID9L4ahmKrFrtodNMXih48NBelfu31+TxZe/&#10;YMgAAHAM/Qgf7abg8f2jgpCNfl3INaC6fOV0tePrriNhgL24AXkRJ9oJ1zye1XmKW5ArCQ48IGEa&#10;HwAA/C6maWZltw1hkWrplChX8f4OhSPlIu7BDLtpvd4fkcehsXl2s7e6LVKR/iAIUWMiAwB8GtpA&#10;dnKvRPRE76ypa5p6JRU5G23MM+Vhhf24MYAhDiPXywahOoMMhbxZQ3yWyldf3R2kO3u0AABwDGMg&#10;C7stLnm6qfbySj7Xp0ZUYzpH1xEPVkA+CTdLLlub5Mw906ZqjjeIxB5+S2szr8pPHCkAABxHG8iD&#10;3VTFj2kjyEqPpddUdtuM48NuAHmtSgf24taRiXRYvp5TreUEKG0gR34PTGQAgI8iZSCP8VO6XxzU&#10;Uo8Xs7dO9JW4KYcJGm/0sYCdVI4KN4l5zuKtVtvXDGQ1qxq8c2IiAwB8DgkDub7Gj/xKLSOk3KLa&#10;DZ3K2LrY89y0uTl9tH+W1rkll9gAlubxuEj2moGMiQwA8MkkDORsSrVUlCbYZXL0WNbRiGCn1oaV&#10;s4RswHEuNukuj6c69eKt/pkN5HzZnDW+d7vzkucxkQEAPoiEgdwks7WKpXDVpmndDKxgNze82dGW&#10;8VRyJ4xcx8tL26rwzpq85RjchNxPjcdEBgD4GB42kHXD5NY84MtruMhTNlrNIIB8NqVzRfv1/uDW&#10;QJ4XgPKjCpjIAAAfSveogSzJhcjNG5lkLfzPW1vxlPCqwpO48YD1y6sN5Ew1x5yCKD8mMgDAZ5Kn&#10;DWT/Kd5UiSOzS2QgC+c0BJDPx43Kl7HTekYbyPNSmV00s2rTJjLRBQCA3yVtII/ePnmwBHI2daWQ&#10;Va+BHe06rFOVOfAsblPSNaf1bCDP3uqLiD+X863KvtUmcnPqQAEAYCcrBnLl7TSvtWv3MGs1Biaa&#10;47AuWFLiJdT2oq84rXNZsZb2Vi80SROZBDwAgF9Fr8E3eptGf6dlPb8+X95fFqM60GPHYe22s4Yz&#10;GaxdnHZa3+5Vs+atnlkxkVkDBADgFzFL8FXepircT8ySrCtrynYYWhHu5DisWwyuF+HmyvWJML1M&#10;mr8E3uq88/fzp1x1PCcDAIB3U8UP49hAnvdUhtTUrOtsY0VYUPH0Mhy7OJ9is3apKne81Xl3DW5H&#10;Fs3AgkkZAAC8m9hduVaDrFfandIfqtiljhq7yV1wNk4yVx05IoqliMlsFn2Ys/cT1iLrsIW/DwAA&#10;vJEyTuip19N7skZJ8lglPx3sA91J7oLTcZO5LlGo/uJ5q4Vuw+abyDKVz+bcZcl9AADgjejHdWM3&#10;jVsFMFk7O7hF/FFly5xwWL+WyvbVKqJLLRxv9SLHg2gSJvLgvZvt6hcMFgAAHsDUPOVmU3Wn/iXv&#10;lmd8sH3bbINT8Z0RwYeVCeQP5lbJOIRwd/LXZ0z8HQAAwDtJWEY3A/lO+Hepgcr9rY0VhoYM6xfj&#10;JHOtdtBc5HgS6l1kIvdel7WEpwQAAN6HSa8VZpOIpbbqh2Hwknnls77zd8rtSW5qUZ08UAhwkrmq&#10;5PQnjB3LW517O3g32uQSvGa4AACwjS5AHeymSGqLUZtOWW63Vpfc28t1og5k676ei71NQxz6nUvU&#10;roOozM1twhs7hI4RKp8AAH6N+Cksg4le8ye9BHImo5VR4NggrLlVEol8A07eXJxCN0+0OrnVrMeV&#10;ha6P6uquJ5GYmwEAwLvQCyE7fsoueCTncgGJRohi8W9fqvSpRhN9zEYCke+gtcXIXSij8lYtbU6t&#10;idyFJrKXTm+iF/npIwUAgHvolK7GbMmuwZIQw02DFzNq6R4x1omIpRPHbChBfguZzeu6zZqCdTwc&#10;/7QxkfNQbWuvOYj+Y6ChCwDA2zHtIHKzKeyaKa62uHi6TnMR8tTkPz6uOLDI05vwJ0H+Z04K17qJ&#10;7PcsL0jrAgD4LXTY0Kl+GYMlfzr7vpLGU3FJ+jUdQUgtdwAvweZ1ZVFLa99EztWLyET24xMX0roA&#10;AH4JndJlLdoybAoy2ffzc11aVWPCHtPnEAQh34aw+XdR6ZOTwlUZbe6CpDw/g08vMzK8YqwAALCO&#10;9lGOdlNY81TYx3O5fFTJZ3jun8lJKroQg3wfjjciyqTrEiZyhHe/SesCAPgl4pSuqOZJ2E8H/dEU&#10;Sa7TEyTdpAJew9aFz21RU7Xao9r3iJDWBQDwO8QGUXu1pTQKYS3kZlxexW0/rIFMydN7cWL3Q8JE&#10;1lvGLl85wZhK6xpXdgYAgJeQCBlOYUZP5ibd5vM/kSA7dlqU7QsvJbNNSkXCRE55K9x2ayr3y5mC&#10;6bQu0uQBAN5JHyXVVnHNyyVOuo2yfhwDmSbWb+ZBE9lQdJO3DpcfpNBp992pYwQAgE30gnuOBPfx&#10;o/j2iJ68qLJU7SY8Ub68xEB+OzZGcN9Ezuoxytny7rkuTCcPAADgjcTWUJTS9aOCwoEij+FOnVsN&#10;K04fJ2ziJHPdMZGFztnyKpb9tK7YawIAAK9GxwuF2dKEKV0S2e56ch7h0bK6TgS5pYT1/WyayKbu&#10;OG+WovMhzNny8gb0IoyeWxsAAF6J9liPdtOYtIxU7tdYLY/6+hquLGQjyHm06BC8ni0TOV/+LRfL&#10;d2xy29p6oQ3T+hT4rAEA3oX2WNuaU7HyHC7VQ3rqG1EqM6vzPnVUOFpzCN6BNZHLZPA3bxfjuFfJ&#10;03VwB/1+mtqtXb1mrAAAEKHbZuZmS7Q6nyYfrg7BPg0G8i9Tud1Nm+jT5eZNOnachfOuixtV1gty&#10;xrELAAB4CUX84J2C+tPKvhM62ec6Nf55nDwuIsi/hJXhKsxyL2YX9NQVuYlOdEFaVx3GLYKJGgAA&#10;vJI2yrgtgyLkm9Q677OqG4ahj5ZCtoVOpFj/Fp6JXHkfqfbUF5UA0GsHRhnYv5mXXB//YQAAwCuJ&#10;DaE+6GFcPZRraxWgwUD+LexNqEMT2VY+lSbaEBaueXc+4ToBAIDXET92fTvpRz2mq7vnqVwD+f7u&#10;8BKqdTdFYe/xqGPHTZAIUCV91uRZAwC8gzpyTFZBfWpmGkY0Tb56nosJX0a2GbwPOxmKAvkXM89q&#10;9Qwr7OAl/drCvNM+6+oHAABez+URj3U3v5qiBtcGsR69hDfSGDM4D9OxbJVTbozl0Pnh5ddr5wm9&#10;QQAA3kB+32M96JxrG3ss2rCxpu2aWa2rNrwcx1PdB6sZW0+HXdE6TOvy8/nwWQMAvI/7HuvcPKM7&#10;Uw3Vhn5MxxyLmkTBO+mMQRv1z+zMXXOcHr2/wKJX8YbPGgDgfeiy4sLd4llWxtN5M77GZdsYWk02&#10;sVpgUP0qztQojB0I2xpzWlvGyfNZ637WXXJXAAA4Eb3K3uht8fzRF53nUxmlLqO4on32dzy+f5fe&#10;3IA6rFgajVi310uePLr0/CNLP2tiEAAAL6daBLl1t4zuHravU2+Uugu9mKV5ZkepRPBmrKc6m4Ll&#10;MWtzo/MwB8AwufMx3c9anD5KAADwiZ+4oce60e8zq9RT6Ja2+UM0Bfl11r0V+QPGrnf/y2i+BgAA&#10;ryH2SU6Bx9o0c6oSnZ4WNuKW8HZsc5AijBSnWrzkdecfHcQvaNYFAPAGdKVpZ7aEfazlHmOd/6hS&#10;mXze1gVrT/zUxiwuaQry6ziVT+H0KAr+i/Zy9YMMmfder+6V/wAAwCtporqWcOXFpfLlUtvOi1nk&#10;+LTP/Z6ap9+nW0/rujgF5FnVTWHN24+you37OvoDAQCAV6ANIOvYHAPrN6vMeov6OV2FHuuClK6P&#10;ojA3NFu9H0XtLG3tWc311UkDoFkXAMBbiEOE8gEc7pXXur3m3ESiDz3W1iJreHJ/AhfHY5HKxypb&#10;3YPrOtR5UFSehxM0Cp8AAF6OTqJtzJY6bQzltX4wd2V2DePE6zFL+BUqM8WKY/q5dXlMnVoeuQ0m&#10;WGMQwqDwCQDg5bTR03ZYXY++sFZVYHXZh77AkvoIMpspnyhFXrwiJvAg4rQB+z6eswEAwPlE/kg/&#10;xTZE6CQg/xlv3aJ06foQutVbIubYQ5Xfbr6+75NvRpepwqfhVUMFAAC70pN1UpeROzqglJrs72IT&#10;h6LOUPBLbDgtprGbHdStmVj1wRTLm3Lp/IFXDRUAAGzfTOukbu83ZcqqvgnOcjGvxjOHB8eZTFh4&#10;DDLwcv2iNH7oKvBIe4VPujJOvGCUAAAwoxN2rDkUFj395N14vXRi6yy9eXr3a/FneDet8VS3q2EE&#10;t7B8cD/wMvsEQWQAgJcThZD9ipcbxZTK4vJwPNYUIX8MtjS8WE206839GuPubPYdQWQAgFcTh5Cr&#10;oGtxNl2tfSREnjqL67Gm5fHHMK76rA2V8UxPQYh4DBLvCSIDALwUXdFi/cxd4Jlsb+ZzLWRfkElI&#10;c3rqGyH63DsLHuuP5AGftVxYU/lD6rDxh/d3QBAZAODV6CpkL4Qs3D30yk96z8DDveyzHI/H+pOw&#10;nur19T5kNXL+U8hUgs77oHI91ASRAQBezSUVQnZ3sB0jJkeQ/U5e9nGPx/qjsJ7qtWI04dxUfw//&#10;D4EgMgDAi0mFkAd3h8b0UByULZWJph8Dv7RtQYHH+qOwnuounZMnJtWuS83JquAzz1USTdwAAOBU&#10;YldkGEIeTM51sP6Aw6if3HisPwvXZx27LvK5EWpW3dT20ubhx95fQhzaAACAM4mTdcIQssm5zlfX&#10;39t+7MMvsj5VyvTyXavVbN4SjDr5rzp/jAAA8KPKUP1yFtm22LWDhXliV6tP4+aeYxR+C3tDhuDu&#10;LQ1hhpVyqB9VieynFlyjxC8AADiLJVHL2rVlUIXcmLZd3ao72j7r6WP9Ydh0uzrwb8iWqZc63zp4&#10;CpLv/b8UAAA4EW33WLu2CXyYbgh5TJ8kM7usN4SCX8LMosJ7k8sMvW28ZTgjXwoAAJxIHBkcAsf0&#10;9TqVSm7zVXelDRw3eDQ/DZv2PgZdPbqVDD1L495yWoMAALwS/ZS1nsmr75ies7AvjdgIIbfGpr6Q&#10;8/NpWE91t7urh3A91Dofn7I2AIBXELUoLoJSU63Y1+u4GkJ2M3nvWl3wXnJzc6vdXT28BL+MrC4A&#10;gBcyhf2XwrYgP0Xd2w5dw81SjrCPfIqePhAzXcr3x3/HoB6OrC4AgBcR53S1qXbFN1E2mjz1dZBI&#10;bS2v/U5ReDn2plx2x3+91iBkdQEAvA4dF6zMluG6sk6faAYjyp33iX3ih2lD8AHY+VK7e75Uu71g&#10;yOoCAHgdd3O6fLQoV97WZ3yi8HJsYL/cHUS+TdhG903i7gMAwBlEXsgwpytGtBdfsrMnsobgDVye&#10;mDBdgx5ufnwDAADO4hLm6UQ5XfcpCSF/Nu0TIQUvqyvKAAQAgLOIYsLN/iXobRUyIeSP5JkZU+/W&#10;HS9JBDRjAwA4nWIR5MZsCft0PcCgs8AyQsgfifVUh+2s79MEXVUV1JoDAJyNbpwpzJZp/4K3JguM&#10;KuQPxXgu9rcaL4MaddKsAQBegjZ5cr0h219mKkwebkO6z2fSGbfzVgp9ktz9g6B5JgDAq4iSrMX+&#10;RkzWDTqsVDDDL/PMLfLK4EizBgB4EUOYNus1gngMmyi02/yC92CdGPtbgwykWQMAvIHF4vGaMTU7&#10;z3E5HqCEN/FEa5AuSPmTjCcNCwAAFnQn68ZsWW2cuY552NMW5GMZjk+amqDRuR/iAACAU9BJOlaD&#10;x90ptM+4Q+FNtMfDCl6addxpFQAAzqCOylj2Wz8VOV2fj3uTxL5DvV6qIvqDAQCAM2hCD+T9TtYR&#10;Txhf8C6ecWMEfx9BjAMAAM4gVfU07DyHsYtzcro+lyd6dY2BB4W6JwCA84mqnppwqeP7TDqguD+B&#10;F96GSYUXu+vMvbqnkbonAIBXMIVVT+1ub6TtX02frg+m19219vcbbxN1T7RIBQA4lxOqnqzF1a92&#10;VFye4vAO0rfAzpamvSnSXt1Tt/ktAABwjDhF57I7gdbm715WD0WQ30j6Fth4wu4062Td075TAADA&#10;NnERy3X30nqNk2TNqnwfi20IsjvN2mtvznpPAACvIH667rd9Br18MknWH83xUL+3ABiFyAAAryDy&#10;Px5Y68lJ3x3OGhecz3j8Pl0ThcgswAgAcCZRZ+IDZcjGUV3vLpiCN2LKxYvdS0OkCpGbk4YFAACS&#10;aO2eencZslv11Jw0LHgBbqx/56FDQpC7c0YFAACKVF+QZt8phJO9SyfrD6YxGrq77qm/6jyBH5WH&#10;7//NAADA80TLze/vC/JEOQ28E3H8RjWJziDD6t4AALCfKB447E6fperpS7DLS/SOvfsQniAv7c/J&#10;qAcAOJOTBfmkUcFLOB7spzMIAMCLiUtYpt1Lz5vI8f5FC+CtGA/G7kJkgSADALyWZKOunecYKEP+&#10;Eo7fKa86vV7+aHZO3AAAYIMzBHm65vOL/evswls5Lsi06gIAeDFR58x8f7IOZcjfQqdDE/t7nCLI&#10;AACvJdU5c9h5DgT5W3gi/S4lyBSdAwCcxwmCbFO56Avy4dhcrt2CPDoh44zemQAAp3OKIOsD6Avy&#10;4dgWLusLV6+Q6p3ZnDMqAAD4SfR4aHb3KEaQv4YnbhWCDADwWk5oZW2XeKJR14eDIAMAfCwnCDKN&#10;ur4Guy7X7t6Znds8htUlAABOB0H+UxxPiGd1CQCA1xI9Wvcv9mSe7TmC/OkgyAAAn8oYPlr3ry1h&#10;vJ90zvx4EGQAgE8lSs/ZL8i0sv4eRn2vEGQAgA8DQf5TmHtV7r1XKUFmbS8AgPNAkP8Ux+9VGSQa&#10;+O1kAADgWRDkP8VT6y/aI1gQGQDgdM4U5N2r3sO7QZABAD6VEwR51KsOsNjTx4MgAwB8KicIMqsv&#10;fg8IMgDApxIJ8nS95ntPsbxAkD+e4zXjCDIAwGuJBHn/YxZB/h7MLUKQAQA+DAT5T4EgAwB8Kgjy&#10;nwJBBgD4VBDkPwWCDADwqSDIfwoEGQDgU0GQ/xQIMgDAp5IS5GzvKZYXCPLH0yLIAAAfCo1B/hQ0&#10;BgEA+FROEeR8foEgfzwIMgDAp3KCIA+HF72Hd4MgAwB8KmcK8u5F7+HdIMgAAJ/KmYLMesgfD4IM&#10;APCpIMh/iuP36qbBnXnTz38140mjAgAABPmPYe5V7cjrQzTBH4lkOGlUAABgBLkzGxDk/xlTZL47&#10;AQ9BBgB4LdGjtbte632nMM0mCnyYn87xmnEEGQDgtUSPVu/B+xD22U6Wz6eDIAMAfCoI8p/C3KF2&#10;711uEWQAgJeCIP8lhAkqDPszBZwjoswDAAB4liEsYNkvyLYfyHgtThoWvASbdneKIDfnjAoAAH4S&#10;LR7K3Z7IJ57y8F4QZACAjyUSZIEg/7/Y6uPdi2xeEGQAgJdygiDn5uhub8UUvJcnwv1XR8KL5Y+G&#10;uw0AcB5akHO9QezviMiCyN/Cc4JsXovlj0acNCwAAEg9W/evGeC0f2pPGxi8gOFazi/E9bLzUAQZ&#10;AOC1nCHIF3pnfgnHu5wWruOkRJABAE5HC3Jptrj+68egmfW3MOm6tOra7zsyufrizrwwAADYIIsS&#10;ZvevLmFyuXI6g3w2x6P9LIcMAPBqThBkWnV9Cfl1Wl7t7px502CbH9AhyAAA5xN1Qex3l7PUxv9J&#10;q66P5omK8dTaEnvzwgAAYIsTmlnTGeRLsJHjy/6wBGtLAAC8lpQg7yxesusgdxQifzJPxBa8QMY0&#10;/83szAsDAIBN+uebWdMZ5Evoj2ff0coaAODVnNA704aOS9yYn8wT9WlukVOOIAMAvAAtyCYbK9+f&#10;Pus86MfTBganYyrMd5chJxt1lRv7AwDAXs5o1dVR9/QNZE+VIY/mDY26AABegRbkymwZDxQi6zQw&#10;6p4+GDcbvtp7aKIvSH7OsAAAQHFGqy73SY8f82OxqyHvrnpq3Ep1GnUBALyEqDNItztd54kOUPA+&#10;2uORhVRfkPGcUQEAwMLl+c4gdgHG/dlC8DZM7l2xW0wHN6YR/cUAAMAZRPbOgULkC2nWX8Cko777&#10;q9MuiTLk7pxRAQDAQpsoRN7bpdis90Sa9eeSP9G/xS1DjrMOAADgDKJC5Gx/vk5zPF0I3kV5PMk6&#10;vybKkHeeAwAA7hAXIk/XvcVLNs2637tUFLyLJ4rTvKqnijJkAICXUJxQ9+S2nOhOGhecjLGLs90e&#10;kNpdSUK7VLKNAwAA4ADL89Vbf77ZeY5J21yCVXI/lSfuUev+RUTLkQAAwDmMibqnbuc5nrC+4D3k&#10;T3gxBrdxNVVPAAAvYql7msyGA+s92fjkA1ldmRDCeY3r8y2UT8T5vawCqp4AAF5EG8YED6z3ZLO6&#10;uvvubuFErAXJQW/C9ukaD6QI2D+IOOcAAADOoY6yZvcvHGA91fX9Xl3CWZkAQX4Xps34/qiCV5mu&#10;13qiaTkAwNnouifrx9yfZm2trsLxfW994WBe7/0qOIRxgezv05VMsmZZLwCAs9Gdl55Ks7a9uqa7&#10;j2rhWFgI8puwTU0b504/RkeSNQDAW5jCtFnPInoM66nu77ZwuolwN12nbHkt5L9ZPVwuw70j4TA2&#10;tXr/Epmex2RJsqa6DQDgfFJp1uPOc1hP9f2imtvpm2axyBdBLpbaqwuO0Bdh22XuThDwcwoWA5lV&#10;vQAAzkdHBXOz5UAfJqftxHhnVynI0tAqfrQgZzc97sqyu00EKIJ6DU4a3bjz0CKYrJFkDQDwIuLm&#10;xOP+yK71VE/3LDAlyEvm7izIzbJUQb36oK8GuMtGbNgNIXeP3VF77elkDQDwHuLK0n6/BWSf83f7&#10;TihBluXPtRbkUYckx7XYpLbiYYPhkduze6knv3GmrlrPd54EAAAeYHnG2rDggayuwphgdyuRZ0HO&#10;VF6XEuTcPPG7tezdXMBdNgLwz4SQvcaZUcIBAACcx5I4O5oNB7K6bBD5biXyLMiyw0Q/C7KtfWoo&#10;p3kJ2RMh5GRO13DKsAAAwKdbnrI2oeq6P6vLeqrvtWZcBFlV0yDIb6E0oYD9IWQvp4vGmQAAryRu&#10;nnnZao0ovaN54iTaU32vnbUW5Hy6juUiyKU+FEF+BZ2z+Ee181gvfqFzumicCQDwCuJSls1eXWkL&#10;yXqqqztdI7QgS3tY9ZzITJuwEV/oSzBOi2y/66MjpwsA4G1EgcFqK0q44rJ0H/r51rcZQZ6D10L+&#10;a/p27V0ZEB7ATpbK5GRJLoi5ugzmmOjTRU4XAMBriFJnZahwde8VQbZu0TuVNVaQxSLIN/2/5Le3&#10;S0NNcoZOxg0npIqV9X1I4S/GGSXkAwDAmWhHpK2bmTaW81kRZGt83Sl8soKsvlj8zGll46Rjkwjy&#10;yVycri2p27olyKXbt5o+XQAAr0Wn6lRmS7/hPF55IltPdb4dqCwGs4pENgyDUohGrXBxEWrrZs8p&#10;2I29HyslaVuC3LrrgOn+LCv7AgDAk+TLc7YzW1KtQYY2V/9aQS67zvncLXzan4WbTN2GM6iMx2Gl&#10;6GlLkL2Ee732Ih3HAQBexBi2BinixJ1SmrB1bgS57Cb/0Ww91e3uYld4IXamtFL0tCHImXePl5U6&#10;WXsRAOBVxJZPHERe2of0yr/dd1Po5b7vGYVfYT2WUHSz8WsFOat64R3shZB1WxAiCgAAr0K3BvGc&#10;k34QOVsUOMB1bFv764jPGl5EtZptd5tjTV1hBVk5PTpvFy+ErP9MqpeOFwDgLxObPlEQOe9Tejx1&#10;zi74rD+SdY/1PMcaWyW0jXZ6eEZ0MoScv3jEAAB/mCg4mAgiL1Fjy9j6Xu0Cn/UHsu6xLpM+D0+0&#10;kyHk8eVjBgD4uzwSRJZYTQ7VWDI6Pusq+hR+hdrxWPvZWOWY0uOxcnapUiHk7tVDBgD4wySDyE1q&#10;zyHyblta47NuaOb0KVg/9SWqLS/aS6DGwTSrI4QMAPBeYuNnpZ11bZ7dIv7Q+kTv9AaBt3HvnuT1&#10;ZU2Nf1Q9HCFkAIC3EoUH82vq+T0Lt3J1Tomn+5Y1Br+C9VWsdTQ1+fNxDMLvaU4IGQDgDcTWz5hY&#10;9TZTUjzm6p/E490+8++twQhvwlagrS2FrIMQ10s0xfJy7QkhAwC8gzg+2CYevd1iSc2LDMQ2cG4U&#10;PdtYnQLehzD57sVKFGG+81MyL2Bwb7JuZE2JOQDAK9HtrK1BVMaFT/MiFM3Psj7UFEvuYB7g6YX+&#10;4M3Y27BSGz7bvW2Z0trMc5loS5rkAACAl7KUwDgaHBU+5fOSTPLl7LuOvdLWU11SivwBOI6KdPe0&#10;JQiRzTGLIC+gdAPGmXZsv2ywAAAg6aLk6bjwqZ5M6o90Wk/iJySbHAGoXjFO2EN9b4LU6Zs+p3YN&#10;4YfWzaHbiOD4AAB4LfHztoqtoeJiNLq99infZWcco02ybAreip0VpUMIpb3nZZwXMLnzs3jGBgAA&#10;ryD2SPoRxAXzwM6q5GlsElFOweqvI4wTOkvfjXyw2dXSaX1xgxQijGAEMQ0AAHgJOmcnN1suqUTq&#10;e7g2WXfGuOA49haEbTMNtQkyZFNgRHt59rroiQ5sAACvRhc+1e6W4cBp9DEi2TsE3ofjpFiP6Bcm&#10;10sI/xOvEr2N6uIAAOA1xCZQulnXHbJHRADeQvPU5Kjwbr9usMkcCwDg5YzRI/dyxCCybtKKLou/&#10;y2Qs3CPhgzacnFH0BADwHmKnZH0kZOgkEk10dfpN7IToUILdGPwpxFnYAADwEsQ5PmvHU03l068y&#10;Gvk8ciPSHmv6oQIAvAG96qOr8mUAACAASURBVI/dcshn7RlmPMB/DSdufMRV4XmsdVHceM7QAABg&#10;E936wT68D+VZZ8+FLuEkBtPE5VAw3/NYV7TpAgB4I7pZV2e25KneIHdpjYrTHOT3EPbaH1mc2vdY&#10;93isAQDeSdyM6VBvEEeGB0zk38J6Jw4VhHd4rAEAfo+kz/pAoYurBZjIv8Ozs6LJ/TPAYw0A8F60&#10;z9rPs97vpixcMeAh/ivYSdGhuEEZOkrwWAMAvBOdZ+0FDw8oqpVh+mf+Do4KH8qs68JUAjzWAADv&#10;RPusK7OlOvQYdmR4CBdVhnfQuYl1+w3bzDOHazzWAABvJvZZZ14s8WHsusmYyL9Bbtct7o50Z/Hn&#10;YXisAQDejvZZ52aL57t8mMo1kQ8cD8/hGchi//E3CW7MmwKPNQDA29E+a1vrJA61z/wZHROZROt3&#10;40WQh/3HF96cTDc5b54fGAAAPIg2hpxap/HQigKYyL/J4KZYi/3He20zzTJg+fMDAwCAR9EPXy+j&#10;Zzx0omZ5hYn8bsSTBrKMXFTmTRlP0gAA4OU0UftMmXAr9p/IMZH7A4s4whM8ayBXXhFynHoPAACv&#10;R5ec+g/k7sCZrIl8TBXgKOV1ypeXxwzkwa1w0m0zj2QSAADAcYbIHjqY1uWYyMdkAQ7y7FTIT+nS&#10;Rch4OQAA3otuWzzYTcfSupx2XdmEv/N91M/OhDrv7usi5APV6AAA8ARZXIp8MK3LSS1qriMOzzfh&#10;zH6KQ708/F4wFCEDAPwWOofHiSIe69bl5BZlI0Ws76K16dDHCs78+Vf85wAAAO9Bm0R+Wtdw7Eza&#10;QKtsnhG8lMKGjQ/Wm41uC5CEwwQAAN6EDhpWZktx8IHshDAHkoLeg3OhL4fM2tLL4dMpXcMJQwMA&#10;gH0k0rqGY5VPuXV1F5Q+vQWn5Kk6tqyHf6/HaHYGAADvwngpbUKQbzU9TmOjkS1pQW/gdu8a+/JI&#10;bnzu3XgRxy8AAOBt6Dyezm4ajy0t4OvDkTPALpxpT3NsBuTnC/TLn0Lz3LAAAOAQJq3LGsXVQSPJ&#10;cZuS1/V6nMDAwfZouVdxrPu2kdIFAPA7DJFdlE0Hw4hO5c1AZtCrudiMroNXu/FqnvTCiyTkAQD8&#10;Djqta7SbmoOtIYRns1VPDgw2aaw/ojxm1foTL5NNIJ4fGwAAHCHOrc2OZtp2tk9FcyztFx4kt2lc&#10;RzuxNF5ooo4nZgAA8Fb0IozOErjdwQVx3WSuC77PV+J4qY/2Kp28/C1qngAAfhuz5J4wm/Kjnksn&#10;matgiYIXUj9/oaswky9M7gMAgDejK596b9Nw6Fye4cbD/VU4DuvDfdH86rY4tw8AAN5Not7lsIns&#10;mms4rV+GM++pD1aY+QayiP8GAADg7WjrqLObDpvIjl2805eaNy6Hvvyv4IhwfqxH15qB3D05MgAA&#10;eIaEeSQO1784dnGzy3gzo1Ac+u4/wm2m4zish0PnqCKPCAYyAMDvc4nto+GoiSw8p/WOcyDIj3Jx&#10;HdYHNXQMHSKKYW13AAB4C4kU2+MmcmtPk+/paS3IKHqMoxfYZcVAFs+ODQAAnkMXoTZ202ETORut&#10;07pyVxO6A4L8GK4LYjhWL65uuLN+MgYyAMCnkDCRDydae4rRP960IhDkXGd2lU0jfqqmyuphGNo/&#10;X0mVTVZK6+v08HzHo4putYLCcQCAXydhIneH2yg6mdauuXyH0EIe5vf5JM92MwXnQPdBBfp/uF0J&#10;x2F9LMM6m8I7rRifHRsAADxNnTaRq2Nnc7KO3IzgbUJBlkqcK10Wc1nOUFX9n28l1ThTkl05c/5J&#10;kgZy9eTYAADgecxaP43ddtxEdlW4fjSMfBPkcdAU85GD/J/00A5LI7HmjweahSOb+6rKHDCQAQA+&#10;mCZtIh9ziXoq/GgY2St7EvOR13aajx50UvCUTGMqhv+P1DQmn2yxkjgc820xkAEAPpeUidwcdxA7&#10;kc5Hw8g3gRlMo67cjqlYzjfv1SVLlP0a5v8DkfidF++ydg/fDo8gFoGBDADwWWgT2SlPDVybe8gc&#10;U654rFg2UfZUXvU205CqSQpyJv4/ElOhznFS78hfj87iii8GMgDAh2FM5M5ua66Hmym6wc7qIedq&#10;QpBlqtlc43NHkP8G7nV8ODQfIb0Jzu3oMZABAD6MOjaRgwaLu3DTgbtHqpViQc4n47o1gtz+XUEu&#10;nAv0ePJ6hN/xRWAgAwB8HGNsIpcrscxHcMLIbuxzlViQb9JxmyUsSV2jPtNwcDzfTjbZWPyO8u6Q&#10;yr+lAwYyAMDHodt1Bc/r4eDp3DDyTUDuniYSZFXx1Jiyp2rZqVUh4z/XHyRzJzXHA8iZ7/QwBjJN&#10;ugAAPghtIg92U/GEM9MNIxfTXd+3l2Xd5PKrZY73RYnFTZCn28mquVmI+INtl92EruZwAFllzuf2&#10;beKWAwDAr5MykbsnemO5ulHeDXr6pUtiUeJFl4erzjmrfv6kILf+tawOnib3E+dTdxwAAH6fREBR&#10;Jl+3qwfcoXfEvL6nIn5zj6Ichvl7m2GoZVJXJSV5LJddD4/pO6n2eRtW6aObi4EMAPCBGCPVMWZl&#10;8vVR/6iMe5o3D6Var6GyrP9g5HhBOLMi76LuP48bLTa153/1ugIAfCzaRHa91JcnDCjPmBueUOTh&#10;Txtx3mXsn1hfY/TuZZ4oPQcAgI/AtG1yPMLimSJVN3ScPVL8tMKfFuTCbeDdPmHPBo1edNPMg2tU&#10;AADAC9HP6OC5fdwmqx0faTYeVuS/LMjeRKZ6YnYkp1uNfWsCFM3aAQAA8Guk0nzktu7wGd3QcZFe&#10;q+kB/rAg3/TYzoeKJ1LsZEBi9GMRUXwCAAA+BZPn4+T+1E/VxXh68kSC8B9F6rE7o+kOnyno0WVa&#10;pVbHBwcAAK9Dt4pwbanhmdaKnse1IINoJ72jx89E4ZWjo/ffKg6nbAMAwEspE5HF4qlA482sG8yb&#10;CkXeRefr8dGOmT+qBNl1TptsAfHM8AAA4HXo0ic3r6t5qlbVc7SiyHvoXI9y/0wld+mXl5uMru74&#10;4AAA4KWY0qfB2Tg+5dr0RBhFfhxPj5/qrJL5JchkdAEAfAGpvC7xXHWMV6yDIj9KoMfPpF+1frmx&#10;yehqjp8SAABeTDYmrKf2uQaLNYq8ny64aNXqnncRvsPa9Ogaj58SAABejsnrckpes+ec1pG4dE+c&#10;648QXrI7q2VtETqsezK6AAC+giHxvH7MaZ3XwzDUqbhk554NRb7PmVOY3ndYmxnXM+cEAIDXYz2a&#10;O53W1XzgVCU+83KSUOQ7ZGfqcZBhbUqQyegCAPh0TF5XY7dll+u9MlhzWDLc2aPIDyMvdmXerVys&#10;rG/zh042+Q5rU4L8hBMcAADeg66KcW3i4nqnkbIsmLqUP0WfVmSvCaQUmeNdp/53okvVpfaSN+lS&#10;3b+Ig++wNiXIw5OjBACA12Me2m4iV+OXQkU02gnapZf082VGTCjyCvlDetwufudObJ+t9udHJone&#10;7fwCAACfSpsqVL1shx17Y0H3Kz5WT2jk2k9PVFL9v9wuzCPO/coECMYm3zyb28M6fWcBAOBTsXaU&#10;o5n5tObnVDLdGINaRi3z1G6hIj/Re+oRhKibWoiXfsfpyIlKbt5tBNtv86OuWe7TUK3sFIb+k74P&#10;AAD4XOyD23maVyuZQJUS1tK6QdfaSklFFt67LR/4U2S1qd66yZVv2Dc31PiEeeVTye1qaLl8tQxZ&#10;7Z2/asD6q71LvpX8JpTDouy16zo5uZEGsbBvkxMtAAD4ZIxr003k6pNPcrG4skejHs2aRzQbXKn2&#10;351KM11dJm8eYVKaVEXuFB89mVRx4Xh3VRa5eM14Nbfv6B7TY5WtJW9OXi8qO8YV4GXgmzYtQZpw&#10;TwAA+FCsLSX8jXHt07BsrIyJ3K0/8X3juXtN+VNu0sQNvTNsI8iz8kZW+qzT6oA3C7J/Pe4UhxXm&#10;epvZU+//FhlkcH3TpiUIDmsAgO/BOK1dBZYa0Ac7FsZs1iZycd2wfH1FvonccHqydWFaXwzDMMUa&#10;ZAVZ1eR2iSHqrW8VZL/8WMpsNDSPbvkZcpDtGDs0VBpe7pzfuA1wWAMAfBHW7HI2yiKaIIxcmT20&#10;iTzM9mWRLlvuPNWozk+2XjqNTUu8V7t0O7ODFeQi6bN27OZ3CnIxuhH2LTfDQj6PR84/qttQu9D0&#10;bQPz30TV75wXAAA+Cuu0rpytcRjZCRgvJnKhdOCmE13yxI1n+clka3HSkGdmf7UTis3m5lRGm6wg&#10;/4wJn7Vy7I7z6zcKsj818ZtnOmSNfa0S26Xd280fVa5jXv0Od05kFl3EYQ0A8F0Yp7Xn9hzDamRh&#10;9VWbyFW1vOl+UlReSFc6apvTBq07eFbets7RWE+Qm4TPunNcv+8T5NZz3gfe6x/3g86+uWlxfVm5&#10;zEUQQC707cRhDQDwbZjm1OFzfXD3yh2FnlyH9oYi+226Oj/n6jnmQGkTbBxdkXYEOU/4rCdHtN4l&#10;yNngWbN+sy6Xzruo8x1KtjzLwgCySXSjhzUAwNdhnuGu57MK3svQZLO87LyI87oi36y3sfB2PC2Q&#10;3CSdsqqvlR6aI8jzT/R81qV7gjcJsvTbV/7bleuhdNUqsJxopNf86ILBmjUlhueHCwAAb8akK0eP&#10;9sp5L6yk9X4KWOXHct0zey1CQkF6hlRU+Gc2e8fltStLnlIrOteKfI8g1/6EpNrq8+0rcpX8sfMp&#10;PTeB6bTJoosAAN9InXyMS2eoa8A1WqGL0CFarTlUwyCpdNmmpXsnhRcttrTDjeW1K8iZ+nnuN0/u&#10;hncIctb7Lvtm24PvK/JKBFkE0ww7tXpZbzQAAHglprXT4GyUdUWen1QalX1Z1FNogCkdWLH2gqYg&#10;zTlu6yb0sCfwfk/vRpd/Fo+10bI3CHIxerOYbL1ZSjdv9xRZXFNJWiqhy7nsWTL4AAAA34OtfWqc&#10;rSIMRZoApZ8avNhlK4pc+5+I6Yx8o/4BK9ATZF+Al59SmUG9XJBvZ3XD6flaerWK1XfqhafIQyIq&#10;nIU+DHN/WPISAOBbMbVPnspF6Vrl0ozDk0Klx8O6DJR+apd03T7dtkuZgvn2Pr7F77mo57c27frV&#10;gpwPvn9abFRldyYgoAqrl4taJCYgfeJ2zfeHiicAgK/F1D65NTRRYpdsSjEMdeyv7jbiyCq1yz1L&#10;HUr6ftRQH9hnMO98k1gZzJ358MWCXE3RBXDWXgxQhvGyt6PIXRQzb6++r8EGkKsfAAD4WkzDRU9V&#10;L3c9w4seb2V2KaO4c4+5PJvbdb0m12+K9hnsd3o+685X3ZcKsvz1rv6q8PG9dK7KjnN2L8hSas/w&#10;Dd0XNuzgbgUAgG/DLknQuVvHOw5Qo8fr6yhLmsAmvFl3o3hitL7YPrTP6Pqs3fKon9cKsnTzN857&#10;ORvZDqIrRV4uemc80I1/lAjnPyYxjwAyAMB3Y3suhn7QjZrWbLq6LTW71R1vsuS5qcVNH9vjynFA&#10;kBvHmas81k4m8usEWZnH7oymWu8GYlAXPVTkrA138VLgbcyBADIAwJdjqpE9OYosMRdly3Xm7ZYU&#10;yLxiV1Ky9plI8gFBzh2ftfJY5/azlwlyaB5Ld/UDGW1JRXaJPBdmDWQCyAAA349xenqJXdU1Xhx5&#10;IdDjO7SB21oayUebW1+vyb4g0T6D836wPmtVN+0O5TWCLJOrPfO4eHSFDdcATiiyuvAi2J8AMgDA&#10;/4LtK+GZxO3aY36fHs9u68o9/qZ907GaZDXSO/uEglwZ+7EMHfOvEeQmMI9VevnamZupr3N/sPou&#10;NNew08cQWMI2oStq7w0AAF+ItbOits9NvPe6Hhcrdm9YjqssxkONu5S1mziwaG7k8+tQkDPzwzpr&#10;K8+8QpClA2DI3e8Pf73L3NNjbI0T31XkMDgf3RCTIk8LawCA/wMbifQsstAgU6zqcd6vB52b0EaU&#10;fTgPVEC5GVrR9uULojiz0eEpnHKcL8j57cv8hTSkf2DVHWAbs1y1oeyGCvzhdOGFtx3USOgCAPhP&#10;MLm6vkf0co3kb02PZbKW3ybSowizq2Wa036/ddgJU3NxbN9IkMvld5Xh7ztfkKW32v+ZYbZ1eICy&#10;b5drP3ZlltDdhSiob7PxqieHDQAAH4NJ7PKMrSiJaFUumumOqZZFJcjisr8oOV69SaEyqXUYNRJk&#10;bRmrLCnvg5MFuZTeau8KhNnWMep6isaE8Ye6SF/iqAGLdWvEOwMAwLdiE7u8xF63DmehS4mFSi4a&#10;tzOg4xJk6bf2wq336R0JdcfkeNtjQW5nFZ8i7TpVkMVw+/2Vu0Wax6s+A003Dz2rOp2hpf4NnQeR&#10;HtvAPwldAAD/E7l9voeP/UCRq/BQoXKLhrutqGIjWfm5u3zHMKuUHT73NtGniQVZfV6VseKeKMgq&#10;eNx4840y9F+nsZH6oraOiqBzqRypl7ll79d4/ysAAOCLsB277imyT65EZCzVCfLt74hLkOXRgY5t&#10;M0YjXKz7Tr+NBVkd1Kv+0MF4zhJktUCTP7OQv+yyer6sGbU97UfqRTv7Kvw2ItFdWPFoAADAf0CV&#10;jkmKzYf+nMs1NT/KMbzSSMTfPUjlkvb1Dkme85K9RRuUNtmmJglBVulP0zUs6z1LkDMZQfeDx8od&#10;36wesaxnOV/pLFjKI6+6qfN2j2dFRo/vrQ4NAADfR5tW5Ooa9PBymHO55vqlydh5wi/88ZCO7UC7&#10;pN38uCTPo7T7z/FrJ9E4Ici5/mHBz4gEuRYBDwxolmN/TxH/yvg3mC/P7nghYj22BU/VAyMEAIAv&#10;wz7mPSM2yicyH4yOi7syKczZdo1xHYdWqz2SrLthDLIZiM6E6uznCUHWx4TpT5EgR9wdjZLjwDV9&#10;p6RLtveWci0mPUXYjgts6XF3d4AAAPCFWEdo5W5OK/KcyzXq5Q56ow6yNdVWdrGKG1f+th2SnHXX&#10;CNcVnRLkKjHP+DlBkHMpx35q9d2mJ0qH1UgK49ZWmpun91fp1ML7AjO8uzECAAD4SrLHFTlTuVxT&#10;o465yav0ChsNrh2hSyGd1GHCk5LkxzKu6+nq4a8elRLkuX45KmB+UpBlZvV1qIJzJn6bi/webe/W&#10;RlJFcs4jUXrsfYcN9rMEMgDA/4otpvFLi5Qi596uUlhmO1DKUt14KcyF8spuyIXU1N4/4U8lLetO&#10;PDLMzpHk0LBOCfLs5I3syacEWcgpSRA7Vm27NyLos/fAXJjM2vZrcQH0GADgb2LbTUyRIof1yL1+&#10;v2hZ43yo/Mpb6x6rHcIqXeUFD03ONGUzSPpGPLL3+VSXxOxBmcxbjnfZQdS5TqWjtUqR4wMiPbbt&#10;ryl4AgD4n1l73icU2f8wTGFW3u+tvhh5qt5JSdq4pzD5N1Ch48i/rvK7QrPfx13v+Ge5RuMybVEu&#10;h8T+vh6vzZgAAOB/ozqiyFImBm/LYjVvLrIoi4OibGTVMuMxz/UvUUpf9VgHk4ZU9VOMu0JEpvty&#10;VfP7LnJCq1yvMtyycO+rAADgyzmiyFnKsXpR+Uub3TSrMU5SXoLJkeJ9BrmaLwyhM17J8SNLZbTG&#10;Z63i7DJJ3VzVLtDj+Io7elwdGz8AAHwPNr3Jb5Os9EEkD6mDTsvZqMp4hOpZuSmsaUkuVNZW/2ld&#10;qLJKGrVTm4fbU9VPK+gFtKppTv9SV3W5ROgxAAC42EJf32Qro4im5hKEP6VuSTVVXtk7sc60JGfK&#10;TJ66DwqUlvMsoQq3PyLHuRD58koKcaZy2kxHlWS+9KYeb/odAADgf2FNkeMco2X71e+pXNn8pHqq&#10;b7Kcb37dSleQvJUG9th+hCYX82DqPPzgATmef4jOVZPe/EHaybriSVZtX8rw57dbetwd/h0AAPBV&#10;bCpyk9p9DPYy3u5cfjzFx3jMkpxH24UySn9dk2c1nhLDUBXR23LsdBabE7Qa57WiS0TnlQWde4NA&#10;jwEA/iCrijym9GDym1defD+1qqS6l/Ck+mKnHNTlosm/Fk+eBzB1iQGIVKuucB+lo9PSTbuRm+Rr&#10;L/38EnZdUa7+xFwIPQYA+HMMVpE9lVTdNYM8LWkD5vZtG8Q4l/UftpO7trqCLJLYV3niw5eS13OH&#10;0JQaz71BerF9BpWzriYaqrOXcvhnUefqyj8oixudoccAAH8Up631FCtymITUOj2mVIzU+Ux6aNUy&#10;jdsVUD8yt1pFWvPER+Uchr20Uaz1ZWTLd6Yd5uneIBFSR82MptTLRBSJS+geFLsh0GMAgD/LqiIr&#10;d3a4mJNVF2X+OWKTK392ppYA3lp0YT54oytIUc9W+/CGbpk3MZ5/fh9ncUnm3iAPNBQbvNoxKcSj&#10;fFFvCasS3zbehB4DAPxN1hVZJQCLlcOkaroO3n7R50LJ6VYvzZm5K0jSTLY6ebOUkzucQV7ZL0nv&#10;kO4NkkJc/Y5atQ4j99fVUuLqGn2GHgMA/GnWFTmhGZo6sO5Ku6daNXFrKaSFvE3X+y6j0no59Y04&#10;2X+dl80waTFOn3upj456g6Rpw46isn+3Os1lre2Zmu34Ym97p6HHAAB/EleRK+8TlTrcJQ5R0VH3&#10;FKMjSXMBUBUdFLN0BVkzQrObcC7jGppKPHDCu4iqXbT4dspVoS/nZRwfMI5FI/8/hC08hPYfBMtM&#10;aFR6dWr6gx4DAPxpbPVT6ERVXttIUCLDr7l6dcviklKhFLNfeKsCubhJ6DK2cWhrcbBWuRBNOyyJ&#10;4NehrdZPMyd7X9JRZR+ZMS5+lCAL/xPT08xdZsKQJzLm0GMAANhQZGU9h6ldygB098tnmcvtlubx&#10;euKinSuQxdY+N1tZq+nNtu2bphRb+9uRirJphsEEZy99U25JermjRYkq4FJqGwtybTwIXdxiRcWK&#10;O1+PnTvQPfDdAADwn7KuB10c7JSWs2f1aRO2OfjtG005vG8tm85qq5oD3GgbRSUU1fyuvX1wcfcc&#10;h25biqWHfBnGQ0Z4PpcuqxTsyGWtpizLy6iEuUpcKvQYAABm1hWhTklt5tp3UmHKUvmexdHvn8Vw&#10;rf7Io5CqO1iLeYvLMEitvn/SfK622jbUnd07K8fq4g3BDlaQA1SEPYjVZ7Y/y+FJDQAA/Ce0jor5&#10;3lSV2hUHkg2yJHmQxcVKUfPDIyh0h46Hu4Jk0iaeTeKmHxT98lZ+8vBpym7pR/JggHqW46vpFyJn&#10;JLm/y5og54kYgJNVx3qLAADgZBUFLZdTIuLQ6g6Rqgb5bqOuLZYeltfLG7qCzOia5x0dO7NAjucp&#10;SeftU8Q2s6JMTG6c8mP0GAAAPEUOKnJmCVpR2sLxs1YqQfm5YbyjK8hMbr9K7DisC+T4Z84y907R&#10;hk247H7hB8Lq8QPV2wAA8Aco16VBBZLT60Zc3EUZZe/M5umBmFZdY/8iUzkTTT9q3d/ZdySPRTVs&#10;JFrEPuyfJVQcJsitT4MAAODP4jpPm+CjccVtXQeOVtHt1LcVbqK8pDpJVc5POaciL7UWX4dmnxhX&#10;Qyf/6Vz1zbvhZ5ZVG3ovIhe2RJnCl+ASOsl060EBAAD4axROelEgrKq5VMJtray+5kXjEXWnRzR0&#10;zdGmIBpVNqXD5F29+2z1Yvfmdr6i0rvEz7IUh5g3yhWi4lWemtRFddKrN9aFAgCAP4eb8BsqxIrb&#10;WvWuvrvA0xOI2vTqUuXE1V5hlnVStoB5kv2+Dg1EOqYb+aJZTOQ5tj6799WFGypRqj4nkbqqxLgw&#10;EODOfzbS2AEA4A+SOT7UMKap3Nbx+k9zi4yTPNVr5G7ry+tSYDx3A0ntvvQIab32IKr15jPDbLUQ&#10;K5d0ppZ/vurVGZ0LF09bqpS72knnoh0IAACEOAXJYRXO7LaO04eFUupn6p0epRCy4vihniCuEPfN&#10;4SbYLtJXrX6ldD8rS9jNti71sCJ3wXLdUh6HhXdcOwAA+DKcvN/IcKtTlt7PEiAd3piVpJpUq24g&#10;SXW+LD1CHmx5/SjdklGeLbatX/z0UzbyW6OrMM9XguzqWaRnKHcCAIAUris16BGyhD2b6Jh8SBmB&#10;307e+O/NqhpNQo5XyJTLIQwRu+Fjyp0AACCNpxYi+LBJ6fTP4rEd3zC69zFETvth6cAlTeRoVcUk&#10;RdKdX7pznv9sFgMAAOfh+lMjc3gtYixNwf8rFtpHDTDL69KSS5dA3WOevoQmsBunf3E2HAAAfDeu&#10;ZITu1sUJGztai1S7yC+mjFV31JbxuNKt2kPNXaIZTe4uDPl/TWEAAOB0KsepGrmt00Lzf5BXdv4x&#10;RjnlZmGn6hq0r46ZJy6ReVxuXVkAAICAwk1fboIPF60RvzCu1yKtV7s6RhNHxU1XzLsm8sqsxfU9&#10;JELxAAAAAV4gOWokNcvN/5ZWPRcHG6tYFh4H5UoyKKx+9B0Teb56kXnsuasJHwMAwEM0jniEdbSL&#10;kRxt/nLmn2x+1BAlU2fG6t00kVXBdtzj2w0EED4GAIBHcSuSY2t4ro4a8t8Y2auQbapv/+XLWxMy&#10;tsi1nsxnIn2WlSvj+RxY3AkAAB7HXY4oISG1183568hr2eqrr53x3wRZWrEmjDxFUWDpxq7Uq9h8&#10;nll8B1W4XbhR+fTi0gAAACu4bus4Q2leWGJ8id86q5qmObgw0yMUZrLh+N1vv0eUThi5jdO6er1J&#10;TMmpyDxLifwJmZvNhbsaAAD24rmt4zbWs9l3fhvrXK+eNHXi7HMr3JbdtiHXIF3UrQ0j57FfWphP&#10;U3IslLc6zj93u5/hrgYAgAN4butE8fG8CuHJGcNe9tMr3LtSj6e20F8lls233zqvCq3DyJd4hY1h&#10;PZtr9hgk2ph5jgbc1QAAcAh3ocCEkTwbs2n/7UGU+To2pWjm6qHl1E0tnlrQ2JJPtgo4G61fWgny&#10;T2HDyHIkwVdWa4K8eKXjWjDPPGZtJwAAOIonKAkjefbTjtVp3+eYmcroHNTLbFG0YWib6rmFFWWu&#10;tNHNwmZET0qQlQzPYWS5jIQxeMt+VAenv3p2FcRZ55lnHtMMBAAAjuNnJCUWRK5UKPms7K6LtyZh&#10;p4O84uoxPvENk7eQ/Z84xQAAB6lJREFUk/2u6yzIMnNrCRTrNZB/8na6Rn1CLMsVENEHXnL1f9pv&#10;FAAA3oaX25XwymaLfShO+C5pn7ph2MuiiTdBHofBDGQ4/g1CFxOHzN9UtGpFq1xukdb6TbCrOZK+&#10;1ghlluOVNbCcOYQ4PmYAAACJ19UipSzZnBd9giT3bj/pn3nVJWnE1no1YiHqph2eWFuqWZPz2/ay&#10;05I/D+I2HeiXTX2VPp1Qap2Kopd35jEAAAC78cWlz6Md8nMkObt6/uQf5WCWtmez0oljP2uCXOhf&#10;N3XSslWSr+ujxiZPn2yW41Seee4lqGMeAwDAOfhGctyp2TTbeE6SZajYF7dhjr22p4Vg1wR5jlKP&#10;qhxK/hTpoJ5Tyfq14LGW4zz6xE/mwjwGAIDz8I3klMknnpfkJvBYG0Ee3iHIU53PrzPd1Lq7jvWa&#10;mK7L8U853rtWAAAAR8k6V2VSfuvnJbmNPNNWkE9K467CpK6yGeQ/wm0DIs1lWQFdiNXTjKty7Hur&#10;MY8BAOBs/CqeZDuQRZKP1iXHhvBl3iJDyfmxcwbIWLF7JtkhU/5be18tXc7V6jmyDTkOvNVxJ00A&#10;AIBnCcQmKbtaklddvVtEgiyjuOJHFQlfl74gtcgPnNni1yGbMqjG/+puXf+XMq+kHPuNP6k9BgCA&#10;F1H47tikc3rJuJ7afPfpo2RqWfaUzWbsWSrX+XFq3Q2zefC8eumLpBz7PoT/bMFoAAD4KAITMBVK&#10;vonWUrwrdp68DptwDbN6yphuYxqDPLeAYXn1VnEalhKnxwS5HNbd9eFsZa2TCAAAwBkEyV3pxZ6y&#10;Zly82rs81+GSh1KIq/nf2apVjUHygyNfkAtKmFHJb1Dn6+8LfVZv/ag8uC4kcwEAwIsRgSWYXuyp&#10;mpelmLo9KwAPvj/5siwEsdpe6wjSRNaLSMnFnbrlm5PGvkUsgjskDV+/TybeagAAeAuB33pFkrWE&#10;XR43k4Vncpu1JZp4aeIn6NSQi5+8lK8Wa7nYHKM2jq/p6YXO89KctdQGAADANkG+9Zok54vn+nEz&#10;ubUuYbX6Yqe2dufmK7vO5cT6VRHlcsBK6ngox6euDw0AALBJ7jXTXFehZa2km5jlD513aYrdteq4&#10;YT7peY26Zurpce3M28U4XklRC+U4nX8NAADwKoJQ8qq4aTP5Ojzkunb7TupVnQY/1+t5sqofhqG7&#10;O6C8vmzPJyI5HvaEzAEAAM6g8stu1+3NUpvT/SOaXPVK5EZral7PFuSHuKn28ru6lW+P5Ji+1QAA&#10;8CsE2V03Sc7TO2ba1HxMk3+EcN9d/XaX78Co8bphn3ehHFdvHSIAAIAhshHXQ6jGdf2gJjtHjnO/&#10;6beRGzW+rIa+i6Du+Do917AEAADgKWJJXm/QVegEqetw0loRL6Awxvy43v2zDALopFYDAMCvE0vy&#10;pVrd2Wry2Iq3DfFhSmd4q+lZWRg8R44BAOAjiCV5NZj842ry1H+SoVzUxuy91OvJ0nkb/1jkGAAA&#10;PoNYkq9rqcmS3Grf2FX5u0a5Tl7ZDK3NWULZh78TOQYAgE8iIcmbiyJnjgT+rigXVTfakZRbY65D&#10;X/XBhZ8BAABeRxxa3TaTPSfxdezrzX1fg2h6O4/oNxzVP7aDpivH1ZvGCQAAsIfqEmvWnTCxaJ1j&#10;hrZ6W6erm2HsfnMjNve2RVvOMawhAQAAn4qIYqyy7nj7mKxs3CqioX2xrZyJ2tXiu2J8s/3DKqe7&#10;xj8AAMAvEzWwusrmk3eNSVH3rg06Dk0lTh9bJqpm8L7mjptaknBVX6f1EmUAAIAPIZH7tFnXa8hv&#10;prKn5tPQNaU4IW1KKnEXnrvZSuBaEInphV4gEgAA4NOJq4Me1GSlyn0o6JebMNdivzLnQjQ3IY5O&#10;1zcif+BwWzHtgq8aAAC+iFQW1I72XKFv2UrzTZsbqc43In1XW28a3DT9kD68f9gTXqZs4+u40fEE&#10;AADgI0mayTKe/LClW4imHeLM7QMMw03E80e/1y2SdunJqwYAgG8kbSbfaYYVk82e50Sq830dVr7u&#10;fYOu019EDxAAAPhikllRUt7aQ9amEKJulDoPCaf0qDZLn3YldsrwTFYmw8YyrfptBdIAAACvoUq6&#10;rqX9er/m6J2IZs0Gv1+1BQAA8AUkO2vMlucDhcDvYF2Mrz1FTgAA8P+Q16vJWdPdVlkvJdsQY9QY&#10;AAD+P/JV3/WNyxvbWFv8htaoMQAA/BGyqk/neM28d3GJditte+pQYwAA+K9ZS2Q2qtzVZ3TLXCcX&#10;zZZdfN3RvwQAAOCbyesN5/VsoA5dE3fiepbiJsV3q5l3FkkDAAB8NWX7QAuucWjPWF0iF2WipXWC&#10;y6+mlwEAAPwK2UOiPAvzoJp95HtOX6gmIsOwFbV2xbh9vKcnAADAf8bjoqyRzbgahYhQm1u5x85z&#10;IsYAAAA/otlMvn4pY4+bGgAA/rVvBzUAglAAhqsQwQhEIAJRXgQiEMEILwJRjKDC5sWDTHHg/L8z&#10;B96JwfhxME5qH5dbWVSc6T03AADj2U7lueLv1XP7vdj0nhYAgKFZLzVfou9JKt72nhAAgM+YrISW&#10;53LS8ELaDADAP+wNcX27dJaLqQYtMwAAyErWFFX1IpRK25JYsqjeex7CCoRDukggWL19AAAAAElF&#10;TkSuQmCCUEsDBBQABgAIAAAAIQBXgC7+4QAAAAoBAAAPAAAAZHJzL2Rvd25yZXYueG1sTI9BS8NA&#10;EIXvgv9hGcGb3aSpW43ZlFLUUynYCuJtmkyT0OxuyG6T9N87nvQ4vI8338tWk2nFQL1vnNUQzyIQ&#10;ZAtXNrbS8Hl4e3gC4QPaEltnScOVPKzy25sM09KN9oOGfagEl1ifooY6hC6V0hc1GfQz15Hl7OR6&#10;g4HPvpJljyOXm1bOo0hJg43lDzV2tKmpOO8vRsP7iOM6iV+H7fm0uX4fHndf25i0vr+b1i8gAk3h&#10;D4ZffVaHnJ2O7mJLL1oNarlIGOUgUiAYeE4UbzlqmC8XCmSeyf8T8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TRnZIwDAAAODAAADgAAAAAAAAAAAAAAAAA6&#10;AgAAZHJzL2Uyb0RvYy54bWxQSwECLQAKAAAAAAAAACEAysuqcjdrAAA3awAAFAAAAAAAAAAAAAAA&#10;AADyBQAAZHJzL21lZGlhL2ltYWdlMS5wbmdQSwECLQAUAAYACAAAACEAV4Au/uEAAAAKAQAADwAA&#10;AAAAAAAAAAAAAABbcQAAZHJzL2Rvd25yZXYueG1sUEsBAi0AFAAGAAgAAAAhAKomDr68AAAAIQEA&#10;ABkAAAAAAAAAAAAAAAAAaXIAAGRycy9fcmVscy9lMm9Eb2MueG1sLnJlbHNQSwUGAAAAAAYABgB8&#10;AQAAXH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p" style="position:absolute;left:6351;top:5154;width:2625;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C9JwgAAANoAAAAPAAAAZHJzL2Rvd25yZXYueG1sRI9Ra8JA&#10;EITfC/0Pxxb6Vi8GkTZ6ihWEUBCsbd+X3JoLze2F3GrSf98TBB+HmfmGWa5H36oL9bEJbGA6yUAR&#10;V8E2XBv4/tq9vIKKgmyxDUwG/ijCevX4sMTChoE/6XKUWiUIxwINOJGu0DpWjjzGSeiIk3cKvUdJ&#10;sq+17XFIcN/qPMvm2mPDacFhR1tH1e/x7A3sy3LqPobtz/ndS+7f5NDMyo0xz0/jZgFKaJR7+NYu&#10;rYEcrlfSDdCrfwAAAP//AwBQSwECLQAUAAYACAAAACEA2+H2y+4AAACFAQAAEwAAAAAAAAAAAAAA&#10;AAAAAAAAW0NvbnRlbnRfVHlwZXNdLnhtbFBLAQItABQABgAIAAAAIQBa9CxbvwAAABUBAAALAAAA&#10;AAAAAAAAAAAAAB8BAABfcmVscy8ucmVsc1BLAQItABQABgAIAAAAIQDGJC9JwgAAANoAAAAPAAAA&#10;AAAAAAAAAAAAAAcCAABkcnMvZG93bnJldi54bWxQSwUGAAAAAAMAAwC3AAAA9gIAAAAA&#10;" strokeweight="0">
                  <v:imagedata r:id="rId9" o:title="p" cropleft="45699f"/>
                </v:shape>
                <v:shapetype id="_x0000_t202" coordsize="21600,21600" o:spt="202" path="m,l,21600r21600,l21600,xe">
                  <v:stroke joinstyle="miter"/>
                  <v:path gradientshapeok="t" o:connecttype="rect"/>
                </v:shapetype>
                <v:shape id="Text Box 4" o:spid="_x0000_s1028" type="#_x0000_t202" style="position:absolute;left:7043;top:6890;width:1291;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2/xQAAANoAAAAPAAAAZHJzL2Rvd25yZXYueG1sRI9Ba8JA&#10;FITvgv9heUIvUjdNUUp0ldJSaQseTLTF2yP7TILZtyG7mvTfdwXB4zAz3zCLVW9qcaHWVZYVPE0i&#10;EMS51RUXCnbZx+MLCOeRNdaWScEfOVgth4MFJtp2vKVL6gsRIOwSVFB63yRSurwkg25iG+LgHW1r&#10;0AfZFlK32AW4qWUcRTNpsOKwUGJDbyXlp/RsFGSbX4rX3fpn//VtD+8Uj306PSv1MOpf5yA89f4e&#10;vrU/tYJnuF4JN0Au/wEAAP//AwBQSwECLQAUAAYACAAAACEA2+H2y+4AAACFAQAAEwAAAAAAAAAA&#10;AAAAAAAAAAAAW0NvbnRlbnRfVHlwZXNdLnhtbFBLAQItABQABgAIAAAAIQBa9CxbvwAAABUBAAAL&#10;AAAAAAAAAAAAAAAAAB8BAABfcmVscy8ucmVsc1BLAQItABQABgAIAAAAIQD/r12/xQAAANoAAAAP&#10;AAAAAAAAAAAAAAAAAAcCAABkcnMvZG93bnJldi54bWxQSwUGAAAAAAMAAwC3AAAA+QIAAAAA&#10;" filled="f" stroked="f" strokeweight="0">
                  <v:textbox inset="0,0,0,0">
                    <w:txbxContent>
                      <w:p w14:paraId="2FE54D5B" w14:textId="77777777" w:rsidR="00BC2EC3" w:rsidRDefault="00BC2EC3" w:rsidP="00BC2EC3">
                        <w:pPr>
                          <w:jc w:val="center"/>
                          <w:rPr>
                            <w:b/>
                            <w:sz w:val="18"/>
                          </w:rPr>
                        </w:pPr>
                        <w:r>
                          <w:rPr>
                            <w:b/>
                            <w:sz w:val="18"/>
                          </w:rPr>
                          <w:t>XX/XX/XX</w:t>
                        </w:r>
                      </w:p>
                    </w:txbxContent>
                  </v:textbox>
                </v:shape>
                <v:shape id="Text Box 5" o:spid="_x0000_s1029" type="#_x0000_t202" style="position:absolute;left:7229;top:6563;width:93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sXLxQAAANoAAAAPAAAAZHJzL2Rvd25yZXYueG1sRI9Ba8JA&#10;FITvgv9heUIvUjcNVUp0ldJSaQseTLTF2yP7TILZtyG7mvTfdwXB4zAz3zCLVW9qcaHWVZYVPE0i&#10;EMS51RUXCnbZx+MLCOeRNdaWScEfOVgth4MFJtp2vKVL6gsRIOwSVFB63yRSurwkg25iG+LgHW1r&#10;0AfZFlK32AW4qWUcRTNpsOKwUGJDbyXlp/RsFGSbX4rX3fpn//VtD+8Uj306PSv1MOpf5yA89f4e&#10;vrU/tYJnuF4JN0Au/wEAAP//AwBQSwECLQAUAAYACAAAACEA2+H2y+4AAACFAQAAEwAAAAAAAAAA&#10;AAAAAAAAAAAAW0NvbnRlbnRfVHlwZXNdLnhtbFBLAQItABQABgAIAAAAIQBa9CxbvwAAABUBAAAL&#10;AAAAAAAAAAAAAAAAAB8BAABfcmVscy8ucmVsc1BLAQItABQABgAIAAAAIQBwRsXLxQAAANoAAAAP&#10;AAAAAAAAAAAAAAAAAAcCAABkcnMvZG93bnJldi54bWxQSwUGAAAAAAMAAwC3AAAA+QIAAAAA&#10;" filled="f" stroked="f" strokeweight="0">
                  <v:textbox inset="0,0,0,0">
                    <w:txbxContent>
                      <w:p w14:paraId="0AD5590E" w14:textId="77777777" w:rsidR="00BC2EC3" w:rsidRDefault="00BC2EC3" w:rsidP="00BC2EC3">
                        <w:pPr>
                          <w:jc w:val="center"/>
                          <w:rPr>
                            <w:b/>
                            <w:sz w:val="18"/>
                          </w:rPr>
                        </w:pPr>
                        <w:r>
                          <w:rPr>
                            <w:b/>
                            <w:smallCaps/>
                            <w:sz w:val="18"/>
                          </w:rPr>
                          <w:t>C12345</w:t>
                        </w:r>
                      </w:p>
                    </w:txbxContent>
                  </v:textbox>
                </v:shape>
                <v:shape id="Text Box 6" o:spid="_x0000_s1030" type="#_x0000_t202" style="position:absolute;left:6610;top:6159;width:219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mBQxAAAANoAAAAPAAAAZHJzL2Rvd25yZXYueG1sRI9Pa8JA&#10;FMTvQr/D8gpeRDcGLCW6SlEUFXow/qO3R/Y1Cc2+DdnVxG/vFgo9DjPzG2a26Ewl7tS40rKC8SgC&#10;QZxZXXKu4HRcD99BOI+ssbJMCh7kYDF/6c0w0bblA91Tn4sAYZeggsL7OpHSZQUZdCNbEwfv2zYG&#10;fZBNLnWDbYCbSsZR9CYNlhwWCqxpWVD2k96MguPnleJNu7mcd3v7taJ44NPJTan+a/cxBeGp8//h&#10;v/ZWK5jA75VwA+T8CQAA//8DAFBLAQItABQABgAIAAAAIQDb4fbL7gAAAIUBAAATAAAAAAAAAAAA&#10;AAAAAAAAAABbQ29udGVudF9UeXBlc10ueG1sUEsBAi0AFAAGAAgAAAAhAFr0LFu/AAAAFQEAAAsA&#10;AAAAAAAAAAAAAAAAHwEAAF9yZWxzLy5yZWxzUEsBAi0AFAAGAAgAAAAhAB8KYFDEAAAA2gAAAA8A&#10;AAAAAAAAAAAAAAAABwIAAGRycy9kb3ducmV2LnhtbFBLBQYAAAAAAwADALcAAAD4AgAAAAA=&#10;" filled="f" stroked="f" strokeweight="0">
                  <v:textbox inset="0,0,0,0">
                    <w:txbxContent>
                      <w:p w14:paraId="35C61C05" w14:textId="77777777" w:rsidR="00BC2EC3" w:rsidRDefault="00BC2EC3" w:rsidP="00BC2EC3">
                        <w:pPr>
                          <w:jc w:val="center"/>
                          <w:rPr>
                            <w:b/>
                            <w:sz w:val="18"/>
                          </w:rPr>
                        </w:pPr>
                        <w:r>
                          <w:rPr>
                            <w:b/>
                            <w:sz w:val="18"/>
                          </w:rPr>
                          <w:t>Name</w:t>
                        </w:r>
                      </w:p>
                    </w:txbxContent>
                  </v:textbox>
                </v:shape>
              </v:group>
            </w:pict>
          </mc:Fallback>
        </mc:AlternateContent>
      </w:r>
    </w:p>
    <w:p w14:paraId="4E1863F4" w14:textId="77777777" w:rsidR="00BC2EC3" w:rsidRPr="00DD75F9" w:rsidRDefault="00BC2EC3" w:rsidP="00BC2EC3">
      <w:pPr>
        <w:rPr>
          <w:szCs w:val="24"/>
        </w:rPr>
      </w:pPr>
    </w:p>
    <w:p w14:paraId="18BF703E" w14:textId="77777777" w:rsidR="00BC2EC3" w:rsidRDefault="00BC2EC3" w:rsidP="00BC2EC3">
      <w:pPr>
        <w:rPr>
          <w:szCs w:val="24"/>
        </w:rPr>
      </w:pPr>
      <w:r w:rsidRPr="001F66EB">
        <w:rPr>
          <w:szCs w:val="24"/>
        </w:rPr>
        <w:t xml:space="preserve">The </w:t>
      </w:r>
      <w:r>
        <w:rPr>
          <w:szCs w:val="24"/>
        </w:rPr>
        <w:t>Design Standard Decision document (</w:t>
      </w:r>
      <w:r w:rsidRPr="001F66EB">
        <w:rPr>
          <w:szCs w:val="24"/>
        </w:rPr>
        <w:t>DSDD</w:t>
      </w:r>
      <w:r>
        <w:rPr>
          <w:szCs w:val="24"/>
        </w:rPr>
        <w:t>)</w:t>
      </w:r>
      <w:r w:rsidRPr="001F66EB">
        <w:rPr>
          <w:szCs w:val="24"/>
        </w:rPr>
        <w:t xml:space="preserve"> is an</w:t>
      </w:r>
      <w:r>
        <w:rPr>
          <w:szCs w:val="24"/>
        </w:rPr>
        <w:t xml:space="preserve"> </w:t>
      </w:r>
      <w:r w:rsidRPr="001F66EB">
        <w:rPr>
          <w:szCs w:val="24"/>
        </w:rPr>
        <w:t xml:space="preserve">engineering </w:t>
      </w:r>
    </w:p>
    <w:p w14:paraId="0341C3E2" w14:textId="77777777" w:rsidR="00BC2EC3" w:rsidRDefault="00BC2EC3" w:rsidP="00BC2EC3">
      <w:pPr>
        <w:rPr>
          <w:szCs w:val="24"/>
        </w:rPr>
      </w:pPr>
      <w:r w:rsidRPr="001F66EB">
        <w:rPr>
          <w:szCs w:val="24"/>
        </w:rPr>
        <w:t>analysis of the nonstandard</w:t>
      </w:r>
      <w:r>
        <w:rPr>
          <w:szCs w:val="24"/>
        </w:rPr>
        <w:t xml:space="preserve"> </w:t>
      </w:r>
      <w:r w:rsidRPr="001F66EB">
        <w:rPr>
          <w:szCs w:val="24"/>
        </w:rPr>
        <w:t xml:space="preserve">feature(s) and a recommendation </w:t>
      </w:r>
    </w:p>
    <w:p w14:paraId="0D0461EA" w14:textId="77777777" w:rsidR="00BC2EC3" w:rsidRDefault="00BC2EC3" w:rsidP="00BC2EC3">
      <w:pPr>
        <w:rPr>
          <w:szCs w:val="24"/>
        </w:rPr>
      </w:pPr>
      <w:r w:rsidRPr="001F66EB">
        <w:rPr>
          <w:szCs w:val="24"/>
        </w:rPr>
        <w:t xml:space="preserve">pursuant to Caltrans design guidance.  The DSDD is not an </w:t>
      </w:r>
    </w:p>
    <w:p w14:paraId="7C2CF2F2" w14:textId="77777777" w:rsidR="00BC2EC3" w:rsidRPr="001F66EB" w:rsidRDefault="00BC2EC3" w:rsidP="00BC2EC3">
      <w:pPr>
        <w:rPr>
          <w:szCs w:val="24"/>
        </w:rPr>
      </w:pPr>
      <w:r w:rsidRPr="001F66EB">
        <w:rPr>
          <w:szCs w:val="24"/>
        </w:rPr>
        <w:t>evaluation of the design and integrity of the</w:t>
      </w:r>
      <w:r w:rsidRPr="001F66EB">
        <w:t xml:space="preserve"> utility infrastructure</w:t>
      </w:r>
      <w:r w:rsidRPr="001F66EB">
        <w:rPr>
          <w:szCs w:val="24"/>
        </w:rPr>
        <w:t>:</w:t>
      </w:r>
    </w:p>
    <w:p w14:paraId="637133CD" w14:textId="77777777" w:rsidR="00BC2EC3" w:rsidRPr="00DD75F9" w:rsidRDefault="00BC2EC3" w:rsidP="00BC2EC3">
      <w:pPr>
        <w:rPr>
          <w:szCs w:val="24"/>
        </w:rPr>
      </w:pPr>
    </w:p>
    <w:p w14:paraId="08DD20CF" w14:textId="77777777" w:rsidR="00BC2EC3" w:rsidRPr="00DD75F9" w:rsidRDefault="00BC2EC3" w:rsidP="00BC2EC3">
      <w:pPr>
        <w:rPr>
          <w:szCs w:val="24"/>
        </w:rPr>
      </w:pPr>
    </w:p>
    <w:p w14:paraId="264056CE" w14:textId="77777777" w:rsidR="00BC2EC3" w:rsidRPr="00DD75F9" w:rsidRDefault="00BC2EC3" w:rsidP="00BC2EC3">
      <w:pPr>
        <w:tabs>
          <w:tab w:val="right" w:pos="4320"/>
        </w:tabs>
        <w:rPr>
          <w:szCs w:val="24"/>
          <w:u w:val="single"/>
        </w:rPr>
      </w:pPr>
      <w:r w:rsidRPr="00DD75F9">
        <w:rPr>
          <w:szCs w:val="24"/>
          <w:u w:val="single"/>
        </w:rPr>
        <w:tab/>
      </w:r>
    </w:p>
    <w:p w14:paraId="0D4ED9C2" w14:textId="77777777" w:rsidR="00BC2EC3" w:rsidRPr="001F66EB" w:rsidRDefault="00BC2EC3" w:rsidP="00BC2EC3">
      <w:pPr>
        <w:rPr>
          <w:szCs w:val="24"/>
        </w:rPr>
      </w:pPr>
      <w:r w:rsidRPr="00DD75F9">
        <w:rPr>
          <w:szCs w:val="24"/>
        </w:rPr>
        <w:t>Name</w:t>
      </w:r>
      <w:r w:rsidRPr="001F66EB">
        <w:rPr>
          <w:szCs w:val="24"/>
        </w:rPr>
        <w:t>, Registered Civil Engineer</w:t>
      </w:r>
    </w:p>
    <w:p w14:paraId="25048E71" w14:textId="650396CB" w:rsidR="00BC2EC3" w:rsidRPr="00DD75F9" w:rsidRDefault="009C264B" w:rsidP="00BC2EC3">
      <w:pPr>
        <w:rPr>
          <w:szCs w:val="24"/>
        </w:rPr>
      </w:pPr>
      <w:r>
        <w:rPr>
          <w:szCs w:val="24"/>
        </w:rPr>
        <w:t>Name of Organization</w:t>
      </w:r>
    </w:p>
    <w:p w14:paraId="3AD949E9" w14:textId="77777777" w:rsidR="00BC2EC3" w:rsidRPr="00DD75F9" w:rsidRDefault="00BC2EC3" w:rsidP="00BC2EC3">
      <w:pPr>
        <w:rPr>
          <w:szCs w:val="24"/>
        </w:rPr>
      </w:pPr>
    </w:p>
    <w:p w14:paraId="3CF546B6" w14:textId="77777777" w:rsidR="00BC2EC3" w:rsidRDefault="00BC2EC3" w:rsidP="00BC2EC3">
      <w:pPr>
        <w:rPr>
          <w:szCs w:val="24"/>
        </w:rPr>
      </w:pPr>
    </w:p>
    <w:p w14:paraId="28A69081" w14:textId="77777777" w:rsidR="00BC2EC3" w:rsidRDefault="00BC2EC3" w:rsidP="00BC2EC3">
      <w:pPr>
        <w:rPr>
          <w:szCs w:val="24"/>
        </w:rPr>
      </w:pPr>
    </w:p>
    <w:p w14:paraId="19027D48" w14:textId="77777777" w:rsidR="00BC2EC3" w:rsidRDefault="00BC2EC3" w:rsidP="00BC2EC3">
      <w:pPr>
        <w:rPr>
          <w:szCs w:val="24"/>
        </w:rPr>
      </w:pPr>
    </w:p>
    <w:p w14:paraId="0F8CF386" w14:textId="77777777" w:rsidR="00BC2EC3" w:rsidRPr="00DD75F9" w:rsidRDefault="00BC2EC3" w:rsidP="00BC2EC3">
      <w:pPr>
        <w:rPr>
          <w:szCs w:val="24"/>
        </w:rPr>
      </w:pPr>
      <w:r w:rsidRPr="00DD75F9">
        <w:rPr>
          <w:szCs w:val="24"/>
        </w:rPr>
        <w:t>Submitted by:</w:t>
      </w:r>
    </w:p>
    <w:p w14:paraId="2D671048" w14:textId="77777777" w:rsidR="00BC2EC3" w:rsidRPr="00DD75F9" w:rsidRDefault="00BC2EC3" w:rsidP="00BC2EC3">
      <w:pPr>
        <w:rPr>
          <w:szCs w:val="24"/>
        </w:rPr>
      </w:pPr>
    </w:p>
    <w:p w14:paraId="65E86143" w14:textId="77777777" w:rsidR="00BC2EC3" w:rsidRPr="00DD75F9" w:rsidRDefault="00BC2EC3" w:rsidP="00BC2EC3">
      <w:pPr>
        <w:tabs>
          <w:tab w:val="right" w:pos="4320"/>
          <w:tab w:val="left" w:pos="4680"/>
          <w:tab w:val="left" w:pos="6120"/>
          <w:tab w:val="left" w:pos="6480"/>
          <w:tab w:val="left" w:pos="8640"/>
        </w:tabs>
        <w:rPr>
          <w:szCs w:val="24"/>
          <w:u w:val="single"/>
        </w:rPr>
      </w:pPr>
      <w:r w:rsidRPr="00DD75F9">
        <w:rPr>
          <w:szCs w:val="24"/>
          <w:u w:val="single"/>
        </w:rPr>
        <w:tab/>
      </w:r>
      <w:r w:rsidRPr="00DD75F9">
        <w:rPr>
          <w:szCs w:val="24"/>
        </w:rPr>
        <w:tab/>
      </w:r>
      <w:r w:rsidRPr="00DD75F9">
        <w:rPr>
          <w:szCs w:val="24"/>
          <w:u w:val="single"/>
        </w:rPr>
        <w:tab/>
      </w:r>
      <w:r w:rsidRPr="00DD75F9">
        <w:rPr>
          <w:szCs w:val="24"/>
        </w:rPr>
        <w:tab/>
      </w:r>
      <w:r w:rsidRPr="00DD75F9">
        <w:rPr>
          <w:szCs w:val="24"/>
          <w:u w:val="single"/>
        </w:rPr>
        <w:tab/>
      </w:r>
    </w:p>
    <w:p w14:paraId="1EE82FA4" w14:textId="49CB7605" w:rsidR="00BC2EC3" w:rsidRPr="00DD75F9" w:rsidRDefault="00BC2EC3" w:rsidP="00BC2EC3">
      <w:pPr>
        <w:tabs>
          <w:tab w:val="center" w:pos="5400"/>
          <w:tab w:val="center" w:pos="7560"/>
        </w:tabs>
        <w:rPr>
          <w:szCs w:val="24"/>
        </w:rPr>
      </w:pPr>
      <w:r w:rsidRPr="005849B7">
        <w:rPr>
          <w:szCs w:val="24"/>
        </w:rPr>
        <w:t>Name</w:t>
      </w:r>
      <w:r w:rsidRPr="00DD75F9">
        <w:rPr>
          <w:szCs w:val="24"/>
        </w:rPr>
        <w:t xml:space="preserve">, </w:t>
      </w:r>
      <w:r w:rsidRPr="00DD75F9">
        <w:rPr>
          <w:i/>
          <w:szCs w:val="24"/>
        </w:rPr>
        <w:t>(</w:t>
      </w:r>
      <w:r w:rsidR="009C2A0F">
        <w:rPr>
          <w:i/>
          <w:szCs w:val="24"/>
        </w:rPr>
        <w:t>Utility Representative</w:t>
      </w:r>
      <w:r>
        <w:rPr>
          <w:i/>
          <w:szCs w:val="24"/>
        </w:rPr>
        <w:t>)</w:t>
      </w:r>
      <w:r w:rsidRPr="00DD75F9">
        <w:rPr>
          <w:i/>
          <w:szCs w:val="24"/>
        </w:rPr>
        <w:tab/>
        <w:t>Date</w:t>
      </w:r>
      <w:r w:rsidRPr="00DD75F9">
        <w:rPr>
          <w:i/>
          <w:szCs w:val="24"/>
        </w:rPr>
        <w:tab/>
        <w:t>Telephone</w:t>
      </w:r>
    </w:p>
    <w:p w14:paraId="78C48795" w14:textId="763136A4" w:rsidR="00C90487" w:rsidRPr="00C90487" w:rsidRDefault="00C90487" w:rsidP="00C90487">
      <w:pPr>
        <w:rPr>
          <w:iCs/>
          <w:szCs w:val="24"/>
        </w:rPr>
      </w:pPr>
      <w:r w:rsidRPr="00C90487">
        <w:rPr>
          <w:iCs/>
          <w:szCs w:val="24"/>
        </w:rPr>
        <w:t xml:space="preserve">Name of </w:t>
      </w:r>
      <w:r>
        <w:rPr>
          <w:iCs/>
          <w:szCs w:val="24"/>
        </w:rPr>
        <w:t xml:space="preserve">Utility </w:t>
      </w:r>
      <w:r w:rsidRPr="00C90487">
        <w:rPr>
          <w:iCs/>
          <w:szCs w:val="24"/>
        </w:rPr>
        <w:t>Organization</w:t>
      </w:r>
    </w:p>
    <w:p w14:paraId="4C787A6C" w14:textId="77777777" w:rsidR="00BC2EC3" w:rsidRPr="00DD75F9" w:rsidRDefault="00BC2EC3" w:rsidP="00BC2EC3">
      <w:pPr>
        <w:rPr>
          <w:i/>
          <w:szCs w:val="24"/>
        </w:rPr>
      </w:pPr>
    </w:p>
    <w:p w14:paraId="44FD64E4" w14:textId="77777777" w:rsidR="00BC2EC3" w:rsidRPr="00DD75F9" w:rsidRDefault="00BC2EC3" w:rsidP="00BC2EC3">
      <w:pPr>
        <w:tabs>
          <w:tab w:val="center" w:pos="5400"/>
          <w:tab w:val="center" w:pos="7560"/>
        </w:tabs>
        <w:rPr>
          <w:szCs w:val="24"/>
        </w:rPr>
      </w:pPr>
    </w:p>
    <w:p w14:paraId="481448A2" w14:textId="77777777" w:rsidR="00BC2EC3" w:rsidRPr="00DD75F9" w:rsidRDefault="00BC2EC3" w:rsidP="00BC2EC3">
      <w:pPr>
        <w:rPr>
          <w:szCs w:val="24"/>
        </w:rPr>
      </w:pPr>
    </w:p>
    <w:p w14:paraId="4D334578" w14:textId="77777777" w:rsidR="00BC2EC3" w:rsidRPr="007A6F30" w:rsidRDefault="00BC2EC3" w:rsidP="00BC2EC3">
      <w:pPr>
        <w:spacing w:line="360" w:lineRule="auto"/>
        <w:ind w:left="630" w:hanging="630"/>
        <w:rPr>
          <w:rFonts w:eastAsiaTheme="minorHAnsi"/>
          <w:i/>
          <w:sz w:val="18"/>
          <w:szCs w:val="18"/>
        </w:rPr>
      </w:pPr>
      <w:r w:rsidRPr="007A6F30">
        <w:rPr>
          <w:rFonts w:eastAsiaTheme="minorHAnsi"/>
          <w:i/>
          <w:sz w:val="18"/>
          <w:szCs w:val="18"/>
        </w:rPr>
        <w:t>(</w:t>
      </w:r>
      <w:r>
        <w:rPr>
          <w:rFonts w:eastAsiaTheme="minorHAnsi"/>
          <w:i/>
          <w:sz w:val="18"/>
          <w:szCs w:val="18"/>
        </w:rPr>
        <w:t>Select all that are</w:t>
      </w:r>
      <w:r w:rsidRPr="007A6F30">
        <w:rPr>
          <w:rFonts w:eastAsiaTheme="minorHAnsi"/>
          <w:i/>
          <w:sz w:val="18"/>
          <w:szCs w:val="18"/>
        </w:rPr>
        <w:t xml:space="preserve"> applicable</w:t>
      </w:r>
      <w:r>
        <w:rPr>
          <w:rFonts w:eastAsiaTheme="minorHAnsi"/>
          <w:i/>
          <w:sz w:val="18"/>
          <w:szCs w:val="18"/>
        </w:rPr>
        <w:t xml:space="preserve"> - </w:t>
      </w:r>
      <w:r w:rsidRPr="00BD1178">
        <w:rPr>
          <w:rFonts w:eastAsiaTheme="minorHAnsi"/>
          <w:i/>
          <w:sz w:val="18"/>
          <w:szCs w:val="18"/>
        </w:rPr>
        <w:t>Consult the District Design Liaison on the appropriate boxes to chec</w:t>
      </w:r>
      <w:r>
        <w:rPr>
          <w:rFonts w:eastAsiaTheme="minorHAnsi"/>
          <w:i/>
          <w:sz w:val="18"/>
          <w:szCs w:val="18"/>
        </w:rPr>
        <w:t>k</w:t>
      </w:r>
      <w:r w:rsidRPr="007A6F30">
        <w:rPr>
          <w:rFonts w:eastAsiaTheme="minorHAnsi"/>
          <w:i/>
          <w:sz w:val="18"/>
          <w:szCs w:val="18"/>
        </w:rPr>
        <w:t>)</w:t>
      </w:r>
    </w:p>
    <w:p w14:paraId="42FCE589" w14:textId="77777777" w:rsidR="00BC2EC3" w:rsidRPr="007A6F30" w:rsidRDefault="00BC2EC3" w:rsidP="00BC2EC3">
      <w:pPr>
        <w:tabs>
          <w:tab w:val="left" w:pos="360"/>
        </w:tabs>
        <w:rPr>
          <w:rFonts w:eastAsiaTheme="minorHAnsi"/>
          <w:i/>
          <w:szCs w:val="24"/>
        </w:rPr>
      </w:pPr>
      <w:r w:rsidRPr="00767945">
        <w:rPr>
          <w:snapToGrid w:val="0"/>
          <w:sz w:val="20"/>
        </w:rPr>
        <w:fldChar w:fldCharType="begin">
          <w:ffData>
            <w:name w:val=""/>
            <w:enabled/>
            <w:calcOnExit w:val="0"/>
            <w:checkBox>
              <w:sizeAuto/>
              <w:default w:val="0"/>
            </w:checkBox>
          </w:ffData>
        </w:fldChar>
      </w:r>
      <w:r w:rsidRPr="00767945">
        <w:rPr>
          <w:snapToGrid w:val="0"/>
          <w:sz w:val="20"/>
        </w:rPr>
        <w:instrText xml:space="preserve"> FORMCHECKBOX </w:instrText>
      </w:r>
      <w:r w:rsidR="00000000">
        <w:rPr>
          <w:snapToGrid w:val="0"/>
          <w:sz w:val="20"/>
        </w:rPr>
      </w:r>
      <w:r w:rsidR="00000000">
        <w:rPr>
          <w:snapToGrid w:val="0"/>
          <w:sz w:val="20"/>
        </w:rPr>
        <w:fldChar w:fldCharType="separate"/>
      </w:r>
      <w:r w:rsidRPr="00767945">
        <w:rPr>
          <w:snapToGrid w:val="0"/>
          <w:sz w:val="20"/>
        </w:rPr>
        <w:fldChar w:fldCharType="end"/>
      </w:r>
      <w:r>
        <w:rPr>
          <w:rFonts w:eastAsiaTheme="minorHAnsi"/>
          <w:i/>
          <w:szCs w:val="24"/>
        </w:rPr>
        <w:t xml:space="preserve"> </w:t>
      </w:r>
      <w:r w:rsidRPr="007A6F30">
        <w:rPr>
          <w:rFonts w:eastAsiaTheme="minorHAnsi"/>
          <w:i/>
          <w:szCs w:val="24"/>
        </w:rPr>
        <w:t>Includes exceptions to District-delegated Design Standards</w:t>
      </w:r>
      <w:r>
        <w:rPr>
          <w:rFonts w:eastAsiaTheme="minorHAnsi"/>
          <w:i/>
          <w:szCs w:val="24"/>
        </w:rPr>
        <w:t xml:space="preserve"> </w:t>
      </w:r>
    </w:p>
    <w:p w14:paraId="7AFE838B" w14:textId="77777777" w:rsidR="00BC2EC3" w:rsidRPr="00767945" w:rsidRDefault="00BC2EC3" w:rsidP="00BC2EC3">
      <w:pPr>
        <w:rPr>
          <w:szCs w:val="24"/>
        </w:rPr>
      </w:pPr>
      <w:r w:rsidRPr="00767945">
        <w:rPr>
          <w:snapToGrid w:val="0"/>
          <w:sz w:val="20"/>
        </w:rPr>
        <w:fldChar w:fldCharType="begin">
          <w:ffData>
            <w:name w:val=""/>
            <w:enabled/>
            <w:calcOnExit w:val="0"/>
            <w:checkBox>
              <w:sizeAuto/>
              <w:default w:val="0"/>
            </w:checkBox>
          </w:ffData>
        </w:fldChar>
      </w:r>
      <w:r w:rsidRPr="00767945">
        <w:rPr>
          <w:snapToGrid w:val="0"/>
          <w:sz w:val="20"/>
        </w:rPr>
        <w:instrText xml:space="preserve"> FORMCHECKBOX </w:instrText>
      </w:r>
      <w:r w:rsidR="00000000">
        <w:rPr>
          <w:snapToGrid w:val="0"/>
          <w:sz w:val="20"/>
        </w:rPr>
      </w:r>
      <w:r w:rsidR="00000000">
        <w:rPr>
          <w:snapToGrid w:val="0"/>
          <w:sz w:val="20"/>
        </w:rPr>
        <w:fldChar w:fldCharType="separate"/>
      </w:r>
      <w:r w:rsidRPr="00767945">
        <w:rPr>
          <w:snapToGrid w:val="0"/>
          <w:sz w:val="20"/>
        </w:rPr>
        <w:fldChar w:fldCharType="end"/>
      </w:r>
      <w:r w:rsidRPr="00767945">
        <w:rPr>
          <w:snapToGrid w:val="0"/>
          <w:sz w:val="20"/>
        </w:rPr>
        <w:t xml:space="preserve"> </w:t>
      </w:r>
      <w:r>
        <w:rPr>
          <w:szCs w:val="24"/>
        </w:rPr>
        <w:t>Concurred</w:t>
      </w:r>
      <w:r w:rsidRPr="00767945">
        <w:rPr>
          <w:szCs w:val="24"/>
        </w:rPr>
        <w:t xml:space="preserve"> by:</w:t>
      </w:r>
    </w:p>
    <w:p w14:paraId="11097657" w14:textId="77777777" w:rsidR="00BC2EC3" w:rsidRPr="00767945" w:rsidRDefault="00BC2EC3" w:rsidP="00BC2EC3">
      <w:pPr>
        <w:rPr>
          <w:szCs w:val="24"/>
        </w:rPr>
      </w:pPr>
      <w:r w:rsidRPr="00767945">
        <w:rPr>
          <w:snapToGrid w:val="0"/>
          <w:sz w:val="20"/>
        </w:rPr>
        <w:fldChar w:fldCharType="begin">
          <w:ffData>
            <w:name w:val=""/>
            <w:enabled/>
            <w:calcOnExit w:val="0"/>
            <w:checkBox>
              <w:sizeAuto/>
              <w:default w:val="0"/>
            </w:checkBox>
          </w:ffData>
        </w:fldChar>
      </w:r>
      <w:r w:rsidRPr="00767945">
        <w:rPr>
          <w:snapToGrid w:val="0"/>
          <w:sz w:val="20"/>
        </w:rPr>
        <w:instrText xml:space="preserve"> FORMCHECKBOX </w:instrText>
      </w:r>
      <w:r w:rsidR="00000000">
        <w:rPr>
          <w:snapToGrid w:val="0"/>
          <w:sz w:val="20"/>
        </w:rPr>
      </w:r>
      <w:r w:rsidR="00000000">
        <w:rPr>
          <w:snapToGrid w:val="0"/>
          <w:sz w:val="20"/>
        </w:rPr>
        <w:fldChar w:fldCharType="separate"/>
      </w:r>
      <w:r w:rsidRPr="00767945">
        <w:rPr>
          <w:snapToGrid w:val="0"/>
          <w:sz w:val="20"/>
        </w:rPr>
        <w:fldChar w:fldCharType="end"/>
      </w:r>
      <w:r w:rsidRPr="00767945">
        <w:rPr>
          <w:snapToGrid w:val="0"/>
          <w:sz w:val="20"/>
        </w:rPr>
        <w:t xml:space="preserve"> </w:t>
      </w:r>
      <w:r>
        <w:rPr>
          <w:szCs w:val="24"/>
        </w:rPr>
        <w:t>A</w:t>
      </w:r>
      <w:r w:rsidRPr="00767945">
        <w:rPr>
          <w:szCs w:val="24"/>
        </w:rPr>
        <w:t>pproved by:</w:t>
      </w:r>
    </w:p>
    <w:p w14:paraId="330DB169" w14:textId="77777777" w:rsidR="00BC2EC3" w:rsidRPr="00767945" w:rsidRDefault="00BC2EC3" w:rsidP="00BC2EC3">
      <w:pPr>
        <w:rPr>
          <w:szCs w:val="24"/>
        </w:rPr>
      </w:pPr>
    </w:p>
    <w:p w14:paraId="2F5BDFC3" w14:textId="77777777" w:rsidR="00BC2EC3" w:rsidRPr="00767945" w:rsidRDefault="00BC2EC3" w:rsidP="00BC2EC3">
      <w:pPr>
        <w:rPr>
          <w:szCs w:val="24"/>
        </w:rPr>
      </w:pPr>
    </w:p>
    <w:p w14:paraId="72A414C7" w14:textId="77777777" w:rsidR="00BC2EC3" w:rsidRPr="00767945" w:rsidRDefault="00BC2EC3" w:rsidP="00BC2EC3">
      <w:pPr>
        <w:tabs>
          <w:tab w:val="right" w:pos="4320"/>
          <w:tab w:val="left" w:pos="4680"/>
          <w:tab w:val="left" w:pos="6120"/>
          <w:tab w:val="left" w:pos="6480"/>
          <w:tab w:val="left" w:pos="8640"/>
        </w:tabs>
        <w:rPr>
          <w:szCs w:val="24"/>
          <w:u w:val="single"/>
        </w:rPr>
      </w:pPr>
      <w:r w:rsidRPr="00767945">
        <w:rPr>
          <w:szCs w:val="24"/>
          <w:u w:val="single"/>
        </w:rPr>
        <w:tab/>
      </w:r>
      <w:r w:rsidRPr="00767945">
        <w:rPr>
          <w:szCs w:val="24"/>
        </w:rPr>
        <w:tab/>
      </w:r>
      <w:r w:rsidRPr="00767945">
        <w:rPr>
          <w:szCs w:val="24"/>
          <w:u w:val="single"/>
        </w:rPr>
        <w:tab/>
      </w:r>
      <w:r w:rsidRPr="00767945">
        <w:rPr>
          <w:szCs w:val="24"/>
        </w:rPr>
        <w:tab/>
      </w:r>
      <w:r w:rsidRPr="00767945">
        <w:rPr>
          <w:szCs w:val="24"/>
          <w:u w:val="single"/>
        </w:rPr>
        <w:tab/>
      </w:r>
    </w:p>
    <w:p w14:paraId="1BBE0770" w14:textId="77777777" w:rsidR="00BC2EC3" w:rsidRPr="00767945" w:rsidRDefault="00BC2EC3" w:rsidP="00BC2EC3">
      <w:pPr>
        <w:tabs>
          <w:tab w:val="center" w:pos="5400"/>
          <w:tab w:val="center" w:pos="7560"/>
        </w:tabs>
        <w:rPr>
          <w:szCs w:val="24"/>
        </w:rPr>
      </w:pPr>
      <w:r w:rsidRPr="00767945">
        <w:rPr>
          <w:szCs w:val="24"/>
        </w:rPr>
        <w:t xml:space="preserve">Name, Office Chief </w:t>
      </w:r>
      <w:r w:rsidRPr="00767945">
        <w:rPr>
          <w:i/>
          <w:szCs w:val="24"/>
        </w:rPr>
        <w:t>or</w:t>
      </w:r>
      <w:r w:rsidRPr="00767945">
        <w:rPr>
          <w:i/>
          <w:sz w:val="20"/>
        </w:rPr>
        <w:tab/>
      </w:r>
      <w:r w:rsidRPr="00767945">
        <w:rPr>
          <w:i/>
          <w:szCs w:val="24"/>
        </w:rPr>
        <w:t>Date</w:t>
      </w:r>
      <w:r w:rsidRPr="00767945">
        <w:rPr>
          <w:i/>
          <w:sz w:val="20"/>
        </w:rPr>
        <w:tab/>
      </w:r>
      <w:r w:rsidRPr="00767945">
        <w:rPr>
          <w:i/>
          <w:szCs w:val="24"/>
        </w:rPr>
        <w:t>Telephone</w:t>
      </w:r>
    </w:p>
    <w:p w14:paraId="643011F3" w14:textId="77777777" w:rsidR="00BC2EC3" w:rsidRPr="00767945" w:rsidRDefault="00BC2EC3" w:rsidP="00BC2EC3">
      <w:pPr>
        <w:tabs>
          <w:tab w:val="center" w:pos="5400"/>
          <w:tab w:val="center" w:pos="7560"/>
        </w:tabs>
        <w:rPr>
          <w:szCs w:val="24"/>
        </w:rPr>
      </w:pPr>
      <w:r w:rsidRPr="00767945">
        <w:rPr>
          <w:szCs w:val="24"/>
        </w:rPr>
        <w:t>Name, Deputy District Director for Design</w:t>
      </w:r>
    </w:p>
    <w:p w14:paraId="232D954F" w14:textId="77777777" w:rsidR="00BC2EC3" w:rsidRPr="00767945" w:rsidRDefault="00BC2EC3" w:rsidP="00BC2EC3">
      <w:pPr>
        <w:rPr>
          <w:szCs w:val="24"/>
        </w:rPr>
      </w:pPr>
    </w:p>
    <w:p w14:paraId="26C5BF1C" w14:textId="77777777" w:rsidR="00BC2EC3" w:rsidRPr="00767945" w:rsidRDefault="00BC2EC3" w:rsidP="00BC2EC3">
      <w:pPr>
        <w:rPr>
          <w:szCs w:val="24"/>
        </w:rPr>
      </w:pPr>
    </w:p>
    <w:p w14:paraId="0B414C9F" w14:textId="77777777" w:rsidR="00BC2EC3" w:rsidRPr="00917DAF" w:rsidRDefault="00BC2EC3" w:rsidP="00BC2EC3">
      <w:pPr>
        <w:spacing w:line="276" w:lineRule="auto"/>
        <w:ind w:left="630" w:hanging="630"/>
        <w:rPr>
          <w:rFonts w:eastAsiaTheme="minorHAnsi"/>
          <w:i/>
          <w:sz w:val="18"/>
          <w:szCs w:val="18"/>
        </w:rPr>
      </w:pPr>
      <w:r w:rsidRPr="00917DAF">
        <w:rPr>
          <w:rFonts w:eastAsiaTheme="minorHAnsi"/>
          <w:i/>
          <w:sz w:val="18"/>
          <w:szCs w:val="18"/>
        </w:rPr>
        <w:t>(Select only one</w:t>
      </w:r>
      <w:r>
        <w:rPr>
          <w:rFonts w:eastAsiaTheme="minorHAnsi"/>
          <w:i/>
          <w:sz w:val="18"/>
          <w:szCs w:val="18"/>
        </w:rPr>
        <w:t xml:space="preserve"> - </w:t>
      </w:r>
      <w:r w:rsidRPr="00BD1178">
        <w:rPr>
          <w:rFonts w:eastAsiaTheme="minorHAnsi"/>
          <w:i/>
          <w:sz w:val="18"/>
          <w:szCs w:val="18"/>
        </w:rPr>
        <w:t>Consult the District Design Liaison on the appropriate boxes to chec</w:t>
      </w:r>
      <w:r>
        <w:rPr>
          <w:rFonts w:eastAsiaTheme="minorHAnsi"/>
          <w:i/>
          <w:sz w:val="18"/>
          <w:szCs w:val="18"/>
        </w:rPr>
        <w:t>k</w:t>
      </w:r>
      <w:r w:rsidRPr="00917DAF">
        <w:rPr>
          <w:rFonts w:eastAsiaTheme="minorHAnsi"/>
          <w:i/>
          <w:sz w:val="18"/>
          <w:szCs w:val="18"/>
        </w:rPr>
        <w:t>)</w:t>
      </w:r>
    </w:p>
    <w:p w14:paraId="6325331F" w14:textId="77777777" w:rsidR="00BC2EC3" w:rsidRPr="00917DAF" w:rsidRDefault="00BC2EC3" w:rsidP="00BC2EC3">
      <w:pPr>
        <w:rPr>
          <w:szCs w:val="24"/>
        </w:rPr>
      </w:pPr>
      <w:r w:rsidRPr="00767945">
        <w:rPr>
          <w:snapToGrid w:val="0"/>
          <w:sz w:val="20"/>
        </w:rPr>
        <w:fldChar w:fldCharType="begin">
          <w:ffData>
            <w:name w:val=""/>
            <w:enabled/>
            <w:calcOnExit w:val="0"/>
            <w:checkBox>
              <w:sizeAuto/>
              <w:default w:val="0"/>
            </w:checkBox>
          </w:ffData>
        </w:fldChar>
      </w:r>
      <w:r w:rsidRPr="00767945">
        <w:rPr>
          <w:snapToGrid w:val="0"/>
          <w:sz w:val="20"/>
        </w:rPr>
        <w:instrText xml:space="preserve"> FORMCHECKBOX </w:instrText>
      </w:r>
      <w:r w:rsidR="00000000">
        <w:rPr>
          <w:snapToGrid w:val="0"/>
          <w:sz w:val="20"/>
        </w:rPr>
      </w:r>
      <w:r w:rsidR="00000000">
        <w:rPr>
          <w:snapToGrid w:val="0"/>
          <w:sz w:val="20"/>
        </w:rPr>
        <w:fldChar w:fldCharType="separate"/>
      </w:r>
      <w:r w:rsidRPr="00767945">
        <w:rPr>
          <w:snapToGrid w:val="0"/>
          <w:sz w:val="20"/>
        </w:rPr>
        <w:fldChar w:fldCharType="end"/>
      </w:r>
      <w:r>
        <w:rPr>
          <w:rFonts w:eastAsiaTheme="minorHAnsi"/>
          <w:i/>
          <w:szCs w:val="24"/>
        </w:rPr>
        <w:t xml:space="preserve"> </w:t>
      </w:r>
      <w:r w:rsidRPr="00917DAF">
        <w:rPr>
          <w:rFonts w:eastAsiaTheme="minorHAnsi"/>
          <w:i/>
          <w:szCs w:val="24"/>
        </w:rPr>
        <w:t xml:space="preserve">Includes exceptions to Non-delegated Design Standards </w:t>
      </w:r>
    </w:p>
    <w:p w14:paraId="2527116B" w14:textId="77777777" w:rsidR="00BC2EC3" w:rsidRDefault="00BC2EC3" w:rsidP="00BC2EC3">
      <w:pPr>
        <w:rPr>
          <w:szCs w:val="24"/>
        </w:rPr>
      </w:pPr>
      <w:r w:rsidRPr="00767945">
        <w:rPr>
          <w:snapToGrid w:val="0"/>
          <w:sz w:val="20"/>
        </w:rPr>
        <w:fldChar w:fldCharType="begin">
          <w:ffData>
            <w:name w:val=""/>
            <w:enabled/>
            <w:calcOnExit w:val="0"/>
            <w:checkBox>
              <w:sizeAuto/>
              <w:default w:val="0"/>
            </w:checkBox>
          </w:ffData>
        </w:fldChar>
      </w:r>
      <w:r w:rsidRPr="00767945">
        <w:rPr>
          <w:snapToGrid w:val="0"/>
          <w:sz w:val="20"/>
        </w:rPr>
        <w:instrText xml:space="preserve"> FORMCHECKBOX </w:instrText>
      </w:r>
      <w:r w:rsidR="00000000">
        <w:rPr>
          <w:snapToGrid w:val="0"/>
          <w:sz w:val="20"/>
        </w:rPr>
      </w:r>
      <w:r w:rsidR="00000000">
        <w:rPr>
          <w:snapToGrid w:val="0"/>
          <w:sz w:val="20"/>
        </w:rPr>
        <w:fldChar w:fldCharType="separate"/>
      </w:r>
      <w:r w:rsidRPr="00767945">
        <w:rPr>
          <w:snapToGrid w:val="0"/>
          <w:sz w:val="20"/>
        </w:rPr>
        <w:fldChar w:fldCharType="end"/>
      </w:r>
      <w:r w:rsidRPr="00767945">
        <w:rPr>
          <w:snapToGrid w:val="0"/>
          <w:sz w:val="20"/>
        </w:rPr>
        <w:t xml:space="preserve"> </w:t>
      </w:r>
      <w:r>
        <w:rPr>
          <w:szCs w:val="24"/>
        </w:rPr>
        <w:t>Not A</w:t>
      </w:r>
      <w:r w:rsidRPr="00767945">
        <w:rPr>
          <w:szCs w:val="24"/>
        </w:rPr>
        <w:t>pplicable:</w:t>
      </w:r>
    </w:p>
    <w:p w14:paraId="66D3F196" w14:textId="77777777" w:rsidR="00BC2EC3" w:rsidRDefault="00BC2EC3" w:rsidP="00BC2EC3">
      <w:pPr>
        <w:rPr>
          <w:szCs w:val="24"/>
        </w:rPr>
      </w:pPr>
    </w:p>
    <w:p w14:paraId="6BE7FEC7" w14:textId="77777777" w:rsidR="00BC2EC3" w:rsidRPr="00767945" w:rsidRDefault="00BC2EC3" w:rsidP="00BC2EC3">
      <w:pPr>
        <w:rPr>
          <w:szCs w:val="24"/>
        </w:rPr>
      </w:pPr>
      <w:r>
        <w:rPr>
          <w:szCs w:val="24"/>
        </w:rPr>
        <w:t>Approved by:</w:t>
      </w:r>
    </w:p>
    <w:p w14:paraId="3E25F8BA" w14:textId="77777777" w:rsidR="00BC2EC3" w:rsidRPr="00767945" w:rsidRDefault="00BC2EC3" w:rsidP="00BC2EC3">
      <w:pPr>
        <w:rPr>
          <w:szCs w:val="24"/>
        </w:rPr>
      </w:pPr>
    </w:p>
    <w:p w14:paraId="51C3C8B8" w14:textId="77777777" w:rsidR="00BC2EC3" w:rsidRPr="00767945" w:rsidRDefault="00BC2EC3" w:rsidP="00BC2EC3">
      <w:pPr>
        <w:rPr>
          <w:szCs w:val="24"/>
        </w:rPr>
      </w:pPr>
    </w:p>
    <w:p w14:paraId="5EF809D1" w14:textId="77777777" w:rsidR="00BC2EC3" w:rsidRPr="00767945" w:rsidRDefault="00BC2EC3" w:rsidP="00BC2EC3">
      <w:pPr>
        <w:tabs>
          <w:tab w:val="right" w:pos="4320"/>
          <w:tab w:val="left" w:pos="4680"/>
          <w:tab w:val="left" w:pos="6120"/>
          <w:tab w:val="left" w:pos="6480"/>
          <w:tab w:val="left" w:pos="8640"/>
        </w:tabs>
        <w:rPr>
          <w:szCs w:val="24"/>
          <w:u w:val="single"/>
        </w:rPr>
      </w:pPr>
      <w:r w:rsidRPr="00767945">
        <w:rPr>
          <w:szCs w:val="24"/>
          <w:u w:val="single"/>
        </w:rPr>
        <w:tab/>
      </w:r>
      <w:r w:rsidRPr="00767945">
        <w:rPr>
          <w:szCs w:val="24"/>
        </w:rPr>
        <w:tab/>
      </w:r>
      <w:r w:rsidRPr="00767945">
        <w:rPr>
          <w:szCs w:val="24"/>
          <w:u w:val="single"/>
        </w:rPr>
        <w:tab/>
      </w:r>
      <w:r w:rsidRPr="00767945">
        <w:rPr>
          <w:szCs w:val="24"/>
        </w:rPr>
        <w:tab/>
      </w:r>
      <w:r w:rsidRPr="00767945">
        <w:rPr>
          <w:szCs w:val="24"/>
          <w:u w:val="single"/>
        </w:rPr>
        <w:tab/>
      </w:r>
    </w:p>
    <w:p w14:paraId="6C9D81FF" w14:textId="77777777" w:rsidR="00BC2EC3" w:rsidRPr="00A93A51" w:rsidRDefault="00BC2EC3" w:rsidP="00BC2EC3">
      <w:pPr>
        <w:tabs>
          <w:tab w:val="center" w:pos="5400"/>
          <w:tab w:val="center" w:pos="7560"/>
        </w:tabs>
        <w:rPr>
          <w:i/>
          <w:strike/>
          <w:szCs w:val="24"/>
        </w:rPr>
      </w:pPr>
      <w:r w:rsidRPr="00767945">
        <w:rPr>
          <w:szCs w:val="24"/>
        </w:rPr>
        <w:t>Name, Project Delivery Coordinator</w:t>
      </w:r>
      <w:r w:rsidRPr="00767945">
        <w:rPr>
          <w:i/>
          <w:sz w:val="20"/>
        </w:rPr>
        <w:tab/>
      </w:r>
      <w:r w:rsidRPr="00767945">
        <w:rPr>
          <w:i/>
          <w:szCs w:val="24"/>
        </w:rPr>
        <w:t>Date</w:t>
      </w:r>
      <w:r w:rsidRPr="00767945">
        <w:rPr>
          <w:i/>
          <w:sz w:val="20"/>
        </w:rPr>
        <w:tab/>
      </w:r>
      <w:r w:rsidRPr="00ED6C76">
        <w:rPr>
          <w:i/>
          <w:szCs w:val="24"/>
        </w:rPr>
        <w:t>Telephone</w:t>
      </w:r>
    </w:p>
    <w:p w14:paraId="6331ED9D" w14:textId="26925299" w:rsidR="00BC2EC3" w:rsidRPr="00DD75F9" w:rsidRDefault="00BC2EC3" w:rsidP="00C90487">
      <w:r w:rsidRPr="00767945">
        <w:rPr>
          <w:szCs w:val="24"/>
        </w:rPr>
        <w:t>Headquarters Division of Design</w:t>
      </w:r>
      <w:r w:rsidRPr="00DD75F9">
        <w:rPr>
          <w:szCs w:val="24"/>
        </w:rPr>
        <w:br w:type="page"/>
      </w:r>
    </w:p>
    <w:p w14:paraId="0D759E25" w14:textId="77777777" w:rsidR="00BC2EC3" w:rsidRPr="00767945" w:rsidRDefault="00BC2EC3" w:rsidP="00BC2EC3">
      <w:pPr>
        <w:jc w:val="center"/>
        <w:rPr>
          <w:i/>
        </w:rPr>
      </w:pPr>
      <w:bookmarkStart w:id="10" w:name="_Hlk83720514"/>
      <w:r w:rsidRPr="00767945">
        <w:rPr>
          <w:i/>
          <w:sz w:val="36"/>
          <w:szCs w:val="36"/>
        </w:rPr>
        <w:lastRenderedPageBreak/>
        <w:t>Instructions for Signature Sheet</w:t>
      </w:r>
    </w:p>
    <w:bookmarkEnd w:id="10"/>
    <w:p w14:paraId="74409973" w14:textId="77777777" w:rsidR="00BC2EC3" w:rsidRPr="00767945" w:rsidRDefault="00BC2EC3" w:rsidP="00BC2EC3">
      <w:pPr>
        <w:jc w:val="center"/>
        <w:rPr>
          <w:i/>
        </w:rPr>
      </w:pPr>
      <w:r w:rsidRPr="00767945">
        <w:rPr>
          <w:i/>
        </w:rPr>
        <w:t>(Delete from final document)</w:t>
      </w:r>
    </w:p>
    <w:p w14:paraId="6D4BD0D4" w14:textId="77777777" w:rsidR="00BC2EC3" w:rsidRPr="00767945" w:rsidRDefault="00BC2EC3" w:rsidP="00BC2EC3"/>
    <w:p w14:paraId="10973F31" w14:textId="77777777" w:rsidR="00BC2EC3" w:rsidRPr="009A44DF" w:rsidRDefault="00BC2EC3" w:rsidP="00BC2EC3">
      <w:pPr>
        <w:rPr>
          <w:i/>
          <w:u w:val="single"/>
        </w:rPr>
      </w:pPr>
      <w:r w:rsidRPr="009A44DF">
        <w:rPr>
          <w:i/>
          <w:u w:val="single"/>
        </w:rPr>
        <w:t>Prepared by:</w:t>
      </w:r>
    </w:p>
    <w:p w14:paraId="155FFD1E" w14:textId="0951BE0D" w:rsidR="00BC2EC3" w:rsidRPr="009A44DF" w:rsidRDefault="00BC2EC3" w:rsidP="00BC2EC3">
      <w:pPr>
        <w:rPr>
          <w:i/>
        </w:rPr>
      </w:pPr>
      <w:r w:rsidRPr="009A44DF">
        <w:rPr>
          <w:i/>
        </w:rPr>
        <w:t xml:space="preserve">The design decision document must be prepared by a registered civil engineer in responsible charge of the work (as defined by California Business and Professions Code, Section 6703), or other licensed professional practicing within the scope of their license.  Include the </w:t>
      </w:r>
      <w:r w:rsidR="009C264B">
        <w:rPr>
          <w:i/>
        </w:rPr>
        <w:t xml:space="preserve">name of the utility </w:t>
      </w:r>
      <w:r w:rsidR="00A607C8" w:rsidRPr="00A607C8">
        <w:rPr>
          <w:i/>
        </w:rPr>
        <w:t>organization</w:t>
      </w:r>
      <w:r w:rsidR="00654308">
        <w:rPr>
          <w:i/>
        </w:rPr>
        <w:t xml:space="preserve"> or the</w:t>
      </w:r>
      <w:r w:rsidRPr="009A44DF">
        <w:rPr>
          <w:i/>
        </w:rPr>
        <w:t xml:space="preserve"> company name </w:t>
      </w:r>
      <w:r w:rsidR="00654308">
        <w:rPr>
          <w:i/>
        </w:rPr>
        <w:t>of the</w:t>
      </w:r>
      <w:r w:rsidRPr="009A44DF">
        <w:rPr>
          <w:i/>
        </w:rPr>
        <w:t xml:space="preserve"> consultant enginee</w:t>
      </w:r>
      <w:r w:rsidR="00654308">
        <w:rPr>
          <w:i/>
        </w:rPr>
        <w:t>r</w:t>
      </w:r>
      <w:r w:rsidRPr="009A44DF">
        <w:rPr>
          <w:i/>
        </w:rPr>
        <w:t>.</w:t>
      </w:r>
      <w:r w:rsidR="007F5C37">
        <w:rPr>
          <w:i/>
        </w:rPr>
        <w:t xml:space="preserve">  </w:t>
      </w:r>
      <w:bookmarkStart w:id="11" w:name="_Hlk76130846"/>
      <w:r w:rsidR="007F5C37">
        <w:rPr>
          <w:i/>
        </w:rPr>
        <w:t>Print name and sign</w:t>
      </w:r>
      <w:bookmarkEnd w:id="11"/>
      <w:r w:rsidR="007F5C37">
        <w:rPr>
          <w:i/>
        </w:rPr>
        <w:t>.</w:t>
      </w:r>
    </w:p>
    <w:p w14:paraId="1E7E11DC" w14:textId="77777777" w:rsidR="00BC2EC3" w:rsidRPr="009A44DF" w:rsidRDefault="00BC2EC3" w:rsidP="00BC2EC3">
      <w:pPr>
        <w:rPr>
          <w:i/>
        </w:rPr>
      </w:pPr>
    </w:p>
    <w:p w14:paraId="657FF3F8" w14:textId="77777777" w:rsidR="00BC2EC3" w:rsidRPr="009A44DF" w:rsidRDefault="00BC2EC3" w:rsidP="00BC2EC3">
      <w:pPr>
        <w:rPr>
          <w:i/>
          <w:u w:val="single"/>
        </w:rPr>
      </w:pPr>
      <w:r w:rsidRPr="009A44DF">
        <w:rPr>
          <w:i/>
          <w:u w:val="single"/>
        </w:rPr>
        <w:t>Submitted by:</w:t>
      </w:r>
    </w:p>
    <w:p w14:paraId="78BF6322" w14:textId="1E7120C7" w:rsidR="00BC2EC3" w:rsidRPr="009A44DF" w:rsidRDefault="00BC2EC3" w:rsidP="00BC2EC3">
      <w:pPr>
        <w:rPr>
          <w:i/>
        </w:rPr>
      </w:pPr>
      <w:r w:rsidRPr="009A44DF">
        <w:rPr>
          <w:i/>
        </w:rPr>
        <w:t xml:space="preserve">For </w:t>
      </w:r>
      <w:r w:rsidR="009C2A0F">
        <w:rPr>
          <w:i/>
        </w:rPr>
        <w:t>utility company applicants</w:t>
      </w:r>
      <w:r w:rsidRPr="009A44DF">
        <w:rPr>
          <w:i/>
        </w:rPr>
        <w:t xml:space="preserve">, this would be a </w:t>
      </w:r>
      <w:r w:rsidR="009C2A0F">
        <w:rPr>
          <w:i/>
        </w:rPr>
        <w:t>utility representative</w:t>
      </w:r>
      <w:r w:rsidR="007F5C37">
        <w:rPr>
          <w:i/>
        </w:rPr>
        <w:t xml:space="preserve">.  </w:t>
      </w:r>
      <w:r w:rsidR="00D06D3B" w:rsidRPr="00D06D3B">
        <w:rPr>
          <w:i/>
        </w:rPr>
        <w:t>Print name and sign.</w:t>
      </w:r>
    </w:p>
    <w:p w14:paraId="614AFAB9" w14:textId="77777777" w:rsidR="00BC2EC3" w:rsidRPr="009A44DF" w:rsidRDefault="00BC2EC3" w:rsidP="00BC2EC3">
      <w:pPr>
        <w:rPr>
          <w:i/>
        </w:rPr>
      </w:pPr>
    </w:p>
    <w:p w14:paraId="1481704A" w14:textId="77777777" w:rsidR="00BC2EC3" w:rsidRPr="009A44DF" w:rsidRDefault="00BC2EC3" w:rsidP="00BC2EC3">
      <w:pPr>
        <w:rPr>
          <w:i/>
          <w:u w:val="single"/>
        </w:rPr>
      </w:pPr>
      <w:r w:rsidRPr="009A44DF">
        <w:rPr>
          <w:i/>
          <w:u w:val="single"/>
        </w:rPr>
        <w:t>Concurrence by and approved by:</w:t>
      </w:r>
    </w:p>
    <w:p w14:paraId="44BD7BA2" w14:textId="65B85E20" w:rsidR="00BC2EC3" w:rsidRPr="009A44DF" w:rsidRDefault="00BC2EC3" w:rsidP="00DD5D22">
      <w:pPr>
        <w:rPr>
          <w:i/>
        </w:rPr>
      </w:pPr>
      <w:r w:rsidRPr="009A44DF">
        <w:rPr>
          <w:i/>
        </w:rPr>
        <w:t xml:space="preserve">For design standards where the approval authority is the Headquarters </w:t>
      </w:r>
      <w:r w:rsidRPr="009A44DF">
        <w:rPr>
          <w:i/>
          <w:szCs w:val="24"/>
        </w:rPr>
        <w:t>Project Delivery Coordinator</w:t>
      </w:r>
      <w:r w:rsidR="00DD5D22">
        <w:rPr>
          <w:i/>
          <w:szCs w:val="24"/>
        </w:rPr>
        <w:t xml:space="preserve"> (</w:t>
      </w:r>
      <w:r w:rsidR="00DD5D22">
        <w:rPr>
          <w:i/>
        </w:rPr>
        <w:t>print name and sign)</w:t>
      </w:r>
      <w:r w:rsidRPr="009A44DF">
        <w:rPr>
          <w:i/>
        </w:rPr>
        <w:t>:</w:t>
      </w:r>
    </w:p>
    <w:p w14:paraId="343CCAE5" w14:textId="77777777" w:rsidR="00BC2EC3" w:rsidRPr="009A44DF" w:rsidRDefault="00BC2EC3" w:rsidP="00BC2EC3">
      <w:pPr>
        <w:pStyle w:val="ListParagraph"/>
        <w:numPr>
          <w:ilvl w:val="0"/>
          <w:numId w:val="11"/>
        </w:numPr>
        <w:rPr>
          <w:i/>
        </w:rPr>
      </w:pPr>
      <w:r w:rsidRPr="009A44DF">
        <w:rPr>
          <w:i/>
        </w:rPr>
        <w:t xml:space="preserve">Concurrence is given by the district office chief, design manager, or </w:t>
      </w:r>
      <w:r w:rsidRPr="009A44DF">
        <w:rPr>
          <w:i/>
          <w:szCs w:val="24"/>
        </w:rPr>
        <w:t xml:space="preserve">deputy District Director for Design. Typically, the concurrence is from a </w:t>
      </w:r>
      <w:r w:rsidRPr="009A44DF">
        <w:rPr>
          <w:i/>
        </w:rPr>
        <w:t>Supervising Transportation Engineer, Caltrans</w:t>
      </w:r>
      <w:r w:rsidRPr="009A44DF">
        <w:rPr>
          <w:i/>
          <w:szCs w:val="24"/>
        </w:rPr>
        <w:t xml:space="preserve"> </w:t>
      </w:r>
      <w:r w:rsidRPr="009A44DF">
        <w:rPr>
          <w:i/>
        </w:rPr>
        <w:t>or could be from a Principal Transportation Engineer, Caltrans.</w:t>
      </w:r>
    </w:p>
    <w:p w14:paraId="1B409341" w14:textId="77777777" w:rsidR="00BC2EC3" w:rsidRPr="009A44DF" w:rsidRDefault="00BC2EC3" w:rsidP="00BC2EC3">
      <w:pPr>
        <w:pStyle w:val="ListParagraph"/>
        <w:numPr>
          <w:ilvl w:val="0"/>
          <w:numId w:val="11"/>
        </w:numPr>
        <w:rPr>
          <w:i/>
        </w:rPr>
      </w:pPr>
      <w:r w:rsidRPr="009A44DF">
        <w:rPr>
          <w:i/>
        </w:rPr>
        <w:t xml:space="preserve">Approval is given by the Headquarters </w:t>
      </w:r>
      <w:r w:rsidRPr="009A44DF">
        <w:rPr>
          <w:i/>
          <w:szCs w:val="24"/>
        </w:rPr>
        <w:t xml:space="preserve">Project Delivery Coordinator, a </w:t>
      </w:r>
      <w:r w:rsidRPr="009A44DF">
        <w:rPr>
          <w:i/>
        </w:rPr>
        <w:t>Supervising Transportation Engineer, Caltrans.</w:t>
      </w:r>
    </w:p>
    <w:p w14:paraId="175DD2D9" w14:textId="77777777" w:rsidR="00BC2EC3" w:rsidRPr="009A44DF" w:rsidRDefault="00BC2EC3" w:rsidP="00BC2EC3">
      <w:pPr>
        <w:rPr>
          <w:i/>
        </w:rPr>
      </w:pPr>
    </w:p>
    <w:p w14:paraId="056E8516" w14:textId="77777777" w:rsidR="00BC2EC3" w:rsidRPr="009A44DF" w:rsidRDefault="00BC2EC3" w:rsidP="00BC2EC3">
      <w:pPr>
        <w:rPr>
          <w:i/>
        </w:rPr>
      </w:pPr>
    </w:p>
    <w:p w14:paraId="7BF43D95" w14:textId="31BF25C2" w:rsidR="00BC2EC3" w:rsidRPr="009A44DF" w:rsidRDefault="00BC2EC3" w:rsidP="00BC2EC3">
      <w:pPr>
        <w:rPr>
          <w:i/>
        </w:rPr>
      </w:pPr>
      <w:r w:rsidRPr="009A44DF">
        <w:rPr>
          <w:i/>
        </w:rPr>
        <w:t>For design standards where the approval authority has been delegated to the Caltrans District Director</w:t>
      </w:r>
      <w:r w:rsidR="00DD5D22">
        <w:rPr>
          <w:i/>
        </w:rPr>
        <w:t xml:space="preserve"> </w:t>
      </w:r>
      <w:r w:rsidR="00DD5D22" w:rsidRPr="00DD5D22">
        <w:rPr>
          <w:i/>
        </w:rPr>
        <w:t>(</w:t>
      </w:r>
      <w:r w:rsidR="00DD5D22">
        <w:rPr>
          <w:i/>
        </w:rPr>
        <w:t>p</w:t>
      </w:r>
      <w:r w:rsidR="00DD5D22" w:rsidRPr="00DD5D22">
        <w:rPr>
          <w:i/>
        </w:rPr>
        <w:t>rint name and sign)</w:t>
      </w:r>
      <w:r w:rsidRPr="009A44DF">
        <w:rPr>
          <w:i/>
        </w:rPr>
        <w:t>:</w:t>
      </w:r>
    </w:p>
    <w:p w14:paraId="63EB7DDB" w14:textId="4CBE2907" w:rsidR="00BC2EC3" w:rsidRPr="007723B3" w:rsidRDefault="00BC2EC3" w:rsidP="00BC2EC3">
      <w:pPr>
        <w:pStyle w:val="ListParagraph"/>
        <w:numPr>
          <w:ilvl w:val="0"/>
          <w:numId w:val="12"/>
        </w:numPr>
        <w:rPr>
          <w:i/>
        </w:rPr>
      </w:pPr>
      <w:r w:rsidRPr="009A44DF">
        <w:rPr>
          <w:i/>
        </w:rPr>
        <w:t xml:space="preserve">Approval is given by the Caltrans District Director’s approval authority; typically, from an office chief, design manager, or </w:t>
      </w:r>
      <w:r w:rsidRPr="009A44DF">
        <w:rPr>
          <w:i/>
          <w:szCs w:val="24"/>
        </w:rPr>
        <w:t>deputy District Director for Design that has been</w:t>
      </w:r>
      <w:r w:rsidRPr="009A44DF">
        <w:rPr>
          <w:i/>
        </w:rPr>
        <w:t xml:space="preserve"> delegated the approval authority</w:t>
      </w:r>
      <w:r w:rsidRPr="009A44DF">
        <w:rPr>
          <w:i/>
          <w:szCs w:val="24"/>
        </w:rPr>
        <w:t>.</w:t>
      </w:r>
    </w:p>
    <w:p w14:paraId="3638D5CC" w14:textId="02C283EB" w:rsidR="007723B3" w:rsidRDefault="007723B3" w:rsidP="007723B3">
      <w:pPr>
        <w:rPr>
          <w:i/>
        </w:rPr>
      </w:pPr>
    </w:p>
    <w:p w14:paraId="7B4B746E" w14:textId="77777777" w:rsidR="006B422B" w:rsidRDefault="006B422B" w:rsidP="007723B3">
      <w:pPr>
        <w:rPr>
          <w:i/>
        </w:rPr>
      </w:pPr>
    </w:p>
    <w:p w14:paraId="50C879B4" w14:textId="3EF6AF97" w:rsidR="007723B3" w:rsidRPr="00767945" w:rsidRDefault="006B422B" w:rsidP="007723B3">
      <w:pPr>
        <w:jc w:val="center"/>
        <w:rPr>
          <w:i/>
        </w:rPr>
      </w:pPr>
      <w:r>
        <w:rPr>
          <w:i/>
          <w:sz w:val="36"/>
          <w:szCs w:val="36"/>
        </w:rPr>
        <w:t>Reference</w:t>
      </w:r>
      <w:r w:rsidR="007723B3">
        <w:rPr>
          <w:i/>
          <w:sz w:val="36"/>
          <w:szCs w:val="36"/>
        </w:rPr>
        <w:t xml:space="preserve"> Caltrans Guidance Documents</w:t>
      </w:r>
    </w:p>
    <w:p w14:paraId="77DEFEC1" w14:textId="40E022F5" w:rsidR="007723B3" w:rsidRDefault="007723B3" w:rsidP="007723B3">
      <w:pPr>
        <w:jc w:val="center"/>
        <w:rPr>
          <w:i/>
        </w:rPr>
      </w:pPr>
    </w:p>
    <w:p w14:paraId="71A9D9C2" w14:textId="2B0FCBDA" w:rsidR="007723B3" w:rsidRDefault="007723B3" w:rsidP="007723B3">
      <w:pPr>
        <w:rPr>
          <w:i/>
        </w:rPr>
      </w:pPr>
      <w:r>
        <w:rPr>
          <w:i/>
        </w:rPr>
        <w:t>Highway Design Manual</w:t>
      </w:r>
    </w:p>
    <w:p w14:paraId="46A82BE4" w14:textId="3CA89E33" w:rsidR="007723B3" w:rsidRDefault="007723B3" w:rsidP="007723B3">
      <w:pPr>
        <w:rPr>
          <w:i/>
        </w:rPr>
      </w:pPr>
    </w:p>
    <w:p w14:paraId="2BC9D23C" w14:textId="4B982CB8" w:rsidR="007723B3" w:rsidRDefault="00000000" w:rsidP="007723B3">
      <w:pPr>
        <w:rPr>
          <w:i/>
        </w:rPr>
      </w:pPr>
      <w:hyperlink r:id="rId10" w:history="1">
        <w:r w:rsidR="007723B3" w:rsidRPr="00B548CE">
          <w:rPr>
            <w:rStyle w:val="Hyperlink"/>
            <w:i/>
          </w:rPr>
          <w:t>https://dot.ca.gov/programs/design/manual-highway-design-manual-hdm</w:t>
        </w:r>
      </w:hyperlink>
      <w:r w:rsidR="007723B3">
        <w:rPr>
          <w:i/>
        </w:rPr>
        <w:t xml:space="preserve"> </w:t>
      </w:r>
    </w:p>
    <w:p w14:paraId="3E842723" w14:textId="6EDE5070" w:rsidR="007723B3" w:rsidRDefault="007723B3" w:rsidP="007723B3">
      <w:pPr>
        <w:rPr>
          <w:i/>
        </w:rPr>
      </w:pPr>
    </w:p>
    <w:p w14:paraId="406132B7" w14:textId="1AE949D7" w:rsidR="007723B3" w:rsidRDefault="007723B3" w:rsidP="007723B3">
      <w:pPr>
        <w:rPr>
          <w:i/>
        </w:rPr>
      </w:pPr>
      <w:r w:rsidRPr="007723B3">
        <w:rPr>
          <w:i/>
        </w:rPr>
        <w:t>D</w:t>
      </w:r>
      <w:r>
        <w:rPr>
          <w:i/>
        </w:rPr>
        <w:t xml:space="preserve">esign Information Bulletin </w:t>
      </w:r>
      <w:r w:rsidR="006B422B">
        <w:rPr>
          <w:i/>
        </w:rPr>
        <w:t xml:space="preserve">(DIB) </w:t>
      </w:r>
      <w:r>
        <w:rPr>
          <w:i/>
        </w:rPr>
        <w:t>82 “</w:t>
      </w:r>
      <w:r w:rsidRPr="007723B3">
        <w:rPr>
          <w:i/>
        </w:rPr>
        <w:t>P</w:t>
      </w:r>
      <w:r>
        <w:rPr>
          <w:i/>
        </w:rPr>
        <w:t>edestrian</w:t>
      </w:r>
      <w:r w:rsidRPr="007723B3">
        <w:rPr>
          <w:i/>
        </w:rPr>
        <w:t xml:space="preserve"> A</w:t>
      </w:r>
      <w:r>
        <w:rPr>
          <w:i/>
        </w:rPr>
        <w:t>ccessibility</w:t>
      </w:r>
      <w:r w:rsidRPr="007723B3">
        <w:rPr>
          <w:i/>
        </w:rPr>
        <w:t xml:space="preserve"> G</w:t>
      </w:r>
      <w:r>
        <w:rPr>
          <w:i/>
        </w:rPr>
        <w:t xml:space="preserve">uidelines for </w:t>
      </w:r>
      <w:r w:rsidRPr="007723B3">
        <w:rPr>
          <w:i/>
        </w:rPr>
        <w:t>H</w:t>
      </w:r>
      <w:r>
        <w:rPr>
          <w:i/>
        </w:rPr>
        <w:t>ighway</w:t>
      </w:r>
      <w:r w:rsidRPr="007723B3">
        <w:rPr>
          <w:i/>
        </w:rPr>
        <w:t xml:space="preserve"> P</w:t>
      </w:r>
      <w:r>
        <w:rPr>
          <w:i/>
        </w:rPr>
        <w:t>rojects”</w:t>
      </w:r>
    </w:p>
    <w:p w14:paraId="5FD4C627" w14:textId="00C2A58E" w:rsidR="006B422B" w:rsidRDefault="006B422B" w:rsidP="007723B3">
      <w:pPr>
        <w:rPr>
          <w:i/>
        </w:rPr>
      </w:pPr>
    </w:p>
    <w:p w14:paraId="4655F4D4" w14:textId="7F0DCC2C" w:rsidR="006B422B" w:rsidRPr="007723B3" w:rsidRDefault="00000000" w:rsidP="007723B3">
      <w:pPr>
        <w:rPr>
          <w:i/>
        </w:rPr>
      </w:pPr>
      <w:hyperlink r:id="rId11" w:history="1">
        <w:r w:rsidR="006B422B" w:rsidRPr="00B548CE">
          <w:rPr>
            <w:rStyle w:val="Hyperlink"/>
            <w:i/>
          </w:rPr>
          <w:t>https://dot.ca.gov/programs/design/design-information-bulletins-dibs</w:t>
        </w:r>
      </w:hyperlink>
      <w:r w:rsidR="006B422B">
        <w:rPr>
          <w:i/>
        </w:rPr>
        <w:t xml:space="preserve"> </w:t>
      </w:r>
    </w:p>
    <w:p w14:paraId="35331BE6" w14:textId="165F3623" w:rsidR="009C2A0F" w:rsidRDefault="009C2A0F" w:rsidP="00BC2EC3">
      <w:pPr>
        <w:rPr>
          <w:b/>
        </w:rPr>
      </w:pPr>
      <w:r>
        <w:rPr>
          <w:b/>
        </w:rPr>
        <w:br w:type="page"/>
      </w:r>
    </w:p>
    <w:p w14:paraId="232C9D59" w14:textId="7122066A" w:rsidR="00BC2EC3" w:rsidRPr="00CA2281" w:rsidRDefault="00BC2EC3" w:rsidP="00CA2281">
      <w:pPr>
        <w:shd w:val="clear" w:color="auto" w:fill="D9D9D9" w:themeFill="background1" w:themeFillShade="D9"/>
        <w:rPr>
          <w:i/>
          <w:sz w:val="28"/>
          <w:szCs w:val="22"/>
        </w:rPr>
      </w:pPr>
      <w:r w:rsidRPr="00CA2281">
        <w:rPr>
          <w:b/>
          <w:sz w:val="28"/>
          <w:szCs w:val="22"/>
        </w:rPr>
        <w:lastRenderedPageBreak/>
        <w:t>1.</w:t>
      </w:r>
      <w:r w:rsidRPr="00CA2281">
        <w:rPr>
          <w:b/>
          <w:sz w:val="28"/>
          <w:szCs w:val="22"/>
        </w:rPr>
        <w:tab/>
      </w:r>
      <w:r w:rsidR="00B86865" w:rsidRPr="00CA2281">
        <w:rPr>
          <w:b/>
          <w:sz w:val="28"/>
          <w:szCs w:val="22"/>
        </w:rPr>
        <w:t xml:space="preserve">ENCROACHMENT </w:t>
      </w:r>
      <w:r w:rsidRPr="00CA2281">
        <w:rPr>
          <w:b/>
          <w:sz w:val="28"/>
          <w:szCs w:val="22"/>
        </w:rPr>
        <w:t xml:space="preserve">PERMIT </w:t>
      </w:r>
      <w:r w:rsidR="00B86865" w:rsidRPr="00CA2281">
        <w:rPr>
          <w:b/>
          <w:sz w:val="28"/>
          <w:szCs w:val="22"/>
        </w:rPr>
        <w:t xml:space="preserve">PROJECT </w:t>
      </w:r>
      <w:r w:rsidRPr="00CA2281">
        <w:rPr>
          <w:b/>
          <w:sz w:val="28"/>
          <w:szCs w:val="22"/>
        </w:rPr>
        <w:t>PROPOSAL</w:t>
      </w:r>
    </w:p>
    <w:p w14:paraId="019D2552" w14:textId="77777777" w:rsidR="00BC2EC3" w:rsidRDefault="00BC2EC3" w:rsidP="00BC2EC3">
      <w:pPr>
        <w:rPr>
          <w:b/>
          <w:szCs w:val="24"/>
        </w:rPr>
      </w:pPr>
    </w:p>
    <w:p w14:paraId="04AD60EE" w14:textId="77777777" w:rsidR="00BC2EC3" w:rsidRPr="00C056F7" w:rsidRDefault="00BC2EC3" w:rsidP="00BC2EC3">
      <w:pPr>
        <w:ind w:left="720"/>
        <w:rPr>
          <w:rFonts w:eastAsiaTheme="minorHAnsi"/>
          <w:b/>
          <w:bCs/>
          <w:szCs w:val="24"/>
        </w:rPr>
      </w:pPr>
      <w:r w:rsidRPr="00C056F7">
        <w:rPr>
          <w:b/>
        </w:rPr>
        <w:t xml:space="preserve">All terms and conditions contained throughout the encroachment permit process remain binding without explicit language attesting otherwise.  </w:t>
      </w:r>
    </w:p>
    <w:p w14:paraId="0A6C4F66" w14:textId="40836B7D" w:rsidR="00BC2EC3" w:rsidRPr="00C2114D" w:rsidRDefault="00BC2EC3" w:rsidP="00BC2EC3">
      <w:pPr>
        <w:autoSpaceDE w:val="0"/>
        <w:autoSpaceDN w:val="0"/>
        <w:adjustRightInd w:val="0"/>
        <w:rPr>
          <w:rFonts w:eastAsiaTheme="minorHAnsi"/>
          <w:b/>
          <w:bCs/>
          <w:szCs w:val="24"/>
        </w:rPr>
      </w:pPr>
    </w:p>
    <w:p w14:paraId="782EBF38" w14:textId="7FFD1DDD" w:rsidR="00BC2EC3" w:rsidRDefault="00BC2EC3" w:rsidP="00BC2EC3">
      <w:pPr>
        <w:ind w:left="720"/>
        <w:rPr>
          <w:rFonts w:eastAsiaTheme="minorHAnsi"/>
          <w:b/>
          <w:bCs/>
          <w:szCs w:val="24"/>
        </w:rPr>
      </w:pPr>
      <w:r w:rsidRPr="005711D4">
        <w:rPr>
          <w:rFonts w:eastAsiaTheme="minorHAnsi"/>
          <w:b/>
          <w:bCs/>
          <w:szCs w:val="24"/>
        </w:rPr>
        <w:t xml:space="preserve">This template is for </w:t>
      </w:r>
      <w:r>
        <w:rPr>
          <w:rFonts w:eastAsiaTheme="minorHAnsi"/>
          <w:b/>
          <w:bCs/>
          <w:szCs w:val="24"/>
        </w:rPr>
        <w:t xml:space="preserve">documenting nonstandard features related to </w:t>
      </w:r>
      <w:r w:rsidR="000D5103">
        <w:rPr>
          <w:rFonts w:eastAsiaTheme="minorHAnsi"/>
          <w:b/>
          <w:bCs/>
          <w:szCs w:val="24"/>
        </w:rPr>
        <w:t>adding new pole(s), replacing poles, relocating pole(s), adding new guy-anchor(s)</w:t>
      </w:r>
      <w:r w:rsidR="007126A1">
        <w:rPr>
          <w:rFonts w:eastAsiaTheme="minorHAnsi"/>
          <w:b/>
          <w:bCs/>
          <w:szCs w:val="24"/>
        </w:rPr>
        <w:t>,</w:t>
      </w:r>
      <w:r>
        <w:rPr>
          <w:rFonts w:eastAsiaTheme="minorHAnsi"/>
          <w:b/>
          <w:bCs/>
          <w:szCs w:val="24"/>
        </w:rPr>
        <w:t xml:space="preserve"> </w:t>
      </w:r>
      <w:bookmarkStart w:id="12" w:name="_Hlk50036621"/>
      <w:r>
        <w:rPr>
          <w:rFonts w:eastAsiaTheme="minorHAnsi"/>
          <w:b/>
          <w:bCs/>
          <w:szCs w:val="24"/>
        </w:rPr>
        <w:t xml:space="preserve">or </w:t>
      </w:r>
      <w:r w:rsidR="000D5103">
        <w:rPr>
          <w:rFonts w:eastAsiaTheme="minorHAnsi"/>
          <w:b/>
          <w:bCs/>
          <w:szCs w:val="24"/>
        </w:rPr>
        <w:t xml:space="preserve">adding </w:t>
      </w:r>
      <w:r>
        <w:rPr>
          <w:rFonts w:eastAsiaTheme="minorHAnsi"/>
          <w:b/>
          <w:bCs/>
          <w:szCs w:val="24"/>
        </w:rPr>
        <w:t>new</w:t>
      </w:r>
      <w:r w:rsidRPr="005711D4">
        <w:rPr>
          <w:rFonts w:eastAsiaTheme="minorHAnsi"/>
          <w:b/>
          <w:bCs/>
          <w:szCs w:val="24"/>
        </w:rPr>
        <w:t xml:space="preserve"> equipment at base of pole</w:t>
      </w:r>
      <w:r w:rsidR="007126A1">
        <w:rPr>
          <w:rFonts w:eastAsiaTheme="minorHAnsi"/>
          <w:b/>
          <w:bCs/>
          <w:szCs w:val="24"/>
        </w:rPr>
        <w:t xml:space="preserve"> measured</w:t>
      </w:r>
      <w:r w:rsidRPr="005711D4">
        <w:rPr>
          <w:rFonts w:eastAsiaTheme="minorHAnsi"/>
          <w:b/>
          <w:bCs/>
          <w:szCs w:val="24"/>
        </w:rPr>
        <w:t xml:space="preserve"> </w:t>
      </w:r>
      <w:r>
        <w:rPr>
          <w:rFonts w:eastAsiaTheme="minorHAnsi"/>
          <w:b/>
          <w:bCs/>
          <w:szCs w:val="24"/>
        </w:rPr>
        <w:t xml:space="preserve">from ground </w:t>
      </w:r>
      <w:r w:rsidRPr="005711D4">
        <w:rPr>
          <w:rFonts w:eastAsiaTheme="minorHAnsi"/>
          <w:b/>
          <w:bCs/>
          <w:szCs w:val="24"/>
        </w:rPr>
        <w:t>up to a height of 14 feet</w:t>
      </w:r>
      <w:r w:rsidR="000D5103">
        <w:rPr>
          <w:rFonts w:eastAsiaTheme="minorHAnsi"/>
          <w:b/>
          <w:bCs/>
          <w:szCs w:val="24"/>
        </w:rPr>
        <w:t xml:space="preserve"> </w:t>
      </w:r>
      <w:r>
        <w:rPr>
          <w:rFonts w:eastAsiaTheme="minorHAnsi"/>
          <w:b/>
          <w:bCs/>
          <w:szCs w:val="24"/>
        </w:rPr>
        <w:t>along the pole</w:t>
      </w:r>
      <w:bookmarkEnd w:id="12"/>
      <w:r w:rsidRPr="005711D4">
        <w:rPr>
          <w:rFonts w:eastAsiaTheme="minorHAnsi"/>
          <w:b/>
          <w:bCs/>
          <w:szCs w:val="24"/>
        </w:rPr>
        <w:t xml:space="preserve">. </w:t>
      </w:r>
      <w:bookmarkStart w:id="13" w:name="_Hlk49516919"/>
      <w:r w:rsidR="007126A1">
        <w:rPr>
          <w:rFonts w:eastAsiaTheme="minorHAnsi"/>
          <w:b/>
          <w:bCs/>
          <w:szCs w:val="24"/>
        </w:rPr>
        <w:t xml:space="preserve"> </w:t>
      </w:r>
      <w:r w:rsidRPr="005711D4">
        <w:rPr>
          <w:rFonts w:eastAsiaTheme="minorHAnsi"/>
          <w:b/>
          <w:bCs/>
          <w:szCs w:val="24"/>
        </w:rPr>
        <w:t>When documenting exceptions from ADA standards use the “Exceptions to Disability Design Standards” in DIB 82 (e.g., DIB 82 walkway clear width Section 4.3.3(3) and DIB 82 curb ramp clear width Section 4.3.8(2)).</w:t>
      </w:r>
      <w:bookmarkEnd w:id="13"/>
    </w:p>
    <w:p w14:paraId="346ACD00" w14:textId="77777777" w:rsidR="00BC2EC3" w:rsidRPr="00DD75F9" w:rsidRDefault="00BC2EC3" w:rsidP="00BC2EC3">
      <w:pPr>
        <w:ind w:left="720"/>
        <w:rPr>
          <w:szCs w:val="24"/>
        </w:rPr>
      </w:pPr>
    </w:p>
    <w:p w14:paraId="00473638" w14:textId="77777777" w:rsidR="00BC2EC3" w:rsidRPr="00DD75F9" w:rsidRDefault="00BC2EC3" w:rsidP="00BC2EC3">
      <w:pPr>
        <w:pStyle w:val="ListParagraph"/>
        <w:numPr>
          <w:ilvl w:val="0"/>
          <w:numId w:val="14"/>
        </w:numPr>
        <w:rPr>
          <w:b/>
          <w:szCs w:val="24"/>
        </w:rPr>
      </w:pPr>
      <w:r>
        <w:rPr>
          <w:b/>
          <w:szCs w:val="24"/>
        </w:rPr>
        <w:t>PROJECT DESCRIPTION</w:t>
      </w:r>
      <w:r w:rsidRPr="00DD75F9">
        <w:rPr>
          <w:b/>
          <w:szCs w:val="24"/>
        </w:rPr>
        <w:t>:</w:t>
      </w:r>
    </w:p>
    <w:p w14:paraId="46F7C52E" w14:textId="77777777" w:rsidR="00BC2EC3" w:rsidRDefault="00BC2EC3" w:rsidP="00BC2EC3">
      <w:pPr>
        <w:ind w:left="720"/>
        <w:rPr>
          <w:rFonts w:eastAsiaTheme="minorHAnsi"/>
          <w:b/>
          <w:bCs/>
          <w:szCs w:val="24"/>
        </w:rPr>
      </w:pPr>
    </w:p>
    <w:p w14:paraId="5A641277" w14:textId="59F67E20" w:rsidR="003956F4" w:rsidRPr="003956F4" w:rsidRDefault="003956F4" w:rsidP="003956F4">
      <w:pPr>
        <w:ind w:left="720"/>
        <w:rPr>
          <w:rFonts w:eastAsiaTheme="minorHAnsi"/>
          <w:b/>
          <w:bCs/>
          <w:szCs w:val="24"/>
        </w:rPr>
      </w:pPr>
      <w:r w:rsidRPr="003956F4">
        <w:rPr>
          <w:rFonts w:eastAsiaTheme="minorHAnsi"/>
          <w:b/>
          <w:bCs/>
          <w:szCs w:val="24"/>
        </w:rPr>
        <w:t>Provide a brief project description summary. Include information such as the route, postmile limits, name of</w:t>
      </w:r>
      <w:r>
        <w:rPr>
          <w:rFonts w:eastAsiaTheme="minorHAnsi"/>
          <w:b/>
          <w:bCs/>
          <w:szCs w:val="24"/>
        </w:rPr>
        <w:t xml:space="preserve"> </w:t>
      </w:r>
      <w:r w:rsidRPr="003956F4">
        <w:rPr>
          <w:rFonts w:eastAsiaTheme="minorHAnsi"/>
          <w:b/>
          <w:bCs/>
          <w:szCs w:val="24"/>
        </w:rPr>
        <w:t>utility owner, project name/identifier, fire mitigation program name, total number of poles in the project,</w:t>
      </w:r>
      <w:r>
        <w:rPr>
          <w:rFonts w:eastAsiaTheme="minorHAnsi"/>
          <w:b/>
          <w:bCs/>
          <w:szCs w:val="24"/>
        </w:rPr>
        <w:t xml:space="preserve"> </w:t>
      </w:r>
      <w:r w:rsidRPr="003956F4">
        <w:rPr>
          <w:rFonts w:eastAsiaTheme="minorHAnsi"/>
          <w:b/>
          <w:bCs/>
          <w:szCs w:val="24"/>
        </w:rPr>
        <w:t>number of poles needing documentation in the DSDD, and other descriptions to provide the reader with an</w:t>
      </w:r>
    </w:p>
    <w:p w14:paraId="4A323550" w14:textId="4C253F83" w:rsidR="003956F4" w:rsidRDefault="003956F4" w:rsidP="003956F4">
      <w:pPr>
        <w:ind w:left="720"/>
        <w:rPr>
          <w:rFonts w:eastAsiaTheme="minorHAnsi"/>
          <w:b/>
          <w:bCs/>
          <w:szCs w:val="24"/>
        </w:rPr>
      </w:pPr>
      <w:r w:rsidRPr="003956F4">
        <w:rPr>
          <w:rFonts w:eastAsiaTheme="minorHAnsi"/>
          <w:b/>
          <w:bCs/>
          <w:szCs w:val="24"/>
        </w:rPr>
        <w:t>overview of the project and/or site.</w:t>
      </w:r>
    </w:p>
    <w:p w14:paraId="7FCAF2FE" w14:textId="77777777" w:rsidR="003956F4" w:rsidRDefault="003956F4" w:rsidP="00BC2EC3">
      <w:pPr>
        <w:ind w:left="720"/>
        <w:rPr>
          <w:rFonts w:eastAsiaTheme="minorHAnsi"/>
          <w:b/>
          <w:bCs/>
          <w:szCs w:val="24"/>
        </w:rPr>
      </w:pPr>
    </w:p>
    <w:p w14:paraId="2A545074" w14:textId="25CB930C" w:rsidR="00BC2EC3" w:rsidRPr="005711D4" w:rsidRDefault="00BC2EC3" w:rsidP="00BC2EC3">
      <w:pPr>
        <w:ind w:left="720"/>
      </w:pPr>
      <w:r w:rsidRPr="005711D4">
        <w:rPr>
          <w:rFonts w:eastAsiaTheme="minorHAnsi"/>
          <w:b/>
          <w:bCs/>
          <w:szCs w:val="24"/>
        </w:rPr>
        <w:t xml:space="preserve">Complete Table 1-1 </w:t>
      </w:r>
      <w:r w:rsidR="009C264B">
        <w:rPr>
          <w:rFonts w:eastAsiaTheme="minorHAnsi"/>
          <w:b/>
          <w:bCs/>
          <w:szCs w:val="24"/>
        </w:rPr>
        <w:t xml:space="preserve">to </w:t>
      </w:r>
      <w:r w:rsidRPr="005711D4">
        <w:rPr>
          <w:rFonts w:eastAsiaTheme="minorHAnsi"/>
          <w:b/>
          <w:bCs/>
          <w:szCs w:val="24"/>
        </w:rPr>
        <w:t>descri</w:t>
      </w:r>
      <w:r w:rsidR="009C264B">
        <w:rPr>
          <w:rFonts w:eastAsiaTheme="minorHAnsi"/>
          <w:b/>
          <w:bCs/>
          <w:szCs w:val="24"/>
        </w:rPr>
        <w:t>be</w:t>
      </w:r>
      <w:r w:rsidRPr="005711D4">
        <w:rPr>
          <w:rFonts w:eastAsiaTheme="minorHAnsi"/>
          <w:b/>
          <w:bCs/>
          <w:szCs w:val="24"/>
        </w:rPr>
        <w:t xml:space="preserve"> utility pole location(s)</w:t>
      </w:r>
      <w:r>
        <w:rPr>
          <w:rFonts w:eastAsiaTheme="minorHAnsi"/>
          <w:b/>
          <w:bCs/>
          <w:szCs w:val="24"/>
        </w:rPr>
        <w:t xml:space="preserve"> and work</w:t>
      </w:r>
      <w:r w:rsidRPr="005711D4">
        <w:rPr>
          <w:rFonts w:eastAsiaTheme="minorHAnsi"/>
          <w:b/>
          <w:bCs/>
          <w:szCs w:val="24"/>
        </w:rPr>
        <w:t>.  Complete Tables</w:t>
      </w:r>
      <w:r>
        <w:rPr>
          <w:rFonts w:eastAsiaTheme="minorHAnsi"/>
          <w:b/>
          <w:bCs/>
          <w:szCs w:val="24"/>
        </w:rPr>
        <w:t xml:space="preserve"> </w:t>
      </w:r>
      <w:r w:rsidRPr="005711D4">
        <w:rPr>
          <w:rFonts w:eastAsiaTheme="minorHAnsi"/>
          <w:b/>
          <w:bCs/>
          <w:szCs w:val="24"/>
        </w:rPr>
        <w:t xml:space="preserve">1-2A </w:t>
      </w:r>
      <w:r>
        <w:rPr>
          <w:rFonts w:eastAsiaTheme="minorHAnsi"/>
          <w:b/>
          <w:bCs/>
          <w:szCs w:val="24"/>
        </w:rPr>
        <w:t>and</w:t>
      </w:r>
      <w:r w:rsidRPr="005711D4">
        <w:rPr>
          <w:rFonts w:eastAsiaTheme="minorHAnsi"/>
          <w:b/>
          <w:bCs/>
          <w:szCs w:val="24"/>
        </w:rPr>
        <w:t xml:space="preserve"> 1-2</w:t>
      </w:r>
      <w:r>
        <w:rPr>
          <w:rFonts w:eastAsiaTheme="minorHAnsi"/>
          <w:b/>
          <w:bCs/>
          <w:szCs w:val="24"/>
        </w:rPr>
        <w:t>B</w:t>
      </w:r>
      <w:r w:rsidRPr="005711D4">
        <w:rPr>
          <w:rFonts w:eastAsiaTheme="minorHAnsi"/>
          <w:b/>
          <w:bCs/>
          <w:szCs w:val="24"/>
        </w:rPr>
        <w:t xml:space="preserve"> with a description of the nonstandard features at the utility pole location(s).  The common nonstandard features are </w:t>
      </w:r>
      <w:r>
        <w:rPr>
          <w:rFonts w:eastAsiaTheme="minorHAnsi"/>
          <w:b/>
          <w:bCs/>
          <w:szCs w:val="24"/>
        </w:rPr>
        <w:t>provided</w:t>
      </w:r>
      <w:r w:rsidRPr="005711D4">
        <w:rPr>
          <w:rFonts w:eastAsiaTheme="minorHAnsi"/>
          <w:b/>
          <w:bCs/>
          <w:szCs w:val="24"/>
        </w:rPr>
        <w:t xml:space="preserve">, additional nonstandard features not listed may apply.  Consult with Caltrans District/Region </w:t>
      </w:r>
      <w:r w:rsidR="00BD4DB2">
        <w:rPr>
          <w:rFonts w:eastAsiaTheme="minorHAnsi"/>
          <w:b/>
          <w:bCs/>
          <w:szCs w:val="24"/>
        </w:rPr>
        <w:t xml:space="preserve">design </w:t>
      </w:r>
      <w:r w:rsidRPr="005711D4">
        <w:rPr>
          <w:rFonts w:eastAsiaTheme="minorHAnsi"/>
          <w:b/>
          <w:bCs/>
          <w:szCs w:val="24"/>
        </w:rPr>
        <w:t>staff to identify other applicable nonstandard features.</w:t>
      </w:r>
    </w:p>
    <w:p w14:paraId="7F9F32BA" w14:textId="77777777" w:rsidR="00BC2EC3" w:rsidRPr="00DA2867" w:rsidRDefault="00BC2EC3" w:rsidP="00BC2EC3">
      <w:pPr>
        <w:tabs>
          <w:tab w:val="left" w:pos="720"/>
          <w:tab w:val="left" w:pos="1440"/>
          <w:tab w:val="left" w:pos="2160"/>
          <w:tab w:val="left" w:pos="2880"/>
          <w:tab w:val="left" w:pos="3600"/>
          <w:tab w:val="left" w:pos="4320"/>
          <w:tab w:val="left" w:pos="5040"/>
          <w:tab w:val="left" w:pos="5760"/>
          <w:tab w:val="left" w:pos="6398"/>
        </w:tabs>
        <w:autoSpaceDE w:val="0"/>
        <w:autoSpaceDN w:val="0"/>
        <w:adjustRightInd w:val="0"/>
        <w:rPr>
          <w:rFonts w:eastAsiaTheme="minorHAnsi"/>
          <w:bCs/>
          <w:sz w:val="22"/>
        </w:rPr>
      </w:pPr>
    </w:p>
    <w:p w14:paraId="1969F971" w14:textId="77777777" w:rsidR="00BC2EC3" w:rsidRPr="00E56BAF" w:rsidRDefault="00BC2EC3" w:rsidP="00BC2EC3">
      <w:pPr>
        <w:tabs>
          <w:tab w:val="left" w:pos="720"/>
          <w:tab w:val="left" w:pos="1440"/>
          <w:tab w:val="left" w:pos="2160"/>
          <w:tab w:val="left" w:pos="2880"/>
          <w:tab w:val="left" w:pos="3600"/>
          <w:tab w:val="left" w:pos="4320"/>
          <w:tab w:val="left" w:pos="5040"/>
          <w:tab w:val="left" w:pos="5760"/>
          <w:tab w:val="left" w:pos="6398"/>
        </w:tabs>
        <w:autoSpaceDE w:val="0"/>
        <w:autoSpaceDN w:val="0"/>
        <w:adjustRightInd w:val="0"/>
        <w:jc w:val="center"/>
        <w:rPr>
          <w:rFonts w:eastAsiaTheme="minorHAnsi"/>
          <w:b/>
          <w:bCs/>
          <w:szCs w:val="24"/>
        </w:rPr>
      </w:pPr>
      <w:r w:rsidRPr="0059263D">
        <w:rPr>
          <w:rFonts w:eastAsiaTheme="minorHAnsi"/>
          <w:b/>
          <w:bCs/>
          <w:szCs w:val="24"/>
        </w:rPr>
        <w:t>Table 1</w:t>
      </w:r>
      <w:r>
        <w:rPr>
          <w:rFonts w:eastAsiaTheme="minorHAnsi"/>
          <w:b/>
          <w:bCs/>
          <w:szCs w:val="24"/>
        </w:rPr>
        <w:t>-1</w:t>
      </w:r>
      <w:r w:rsidRPr="0059263D">
        <w:rPr>
          <w:rFonts w:eastAsiaTheme="minorHAnsi"/>
          <w:b/>
          <w:bCs/>
          <w:szCs w:val="24"/>
        </w:rPr>
        <w:t xml:space="preserve"> – Utility Pole Work Location(s)</w:t>
      </w:r>
      <w:r>
        <w:rPr>
          <w:rFonts w:eastAsiaTheme="minorHAnsi"/>
          <w:b/>
          <w:bCs/>
          <w:szCs w:val="24"/>
        </w:rPr>
        <w:t xml:space="preserve"> and Type of Work</w:t>
      </w:r>
    </w:p>
    <w:tbl>
      <w:tblPr>
        <w:tblStyle w:val="TableGrid"/>
        <w:tblpPr w:leftFromText="180" w:rightFromText="180" w:vertAnchor="text" w:horzAnchor="margin" w:tblpX="520" w:tblpY="218"/>
        <w:tblW w:w="4702" w:type="pct"/>
        <w:tblLayout w:type="fixed"/>
        <w:tblLook w:val="04A0" w:firstRow="1" w:lastRow="0" w:firstColumn="1" w:lastColumn="0" w:noHBand="0" w:noVBand="1"/>
      </w:tblPr>
      <w:tblGrid>
        <w:gridCol w:w="929"/>
        <w:gridCol w:w="656"/>
        <w:gridCol w:w="1031"/>
        <w:gridCol w:w="839"/>
        <w:gridCol w:w="1220"/>
        <w:gridCol w:w="937"/>
        <w:gridCol w:w="656"/>
        <w:gridCol w:w="749"/>
        <w:gridCol w:w="747"/>
        <w:gridCol w:w="1029"/>
      </w:tblGrid>
      <w:tr w:rsidR="00BC2EC3" w:rsidRPr="00E56BAF" w14:paraId="13E9DD1C" w14:textId="77777777" w:rsidTr="00A54E84">
        <w:trPr>
          <w:trHeight w:val="437"/>
        </w:trPr>
        <w:tc>
          <w:tcPr>
            <w:tcW w:w="528" w:type="pct"/>
            <w:tcBorders>
              <w:bottom w:val="nil"/>
              <w:right w:val="nil"/>
            </w:tcBorders>
          </w:tcPr>
          <w:p w14:paraId="11931EDF" w14:textId="77777777" w:rsidR="00BC2EC3" w:rsidRPr="00E56BAF" w:rsidRDefault="00BC2EC3" w:rsidP="00A54E84">
            <w:pPr>
              <w:jc w:val="center"/>
              <w:rPr>
                <w:b/>
                <w:sz w:val="22"/>
                <w:szCs w:val="22"/>
              </w:rPr>
            </w:pPr>
            <w:r w:rsidRPr="00E56BAF">
              <w:rPr>
                <w:b/>
                <w:sz w:val="22"/>
                <w:szCs w:val="22"/>
              </w:rPr>
              <w:t>Fixed Object ID(s)</w:t>
            </w:r>
            <w:r w:rsidRPr="00E56BAF">
              <w:rPr>
                <w:b/>
                <w:sz w:val="22"/>
                <w:szCs w:val="22"/>
                <w:vertAlign w:val="superscript"/>
              </w:rPr>
              <w:t>1</w:t>
            </w:r>
          </w:p>
        </w:tc>
        <w:tc>
          <w:tcPr>
            <w:tcW w:w="2130" w:type="pct"/>
            <w:gridSpan w:val="4"/>
          </w:tcPr>
          <w:p w14:paraId="54141B0A" w14:textId="77777777" w:rsidR="00BC2EC3" w:rsidRPr="00E56BAF" w:rsidRDefault="00BC2EC3" w:rsidP="00A54E84">
            <w:pPr>
              <w:jc w:val="center"/>
              <w:rPr>
                <w:b/>
                <w:sz w:val="22"/>
                <w:szCs w:val="22"/>
              </w:rPr>
            </w:pPr>
            <w:r w:rsidRPr="00E56BAF">
              <w:rPr>
                <w:b/>
                <w:sz w:val="22"/>
                <w:szCs w:val="22"/>
              </w:rPr>
              <w:t>Location</w:t>
            </w:r>
          </w:p>
        </w:tc>
        <w:tc>
          <w:tcPr>
            <w:tcW w:w="2343" w:type="pct"/>
            <w:gridSpan w:val="5"/>
          </w:tcPr>
          <w:p w14:paraId="225E3A28" w14:textId="77777777" w:rsidR="00BC2EC3" w:rsidRPr="00E56BAF" w:rsidRDefault="00BC2EC3" w:rsidP="00A54E84">
            <w:pPr>
              <w:jc w:val="center"/>
              <w:rPr>
                <w:b/>
                <w:sz w:val="22"/>
                <w:szCs w:val="22"/>
              </w:rPr>
            </w:pPr>
            <w:r>
              <w:rPr>
                <w:b/>
                <w:sz w:val="22"/>
                <w:szCs w:val="22"/>
              </w:rPr>
              <w:t>Type of Pole Work</w:t>
            </w:r>
          </w:p>
        </w:tc>
      </w:tr>
      <w:tr w:rsidR="00BC2EC3" w:rsidRPr="00E56BAF" w14:paraId="3F8DDA89" w14:textId="77777777" w:rsidTr="00A54E84">
        <w:trPr>
          <w:trHeight w:val="181"/>
        </w:trPr>
        <w:tc>
          <w:tcPr>
            <w:tcW w:w="528" w:type="pct"/>
            <w:tcBorders>
              <w:top w:val="nil"/>
              <w:bottom w:val="single" w:sz="4" w:space="0" w:color="000000"/>
              <w:right w:val="nil"/>
            </w:tcBorders>
          </w:tcPr>
          <w:p w14:paraId="0DD44714" w14:textId="77777777" w:rsidR="00BC2EC3" w:rsidRPr="00E56BAF" w:rsidRDefault="00BC2EC3" w:rsidP="00A54E84">
            <w:pPr>
              <w:jc w:val="right"/>
              <w:rPr>
                <w:b/>
              </w:rPr>
            </w:pPr>
          </w:p>
        </w:tc>
        <w:tc>
          <w:tcPr>
            <w:tcW w:w="373" w:type="pct"/>
            <w:tcBorders>
              <w:bottom w:val="single" w:sz="4" w:space="0" w:color="000000"/>
            </w:tcBorders>
          </w:tcPr>
          <w:p w14:paraId="23B77DD1" w14:textId="77777777" w:rsidR="00BC2EC3" w:rsidRPr="00E56BAF" w:rsidRDefault="00BC2EC3" w:rsidP="00A54E84">
            <w:pPr>
              <w:jc w:val="center"/>
              <w:rPr>
                <w:b/>
              </w:rPr>
            </w:pPr>
            <w:proofErr w:type="spellStart"/>
            <w:r w:rsidRPr="00E56BAF">
              <w:rPr>
                <w:b/>
              </w:rPr>
              <w:t>R</w:t>
            </w:r>
            <w:r>
              <w:rPr>
                <w:b/>
              </w:rPr>
              <w:t>te</w:t>
            </w:r>
            <w:proofErr w:type="spellEnd"/>
          </w:p>
        </w:tc>
        <w:tc>
          <w:tcPr>
            <w:tcW w:w="586" w:type="pct"/>
            <w:tcBorders>
              <w:bottom w:val="single" w:sz="4" w:space="0" w:color="000000"/>
            </w:tcBorders>
          </w:tcPr>
          <w:p w14:paraId="51629391" w14:textId="77777777" w:rsidR="00BC2EC3" w:rsidRPr="00E56BAF" w:rsidRDefault="00BC2EC3" w:rsidP="00A54E84">
            <w:pPr>
              <w:jc w:val="center"/>
              <w:rPr>
                <w:b/>
              </w:rPr>
            </w:pPr>
            <w:r w:rsidRPr="00E56BAF">
              <w:rPr>
                <w:b/>
              </w:rPr>
              <w:t>Begin PM/</w:t>
            </w:r>
          </w:p>
          <w:p w14:paraId="4DC3F6F2" w14:textId="77777777" w:rsidR="00BC2EC3" w:rsidRPr="00E56BAF" w:rsidDel="0000550E" w:rsidRDefault="00BC2EC3" w:rsidP="00A54E84">
            <w:pPr>
              <w:jc w:val="center"/>
              <w:rPr>
                <w:b/>
              </w:rPr>
            </w:pPr>
            <w:r w:rsidRPr="00E56BAF">
              <w:rPr>
                <w:b/>
              </w:rPr>
              <w:t>End PM or each PM</w:t>
            </w:r>
          </w:p>
        </w:tc>
        <w:tc>
          <w:tcPr>
            <w:tcW w:w="477" w:type="pct"/>
            <w:tcBorders>
              <w:bottom w:val="single" w:sz="4" w:space="0" w:color="000000"/>
            </w:tcBorders>
          </w:tcPr>
          <w:p w14:paraId="0352E644" w14:textId="77777777" w:rsidR="00BC2EC3" w:rsidRDefault="00BC2EC3" w:rsidP="00A54E84">
            <w:pPr>
              <w:jc w:val="center"/>
              <w:rPr>
                <w:b/>
              </w:rPr>
            </w:pPr>
            <w:proofErr w:type="spellStart"/>
            <w:r w:rsidRPr="00E56BAF">
              <w:rPr>
                <w:b/>
              </w:rPr>
              <w:t>Direc</w:t>
            </w:r>
            <w:r>
              <w:rPr>
                <w:b/>
              </w:rPr>
              <w:t>-</w:t>
            </w:r>
            <w:r w:rsidRPr="00E56BAF">
              <w:rPr>
                <w:b/>
              </w:rPr>
              <w:t>tion</w:t>
            </w:r>
            <w:proofErr w:type="spellEnd"/>
          </w:p>
          <w:p w14:paraId="71E57083" w14:textId="5B5F991B" w:rsidR="007126A1" w:rsidRPr="00E56BAF" w:rsidDel="0000550E" w:rsidRDefault="007126A1" w:rsidP="00A54E84">
            <w:pPr>
              <w:jc w:val="center"/>
              <w:rPr>
                <w:b/>
              </w:rPr>
            </w:pPr>
            <w:r>
              <w:rPr>
                <w:b/>
              </w:rPr>
              <w:t>(NB, SB, EB, WB)</w:t>
            </w:r>
          </w:p>
        </w:tc>
        <w:tc>
          <w:tcPr>
            <w:tcW w:w="694" w:type="pct"/>
            <w:tcBorders>
              <w:bottom w:val="single" w:sz="4" w:space="0" w:color="000000"/>
            </w:tcBorders>
          </w:tcPr>
          <w:p w14:paraId="0A1A4030" w14:textId="77777777" w:rsidR="00BC2EC3" w:rsidRPr="00E56BAF" w:rsidDel="0000550E" w:rsidRDefault="00BC2EC3" w:rsidP="00A54E84">
            <w:pPr>
              <w:jc w:val="center"/>
              <w:rPr>
                <w:b/>
              </w:rPr>
            </w:pPr>
            <w:r w:rsidRPr="00E56BAF">
              <w:rPr>
                <w:b/>
              </w:rPr>
              <w:t>Portion of Hwy Right of Way</w:t>
            </w:r>
            <w:r w:rsidRPr="00E56BAF">
              <w:rPr>
                <w:b/>
                <w:vertAlign w:val="superscript"/>
              </w:rPr>
              <w:t>2</w:t>
            </w:r>
          </w:p>
        </w:tc>
        <w:tc>
          <w:tcPr>
            <w:tcW w:w="533" w:type="pct"/>
            <w:tcBorders>
              <w:bottom w:val="single" w:sz="4" w:space="0" w:color="000000"/>
            </w:tcBorders>
          </w:tcPr>
          <w:p w14:paraId="2C1D28D0" w14:textId="77777777" w:rsidR="00BC2EC3" w:rsidRPr="00E56BAF" w:rsidRDefault="00BC2EC3" w:rsidP="00A54E84">
            <w:pPr>
              <w:jc w:val="center"/>
              <w:rPr>
                <w:b/>
              </w:rPr>
            </w:pPr>
            <w:r>
              <w:rPr>
                <w:b/>
              </w:rPr>
              <w:t>Replace Pole</w:t>
            </w:r>
          </w:p>
        </w:tc>
        <w:tc>
          <w:tcPr>
            <w:tcW w:w="373" w:type="pct"/>
            <w:tcBorders>
              <w:bottom w:val="single" w:sz="4" w:space="0" w:color="000000"/>
            </w:tcBorders>
          </w:tcPr>
          <w:p w14:paraId="75B36FF4" w14:textId="77777777" w:rsidR="00BC2EC3" w:rsidRPr="00E56BAF" w:rsidRDefault="00BC2EC3" w:rsidP="00A54E84">
            <w:pPr>
              <w:jc w:val="center"/>
              <w:rPr>
                <w:b/>
              </w:rPr>
            </w:pPr>
            <w:r>
              <w:rPr>
                <w:b/>
              </w:rPr>
              <w:t>Add New Pole</w:t>
            </w:r>
          </w:p>
        </w:tc>
        <w:tc>
          <w:tcPr>
            <w:tcW w:w="426" w:type="pct"/>
            <w:tcBorders>
              <w:bottom w:val="single" w:sz="4" w:space="0" w:color="000000"/>
            </w:tcBorders>
          </w:tcPr>
          <w:p w14:paraId="7FDACCE9" w14:textId="77777777" w:rsidR="00BC2EC3" w:rsidRPr="00E56BAF" w:rsidRDefault="00BC2EC3" w:rsidP="00A54E84">
            <w:pPr>
              <w:jc w:val="center"/>
              <w:rPr>
                <w:b/>
              </w:rPr>
            </w:pPr>
            <w:proofErr w:type="spellStart"/>
            <w:r>
              <w:rPr>
                <w:b/>
              </w:rPr>
              <w:t>Relo</w:t>
            </w:r>
            <w:proofErr w:type="spellEnd"/>
            <w:r>
              <w:rPr>
                <w:b/>
              </w:rPr>
              <w:t>-cate Pole</w:t>
            </w:r>
          </w:p>
        </w:tc>
        <w:tc>
          <w:tcPr>
            <w:tcW w:w="425" w:type="pct"/>
            <w:tcBorders>
              <w:bottom w:val="single" w:sz="4" w:space="0" w:color="000000"/>
            </w:tcBorders>
          </w:tcPr>
          <w:p w14:paraId="07F40ECB" w14:textId="77777777" w:rsidR="00BC2EC3" w:rsidRPr="00E56BAF" w:rsidRDefault="00BC2EC3" w:rsidP="00A54E84">
            <w:pPr>
              <w:jc w:val="center"/>
              <w:rPr>
                <w:b/>
              </w:rPr>
            </w:pPr>
            <w:r>
              <w:rPr>
                <w:b/>
              </w:rPr>
              <w:t>Add New Guy- An-</w:t>
            </w:r>
            <w:proofErr w:type="spellStart"/>
            <w:r>
              <w:rPr>
                <w:b/>
              </w:rPr>
              <w:t>chor</w:t>
            </w:r>
            <w:proofErr w:type="spellEnd"/>
          </w:p>
        </w:tc>
        <w:tc>
          <w:tcPr>
            <w:tcW w:w="586" w:type="pct"/>
            <w:tcBorders>
              <w:bottom w:val="single" w:sz="4" w:space="0" w:color="000000"/>
            </w:tcBorders>
          </w:tcPr>
          <w:p w14:paraId="38E836DF" w14:textId="77777777" w:rsidR="00BC2EC3" w:rsidRPr="00E56BAF" w:rsidRDefault="00BC2EC3" w:rsidP="00A54E84">
            <w:pPr>
              <w:jc w:val="center"/>
              <w:rPr>
                <w:b/>
              </w:rPr>
            </w:pPr>
            <w:r>
              <w:rPr>
                <w:b/>
              </w:rPr>
              <w:t>Add Equip-</w:t>
            </w:r>
            <w:proofErr w:type="spellStart"/>
            <w:r>
              <w:rPr>
                <w:b/>
              </w:rPr>
              <w:t>ment</w:t>
            </w:r>
            <w:proofErr w:type="spellEnd"/>
            <w:r>
              <w:rPr>
                <w:b/>
              </w:rPr>
              <w:t xml:space="preserve"> at Base of Pole</w:t>
            </w:r>
          </w:p>
        </w:tc>
      </w:tr>
      <w:tr w:rsidR="00BC2EC3" w:rsidRPr="00DD4BEF" w14:paraId="748D6B8C" w14:textId="77777777" w:rsidTr="00DD4BEF">
        <w:trPr>
          <w:trHeight w:val="470"/>
        </w:trPr>
        <w:tc>
          <w:tcPr>
            <w:tcW w:w="528" w:type="pct"/>
            <w:shd w:val="clear" w:color="auto" w:fill="auto"/>
          </w:tcPr>
          <w:p w14:paraId="40058539" w14:textId="77777777" w:rsidR="00BC2EC3" w:rsidRPr="00DD4BEF" w:rsidRDefault="00BC2EC3" w:rsidP="00A54E84"/>
        </w:tc>
        <w:tc>
          <w:tcPr>
            <w:tcW w:w="373" w:type="pct"/>
            <w:shd w:val="clear" w:color="auto" w:fill="auto"/>
          </w:tcPr>
          <w:p w14:paraId="2ED4B22D" w14:textId="77777777" w:rsidR="00BC2EC3" w:rsidRPr="00DD4BEF" w:rsidRDefault="00BC2EC3" w:rsidP="00A54E84"/>
        </w:tc>
        <w:tc>
          <w:tcPr>
            <w:tcW w:w="586" w:type="pct"/>
            <w:shd w:val="clear" w:color="auto" w:fill="auto"/>
          </w:tcPr>
          <w:p w14:paraId="30C4335A" w14:textId="77777777" w:rsidR="00BC2EC3" w:rsidRPr="00DD4BEF" w:rsidDel="0000550E" w:rsidRDefault="00BC2EC3" w:rsidP="00A54E84">
            <w:pPr>
              <w:jc w:val="center"/>
            </w:pPr>
          </w:p>
        </w:tc>
        <w:tc>
          <w:tcPr>
            <w:tcW w:w="477" w:type="pct"/>
            <w:shd w:val="clear" w:color="auto" w:fill="auto"/>
          </w:tcPr>
          <w:p w14:paraId="71F2D6B7" w14:textId="77777777" w:rsidR="00BC2EC3" w:rsidRPr="00DD4BEF" w:rsidDel="0000550E" w:rsidRDefault="00BC2EC3" w:rsidP="00A54E84">
            <w:pPr>
              <w:jc w:val="center"/>
            </w:pPr>
          </w:p>
        </w:tc>
        <w:tc>
          <w:tcPr>
            <w:tcW w:w="694" w:type="pct"/>
            <w:shd w:val="clear" w:color="auto" w:fill="auto"/>
          </w:tcPr>
          <w:p w14:paraId="0C240E37" w14:textId="77777777" w:rsidR="00BC2EC3" w:rsidRPr="00DD4BEF" w:rsidDel="0000550E" w:rsidRDefault="00000000" w:rsidP="00A54E84">
            <w:pPr>
              <w:jc w:val="center"/>
            </w:pPr>
            <w:sdt>
              <w:sdtPr>
                <w:alias w:val="drop down Table 1.1"/>
                <w:tag w:val="drop down Table 1.1"/>
                <w:id w:val="1316225309"/>
                <w:placeholder>
                  <w:docPart w:val="96B5BC2C99244957AD6C83FF509D6AF0"/>
                </w:placeholder>
                <w:dropDownList>
                  <w:listItem w:value="Choose item"/>
                  <w:listItem w:displayText="Shoulder" w:value="Shoulder"/>
                  <w:listItem w:displayText="Sidewalk or Walkway" w:value="Sidewalk or Walkway"/>
                  <w:listItem w:displayText="Median" w:value="Median"/>
                  <w:listItem w:displayText="Roadside" w:value="Roadside"/>
                  <w:listItem w:displayText="Outside of the Shoulder at or near an intersection " w:value="Outside of the Shoulder at or near an intersection "/>
                  <w:listItem w:displayText="Other" w:value="Other"/>
                </w:dropDownList>
              </w:sdtPr>
              <w:sdtContent>
                <w:r w:rsidR="00BC2EC3" w:rsidRPr="00DD4BEF">
                  <w:t>Shoulder</w:t>
                </w:r>
              </w:sdtContent>
            </w:sdt>
          </w:p>
        </w:tc>
        <w:tc>
          <w:tcPr>
            <w:tcW w:w="533" w:type="pct"/>
            <w:shd w:val="clear" w:color="auto" w:fill="auto"/>
          </w:tcPr>
          <w:p w14:paraId="5E41FE77" w14:textId="77777777" w:rsidR="00BC2EC3" w:rsidRPr="00DD4BEF" w:rsidRDefault="00BC2EC3" w:rsidP="00A54E84">
            <w:pPr>
              <w:jc w:val="center"/>
            </w:pPr>
          </w:p>
        </w:tc>
        <w:tc>
          <w:tcPr>
            <w:tcW w:w="373" w:type="pct"/>
            <w:shd w:val="clear" w:color="auto" w:fill="auto"/>
          </w:tcPr>
          <w:p w14:paraId="24CBF4B2" w14:textId="77777777" w:rsidR="00BC2EC3" w:rsidRPr="00DD4BEF" w:rsidRDefault="00BC2EC3" w:rsidP="00A54E84">
            <w:pPr>
              <w:jc w:val="center"/>
            </w:pPr>
          </w:p>
        </w:tc>
        <w:tc>
          <w:tcPr>
            <w:tcW w:w="426" w:type="pct"/>
            <w:shd w:val="clear" w:color="auto" w:fill="auto"/>
          </w:tcPr>
          <w:p w14:paraId="3F7725DC" w14:textId="77777777" w:rsidR="00BC2EC3" w:rsidRPr="00DD4BEF" w:rsidRDefault="00BC2EC3" w:rsidP="00A54E84">
            <w:pPr>
              <w:jc w:val="center"/>
            </w:pPr>
          </w:p>
        </w:tc>
        <w:tc>
          <w:tcPr>
            <w:tcW w:w="425" w:type="pct"/>
            <w:shd w:val="clear" w:color="auto" w:fill="auto"/>
          </w:tcPr>
          <w:p w14:paraId="58F4308D" w14:textId="77777777" w:rsidR="00BC2EC3" w:rsidRPr="00DD4BEF" w:rsidRDefault="00BC2EC3" w:rsidP="00A54E84">
            <w:pPr>
              <w:jc w:val="center"/>
            </w:pPr>
          </w:p>
        </w:tc>
        <w:tc>
          <w:tcPr>
            <w:tcW w:w="586" w:type="pct"/>
            <w:shd w:val="clear" w:color="auto" w:fill="auto"/>
          </w:tcPr>
          <w:p w14:paraId="2AF783F1" w14:textId="77777777" w:rsidR="00BC2EC3" w:rsidRPr="00DD4BEF" w:rsidRDefault="00BC2EC3" w:rsidP="00A54E84">
            <w:pPr>
              <w:jc w:val="center"/>
            </w:pPr>
          </w:p>
        </w:tc>
      </w:tr>
      <w:tr w:rsidR="00BC2EC3" w:rsidRPr="00DD4BEF" w14:paraId="2B47E566" w14:textId="77777777" w:rsidTr="00DD4BEF">
        <w:trPr>
          <w:trHeight w:val="181"/>
        </w:trPr>
        <w:tc>
          <w:tcPr>
            <w:tcW w:w="528" w:type="pct"/>
            <w:shd w:val="clear" w:color="auto" w:fill="auto"/>
          </w:tcPr>
          <w:p w14:paraId="7063C022" w14:textId="77777777" w:rsidR="00BC2EC3" w:rsidRPr="00DD4BEF" w:rsidRDefault="00BC2EC3" w:rsidP="00A54E84"/>
        </w:tc>
        <w:tc>
          <w:tcPr>
            <w:tcW w:w="373" w:type="pct"/>
            <w:shd w:val="clear" w:color="auto" w:fill="auto"/>
          </w:tcPr>
          <w:p w14:paraId="3DCED64E" w14:textId="77777777" w:rsidR="00BC2EC3" w:rsidRPr="00DD4BEF" w:rsidRDefault="00BC2EC3" w:rsidP="00A54E84"/>
        </w:tc>
        <w:tc>
          <w:tcPr>
            <w:tcW w:w="586" w:type="pct"/>
            <w:shd w:val="clear" w:color="auto" w:fill="auto"/>
          </w:tcPr>
          <w:p w14:paraId="43005536" w14:textId="77777777" w:rsidR="00BC2EC3" w:rsidRPr="00DD4BEF" w:rsidDel="0000550E" w:rsidRDefault="00BC2EC3" w:rsidP="00A54E84">
            <w:pPr>
              <w:jc w:val="center"/>
            </w:pPr>
          </w:p>
        </w:tc>
        <w:tc>
          <w:tcPr>
            <w:tcW w:w="477" w:type="pct"/>
            <w:shd w:val="clear" w:color="auto" w:fill="auto"/>
          </w:tcPr>
          <w:p w14:paraId="7ED1E183" w14:textId="77777777" w:rsidR="00BC2EC3" w:rsidRPr="00DD4BEF" w:rsidRDefault="00BC2EC3" w:rsidP="00A54E84">
            <w:pPr>
              <w:jc w:val="center"/>
            </w:pPr>
          </w:p>
          <w:p w14:paraId="54C56A2E" w14:textId="77777777" w:rsidR="00BC2EC3" w:rsidRPr="00DD4BEF" w:rsidDel="0000550E" w:rsidRDefault="00BC2EC3" w:rsidP="00A54E84">
            <w:pPr>
              <w:jc w:val="center"/>
            </w:pPr>
          </w:p>
        </w:tc>
        <w:tc>
          <w:tcPr>
            <w:tcW w:w="694" w:type="pct"/>
            <w:shd w:val="clear" w:color="auto" w:fill="auto"/>
          </w:tcPr>
          <w:p w14:paraId="34874FD6" w14:textId="77777777" w:rsidR="00BC2EC3" w:rsidRPr="00DD4BEF" w:rsidDel="0000550E" w:rsidRDefault="00000000" w:rsidP="00A54E84">
            <w:pPr>
              <w:jc w:val="center"/>
            </w:pPr>
            <w:sdt>
              <w:sdtPr>
                <w:id w:val="463092087"/>
                <w:placeholder>
                  <w:docPart w:val="7CABFD7C3DBE406D9E0E9E4F919452AC"/>
                </w:placeholder>
                <w:dropDownList>
                  <w:listItem w:value="Choose item"/>
                  <w:listItem w:displayText="Shoulder" w:value="Shoulder"/>
                  <w:listItem w:displayText="Sidewalk or Walkway" w:value="Sidewalk or Walkway"/>
                  <w:listItem w:displayText="Median" w:value="Median"/>
                  <w:listItem w:displayText="Roadside" w:value="Roadside"/>
                  <w:listItem w:displayText="Outside of the Shoulder at or near an intersection " w:value="Outside of the Shoulder at or near an intersection "/>
                  <w:listItem w:displayText="Other" w:value="Other"/>
                </w:dropDownList>
              </w:sdtPr>
              <w:sdtContent>
                <w:r w:rsidR="00BC2EC3" w:rsidRPr="00DD4BEF">
                  <w:t>Sidewalk or Walkway</w:t>
                </w:r>
              </w:sdtContent>
            </w:sdt>
          </w:p>
        </w:tc>
        <w:tc>
          <w:tcPr>
            <w:tcW w:w="533" w:type="pct"/>
            <w:shd w:val="clear" w:color="auto" w:fill="auto"/>
          </w:tcPr>
          <w:p w14:paraId="460E9883" w14:textId="77777777" w:rsidR="00BC2EC3" w:rsidRPr="00DD4BEF" w:rsidRDefault="00BC2EC3" w:rsidP="00A54E84">
            <w:pPr>
              <w:jc w:val="center"/>
            </w:pPr>
          </w:p>
        </w:tc>
        <w:tc>
          <w:tcPr>
            <w:tcW w:w="373" w:type="pct"/>
            <w:shd w:val="clear" w:color="auto" w:fill="auto"/>
          </w:tcPr>
          <w:p w14:paraId="38FDB647" w14:textId="77777777" w:rsidR="00BC2EC3" w:rsidRPr="00DD4BEF" w:rsidRDefault="00BC2EC3" w:rsidP="00A54E84">
            <w:pPr>
              <w:jc w:val="center"/>
            </w:pPr>
          </w:p>
        </w:tc>
        <w:tc>
          <w:tcPr>
            <w:tcW w:w="426" w:type="pct"/>
            <w:shd w:val="clear" w:color="auto" w:fill="auto"/>
          </w:tcPr>
          <w:p w14:paraId="78468FB7" w14:textId="77777777" w:rsidR="00BC2EC3" w:rsidRPr="00DD4BEF" w:rsidRDefault="00BC2EC3" w:rsidP="00A54E84">
            <w:pPr>
              <w:jc w:val="center"/>
            </w:pPr>
          </w:p>
        </w:tc>
        <w:tc>
          <w:tcPr>
            <w:tcW w:w="425" w:type="pct"/>
            <w:shd w:val="clear" w:color="auto" w:fill="auto"/>
          </w:tcPr>
          <w:p w14:paraId="46045C16" w14:textId="77777777" w:rsidR="00BC2EC3" w:rsidRPr="00DD4BEF" w:rsidRDefault="00BC2EC3" w:rsidP="00A54E84">
            <w:pPr>
              <w:jc w:val="center"/>
            </w:pPr>
          </w:p>
        </w:tc>
        <w:tc>
          <w:tcPr>
            <w:tcW w:w="586" w:type="pct"/>
            <w:shd w:val="clear" w:color="auto" w:fill="auto"/>
          </w:tcPr>
          <w:p w14:paraId="304D9488" w14:textId="77777777" w:rsidR="00BC2EC3" w:rsidRPr="00DD4BEF" w:rsidRDefault="00BC2EC3" w:rsidP="00A54E84">
            <w:pPr>
              <w:jc w:val="center"/>
            </w:pPr>
          </w:p>
        </w:tc>
      </w:tr>
      <w:tr w:rsidR="00BC2EC3" w:rsidRPr="00DD4BEF" w14:paraId="3B5D45BE" w14:textId="77777777" w:rsidTr="00DD4BEF">
        <w:trPr>
          <w:trHeight w:val="181"/>
        </w:trPr>
        <w:tc>
          <w:tcPr>
            <w:tcW w:w="528" w:type="pct"/>
            <w:shd w:val="clear" w:color="auto" w:fill="auto"/>
          </w:tcPr>
          <w:p w14:paraId="0038322E" w14:textId="77777777" w:rsidR="00BC2EC3" w:rsidRPr="00DD4BEF" w:rsidRDefault="00BC2EC3" w:rsidP="00A54E84"/>
        </w:tc>
        <w:tc>
          <w:tcPr>
            <w:tcW w:w="373" w:type="pct"/>
            <w:shd w:val="clear" w:color="auto" w:fill="auto"/>
          </w:tcPr>
          <w:p w14:paraId="06E9C410" w14:textId="77777777" w:rsidR="00BC2EC3" w:rsidRPr="00DD4BEF" w:rsidRDefault="00BC2EC3" w:rsidP="00A54E84"/>
        </w:tc>
        <w:tc>
          <w:tcPr>
            <w:tcW w:w="586" w:type="pct"/>
            <w:shd w:val="clear" w:color="auto" w:fill="auto"/>
          </w:tcPr>
          <w:p w14:paraId="511359E0" w14:textId="77777777" w:rsidR="00BC2EC3" w:rsidRPr="00DD4BEF" w:rsidDel="0000550E" w:rsidRDefault="00BC2EC3" w:rsidP="00A54E84">
            <w:pPr>
              <w:jc w:val="center"/>
            </w:pPr>
          </w:p>
        </w:tc>
        <w:tc>
          <w:tcPr>
            <w:tcW w:w="477" w:type="pct"/>
            <w:shd w:val="clear" w:color="auto" w:fill="auto"/>
          </w:tcPr>
          <w:p w14:paraId="6E6BDA34" w14:textId="77777777" w:rsidR="00BC2EC3" w:rsidRPr="00DD4BEF" w:rsidRDefault="00BC2EC3" w:rsidP="00A54E84">
            <w:pPr>
              <w:jc w:val="center"/>
            </w:pPr>
          </w:p>
          <w:p w14:paraId="3A9EE6C4" w14:textId="77777777" w:rsidR="00BC2EC3" w:rsidRPr="00DD4BEF" w:rsidDel="0000550E" w:rsidRDefault="00BC2EC3" w:rsidP="00A54E84">
            <w:pPr>
              <w:jc w:val="center"/>
            </w:pPr>
          </w:p>
        </w:tc>
        <w:tc>
          <w:tcPr>
            <w:tcW w:w="694" w:type="pct"/>
            <w:shd w:val="clear" w:color="auto" w:fill="auto"/>
          </w:tcPr>
          <w:p w14:paraId="7D07BA00" w14:textId="77777777" w:rsidR="00BC2EC3" w:rsidRPr="00DD4BEF" w:rsidRDefault="00000000" w:rsidP="00A54E84">
            <w:pPr>
              <w:jc w:val="center"/>
            </w:pPr>
            <w:sdt>
              <w:sdtPr>
                <w:id w:val="912581639"/>
                <w:placeholder>
                  <w:docPart w:val="3F31ABEEFFF24A0E9172E0F526A5CD3D"/>
                </w:placeholder>
                <w:dropDownList>
                  <w:listItem w:value="Choose item"/>
                  <w:listItem w:displayText="Shoulder" w:value="Shoulder"/>
                  <w:listItem w:displayText="Sidewalk or Walkway" w:value="Sidewalk or Walkway"/>
                  <w:listItem w:displayText="Median" w:value="Median"/>
                  <w:listItem w:displayText="Roadside" w:value="Roadside"/>
                  <w:listItem w:displayText="Outside of the Shoulder at or near an intersection " w:value="Outside of the Shoulder at or near an intersection "/>
                  <w:listItem w:displayText="Other" w:value="Other"/>
                </w:dropDownList>
              </w:sdtPr>
              <w:sdtContent>
                <w:r w:rsidR="00BC2EC3" w:rsidRPr="00DD4BEF">
                  <w:t>Median</w:t>
                </w:r>
              </w:sdtContent>
            </w:sdt>
          </w:p>
        </w:tc>
        <w:tc>
          <w:tcPr>
            <w:tcW w:w="533" w:type="pct"/>
            <w:shd w:val="clear" w:color="auto" w:fill="auto"/>
          </w:tcPr>
          <w:p w14:paraId="2C77992C" w14:textId="77777777" w:rsidR="00BC2EC3" w:rsidRPr="00DD4BEF" w:rsidRDefault="00BC2EC3" w:rsidP="00A54E84">
            <w:pPr>
              <w:jc w:val="center"/>
            </w:pPr>
          </w:p>
        </w:tc>
        <w:tc>
          <w:tcPr>
            <w:tcW w:w="373" w:type="pct"/>
            <w:shd w:val="clear" w:color="auto" w:fill="auto"/>
          </w:tcPr>
          <w:p w14:paraId="033BFA8A" w14:textId="77777777" w:rsidR="00BC2EC3" w:rsidRPr="00DD4BEF" w:rsidRDefault="00BC2EC3" w:rsidP="00A54E84">
            <w:pPr>
              <w:jc w:val="center"/>
            </w:pPr>
          </w:p>
        </w:tc>
        <w:tc>
          <w:tcPr>
            <w:tcW w:w="426" w:type="pct"/>
            <w:shd w:val="clear" w:color="auto" w:fill="auto"/>
          </w:tcPr>
          <w:p w14:paraId="2F073389" w14:textId="77777777" w:rsidR="00BC2EC3" w:rsidRPr="00DD4BEF" w:rsidRDefault="00BC2EC3" w:rsidP="00A54E84">
            <w:pPr>
              <w:jc w:val="center"/>
            </w:pPr>
          </w:p>
        </w:tc>
        <w:tc>
          <w:tcPr>
            <w:tcW w:w="425" w:type="pct"/>
            <w:shd w:val="clear" w:color="auto" w:fill="auto"/>
          </w:tcPr>
          <w:p w14:paraId="4250D97A" w14:textId="77777777" w:rsidR="00BC2EC3" w:rsidRPr="00DD4BEF" w:rsidRDefault="00BC2EC3" w:rsidP="00A54E84">
            <w:pPr>
              <w:jc w:val="center"/>
            </w:pPr>
          </w:p>
        </w:tc>
        <w:tc>
          <w:tcPr>
            <w:tcW w:w="586" w:type="pct"/>
            <w:shd w:val="clear" w:color="auto" w:fill="auto"/>
          </w:tcPr>
          <w:p w14:paraId="32B3EB79" w14:textId="77777777" w:rsidR="00BC2EC3" w:rsidRPr="00DD4BEF" w:rsidRDefault="00BC2EC3" w:rsidP="00A54E84">
            <w:pPr>
              <w:jc w:val="center"/>
            </w:pPr>
          </w:p>
        </w:tc>
      </w:tr>
      <w:tr w:rsidR="00BC2EC3" w:rsidRPr="00DD4BEF" w14:paraId="5608E56A" w14:textId="77777777" w:rsidTr="00DD4BEF">
        <w:trPr>
          <w:trHeight w:val="181"/>
        </w:trPr>
        <w:tc>
          <w:tcPr>
            <w:tcW w:w="528" w:type="pct"/>
            <w:shd w:val="clear" w:color="auto" w:fill="auto"/>
          </w:tcPr>
          <w:p w14:paraId="04495A20" w14:textId="77777777" w:rsidR="00BC2EC3" w:rsidRPr="00DD4BEF" w:rsidRDefault="00BC2EC3" w:rsidP="00A54E84"/>
        </w:tc>
        <w:tc>
          <w:tcPr>
            <w:tcW w:w="373" w:type="pct"/>
            <w:shd w:val="clear" w:color="auto" w:fill="auto"/>
          </w:tcPr>
          <w:p w14:paraId="0D1337C6" w14:textId="77777777" w:rsidR="00BC2EC3" w:rsidRPr="00DD4BEF" w:rsidRDefault="00BC2EC3" w:rsidP="00A54E84"/>
        </w:tc>
        <w:tc>
          <w:tcPr>
            <w:tcW w:w="586" w:type="pct"/>
            <w:shd w:val="clear" w:color="auto" w:fill="auto"/>
          </w:tcPr>
          <w:p w14:paraId="354F589C" w14:textId="77777777" w:rsidR="00BC2EC3" w:rsidRPr="00DD4BEF" w:rsidDel="0000550E" w:rsidRDefault="00BC2EC3" w:rsidP="00A54E84">
            <w:pPr>
              <w:jc w:val="center"/>
            </w:pPr>
          </w:p>
        </w:tc>
        <w:tc>
          <w:tcPr>
            <w:tcW w:w="477" w:type="pct"/>
            <w:shd w:val="clear" w:color="auto" w:fill="auto"/>
          </w:tcPr>
          <w:p w14:paraId="40071C8F" w14:textId="77777777" w:rsidR="00BC2EC3" w:rsidRPr="00DD4BEF" w:rsidDel="0000550E" w:rsidRDefault="00BC2EC3" w:rsidP="00A54E84">
            <w:pPr>
              <w:jc w:val="center"/>
            </w:pPr>
          </w:p>
        </w:tc>
        <w:tc>
          <w:tcPr>
            <w:tcW w:w="694" w:type="pct"/>
            <w:shd w:val="clear" w:color="auto" w:fill="auto"/>
          </w:tcPr>
          <w:sdt>
            <w:sdtPr>
              <w:id w:val="244546303"/>
              <w:placeholder>
                <w:docPart w:val="EC7FBC03DB454DC88AFD3D9FCBA479B5"/>
              </w:placeholder>
              <w:comboBox>
                <w:listItem w:value="Choose item"/>
                <w:listItem w:displayText="Shoulder" w:value="Shoulder"/>
                <w:listItem w:displayText="Sidewalk or Walkway" w:value="Sidewalk or Walkway"/>
                <w:listItem w:displayText="Median" w:value="Median"/>
                <w:listItem w:displayText="Roadside" w:value="Roadside"/>
                <w:listItem w:displayText="Outside of the Shoulder at or near an intersection" w:value="Outside of the Shoulder at or near an intersection"/>
                <w:listItem w:displayText="Other" w:value="Other"/>
              </w:comboBox>
            </w:sdtPr>
            <w:sdtContent>
              <w:p w14:paraId="6BDF6327" w14:textId="77777777" w:rsidR="00BC2EC3" w:rsidRPr="00DD4BEF" w:rsidRDefault="00BC2EC3" w:rsidP="00A54E84">
                <w:pPr>
                  <w:jc w:val="center"/>
                </w:pPr>
                <w:r w:rsidRPr="00DD4BEF">
                  <w:t>Roadside</w:t>
                </w:r>
              </w:p>
            </w:sdtContent>
          </w:sdt>
          <w:p w14:paraId="73EBBAC3" w14:textId="77777777" w:rsidR="00BC2EC3" w:rsidRPr="00DD4BEF" w:rsidRDefault="00BC2EC3" w:rsidP="009C2A0F"/>
        </w:tc>
        <w:tc>
          <w:tcPr>
            <w:tcW w:w="533" w:type="pct"/>
            <w:shd w:val="clear" w:color="auto" w:fill="auto"/>
          </w:tcPr>
          <w:p w14:paraId="3568C4C0" w14:textId="77777777" w:rsidR="00BC2EC3" w:rsidRPr="00DD4BEF" w:rsidRDefault="00BC2EC3" w:rsidP="00A54E84">
            <w:pPr>
              <w:jc w:val="center"/>
            </w:pPr>
          </w:p>
        </w:tc>
        <w:tc>
          <w:tcPr>
            <w:tcW w:w="373" w:type="pct"/>
            <w:shd w:val="clear" w:color="auto" w:fill="auto"/>
          </w:tcPr>
          <w:p w14:paraId="0F50C19C" w14:textId="77777777" w:rsidR="00BC2EC3" w:rsidRPr="00DD4BEF" w:rsidRDefault="00BC2EC3" w:rsidP="00A54E84">
            <w:pPr>
              <w:jc w:val="center"/>
            </w:pPr>
          </w:p>
        </w:tc>
        <w:tc>
          <w:tcPr>
            <w:tcW w:w="426" w:type="pct"/>
            <w:shd w:val="clear" w:color="auto" w:fill="auto"/>
          </w:tcPr>
          <w:p w14:paraId="28203891" w14:textId="77777777" w:rsidR="00BC2EC3" w:rsidRPr="00DD4BEF" w:rsidRDefault="00BC2EC3" w:rsidP="00A54E84">
            <w:pPr>
              <w:jc w:val="center"/>
            </w:pPr>
          </w:p>
        </w:tc>
        <w:tc>
          <w:tcPr>
            <w:tcW w:w="425" w:type="pct"/>
            <w:shd w:val="clear" w:color="auto" w:fill="auto"/>
          </w:tcPr>
          <w:p w14:paraId="7726E3AC" w14:textId="77777777" w:rsidR="00BC2EC3" w:rsidRPr="00DD4BEF" w:rsidRDefault="00BC2EC3" w:rsidP="00A54E84">
            <w:pPr>
              <w:jc w:val="center"/>
            </w:pPr>
          </w:p>
        </w:tc>
        <w:tc>
          <w:tcPr>
            <w:tcW w:w="586" w:type="pct"/>
            <w:shd w:val="clear" w:color="auto" w:fill="auto"/>
          </w:tcPr>
          <w:p w14:paraId="29F924E3" w14:textId="77777777" w:rsidR="00BC2EC3" w:rsidRPr="00DD4BEF" w:rsidRDefault="00BC2EC3" w:rsidP="00A54E84">
            <w:pPr>
              <w:jc w:val="center"/>
            </w:pPr>
          </w:p>
        </w:tc>
      </w:tr>
      <w:tr w:rsidR="00BC2EC3" w:rsidRPr="00DD4BEF" w14:paraId="2F6FCEB7" w14:textId="77777777" w:rsidTr="00DD4BEF">
        <w:trPr>
          <w:trHeight w:val="181"/>
        </w:trPr>
        <w:tc>
          <w:tcPr>
            <w:tcW w:w="528" w:type="pct"/>
            <w:shd w:val="clear" w:color="auto" w:fill="auto"/>
          </w:tcPr>
          <w:p w14:paraId="2E560241" w14:textId="77777777" w:rsidR="00BC2EC3" w:rsidRPr="00DD4BEF" w:rsidRDefault="00BC2EC3" w:rsidP="00A54E84"/>
        </w:tc>
        <w:tc>
          <w:tcPr>
            <w:tcW w:w="373" w:type="pct"/>
            <w:shd w:val="clear" w:color="auto" w:fill="auto"/>
          </w:tcPr>
          <w:p w14:paraId="34A13CEC" w14:textId="77777777" w:rsidR="00BC2EC3" w:rsidRPr="00DD4BEF" w:rsidRDefault="00BC2EC3" w:rsidP="00A54E84"/>
        </w:tc>
        <w:tc>
          <w:tcPr>
            <w:tcW w:w="586" w:type="pct"/>
            <w:shd w:val="clear" w:color="auto" w:fill="auto"/>
          </w:tcPr>
          <w:p w14:paraId="28AB0440" w14:textId="77777777" w:rsidR="00BC2EC3" w:rsidRPr="00DD4BEF" w:rsidDel="0000550E" w:rsidRDefault="00BC2EC3" w:rsidP="00A54E84">
            <w:pPr>
              <w:jc w:val="center"/>
            </w:pPr>
          </w:p>
        </w:tc>
        <w:tc>
          <w:tcPr>
            <w:tcW w:w="477" w:type="pct"/>
            <w:shd w:val="clear" w:color="auto" w:fill="auto"/>
          </w:tcPr>
          <w:p w14:paraId="43CECEE9" w14:textId="77777777" w:rsidR="00BC2EC3" w:rsidRPr="00DD4BEF" w:rsidDel="0000550E" w:rsidRDefault="00BC2EC3" w:rsidP="00A54E84">
            <w:pPr>
              <w:jc w:val="center"/>
            </w:pPr>
          </w:p>
        </w:tc>
        <w:tc>
          <w:tcPr>
            <w:tcW w:w="694" w:type="pct"/>
            <w:shd w:val="clear" w:color="auto" w:fill="auto"/>
          </w:tcPr>
          <w:sdt>
            <w:sdtPr>
              <w:id w:val="704458006"/>
              <w:placeholder>
                <w:docPart w:val="EC7FBC03DB454DC88AFD3D9FCBA479B5"/>
              </w:placeholder>
              <w:comboBox>
                <w:listItem w:value="Choose item"/>
                <w:listItem w:displayText="Shoulder" w:value="Shoulder"/>
                <w:listItem w:displayText="Sidewalk or Walkway" w:value="Sidewalk or Walkway"/>
                <w:listItem w:displayText="Median" w:value="Median"/>
                <w:listItem w:displayText="Roadside" w:value="Roadside"/>
                <w:listItem w:displayText="Outside of the Shoulder at or near an intersection" w:value="Outside of the Shoulder at or near an intersection"/>
                <w:listItem w:displayText="Other" w:value="Other"/>
              </w:comboBox>
            </w:sdtPr>
            <w:sdtContent>
              <w:p w14:paraId="3026F74C" w14:textId="18CF48E3" w:rsidR="00BC2EC3" w:rsidRPr="00DD4BEF" w:rsidRDefault="00BC2EC3" w:rsidP="00202042">
                <w:pPr>
                  <w:jc w:val="center"/>
                </w:pPr>
                <w:r w:rsidRPr="00DD4BEF">
                  <w:t>Outside of the Shoulder at or near an intersection</w:t>
                </w:r>
              </w:p>
            </w:sdtContent>
          </w:sdt>
        </w:tc>
        <w:tc>
          <w:tcPr>
            <w:tcW w:w="533" w:type="pct"/>
            <w:shd w:val="clear" w:color="auto" w:fill="auto"/>
          </w:tcPr>
          <w:p w14:paraId="61E9F11B" w14:textId="77777777" w:rsidR="00BC2EC3" w:rsidRPr="00DD4BEF" w:rsidRDefault="00BC2EC3" w:rsidP="00A54E84">
            <w:pPr>
              <w:jc w:val="center"/>
            </w:pPr>
          </w:p>
        </w:tc>
        <w:tc>
          <w:tcPr>
            <w:tcW w:w="373" w:type="pct"/>
            <w:shd w:val="clear" w:color="auto" w:fill="auto"/>
          </w:tcPr>
          <w:p w14:paraId="66D3721F" w14:textId="77777777" w:rsidR="00BC2EC3" w:rsidRPr="00DD4BEF" w:rsidRDefault="00BC2EC3" w:rsidP="00A54E84">
            <w:pPr>
              <w:jc w:val="center"/>
            </w:pPr>
          </w:p>
        </w:tc>
        <w:tc>
          <w:tcPr>
            <w:tcW w:w="426" w:type="pct"/>
            <w:shd w:val="clear" w:color="auto" w:fill="auto"/>
          </w:tcPr>
          <w:p w14:paraId="58CDFCE1" w14:textId="77777777" w:rsidR="00BC2EC3" w:rsidRPr="00DD4BEF" w:rsidRDefault="00BC2EC3" w:rsidP="00A54E84">
            <w:pPr>
              <w:jc w:val="center"/>
            </w:pPr>
          </w:p>
        </w:tc>
        <w:tc>
          <w:tcPr>
            <w:tcW w:w="425" w:type="pct"/>
            <w:shd w:val="clear" w:color="auto" w:fill="auto"/>
          </w:tcPr>
          <w:p w14:paraId="716B39F9" w14:textId="77777777" w:rsidR="00BC2EC3" w:rsidRPr="00DD4BEF" w:rsidRDefault="00BC2EC3" w:rsidP="00A54E84">
            <w:pPr>
              <w:jc w:val="center"/>
            </w:pPr>
          </w:p>
        </w:tc>
        <w:tc>
          <w:tcPr>
            <w:tcW w:w="586" w:type="pct"/>
            <w:shd w:val="clear" w:color="auto" w:fill="auto"/>
          </w:tcPr>
          <w:p w14:paraId="399BF76C" w14:textId="77777777" w:rsidR="00BC2EC3" w:rsidRPr="00DD4BEF" w:rsidRDefault="00BC2EC3" w:rsidP="00A54E84">
            <w:pPr>
              <w:jc w:val="center"/>
            </w:pPr>
          </w:p>
        </w:tc>
      </w:tr>
      <w:tr w:rsidR="00BC2EC3" w:rsidRPr="00DD4BEF" w14:paraId="65BDFAC2" w14:textId="77777777" w:rsidTr="00DD4BEF">
        <w:trPr>
          <w:trHeight w:val="545"/>
        </w:trPr>
        <w:tc>
          <w:tcPr>
            <w:tcW w:w="528" w:type="pct"/>
            <w:shd w:val="clear" w:color="auto" w:fill="auto"/>
          </w:tcPr>
          <w:p w14:paraId="6F5A0C35" w14:textId="77777777" w:rsidR="00BC2EC3" w:rsidRPr="00DD4BEF" w:rsidRDefault="00BC2EC3" w:rsidP="00A54E84"/>
        </w:tc>
        <w:tc>
          <w:tcPr>
            <w:tcW w:w="373" w:type="pct"/>
            <w:shd w:val="clear" w:color="auto" w:fill="auto"/>
          </w:tcPr>
          <w:p w14:paraId="6C934343" w14:textId="77777777" w:rsidR="00BC2EC3" w:rsidRPr="00DD4BEF" w:rsidRDefault="00BC2EC3" w:rsidP="00A54E84"/>
        </w:tc>
        <w:tc>
          <w:tcPr>
            <w:tcW w:w="586" w:type="pct"/>
            <w:shd w:val="clear" w:color="auto" w:fill="auto"/>
          </w:tcPr>
          <w:p w14:paraId="688864D6" w14:textId="77777777" w:rsidR="00BC2EC3" w:rsidRPr="00DD4BEF" w:rsidDel="0000550E" w:rsidRDefault="00BC2EC3" w:rsidP="00A54E84">
            <w:pPr>
              <w:jc w:val="center"/>
            </w:pPr>
          </w:p>
        </w:tc>
        <w:tc>
          <w:tcPr>
            <w:tcW w:w="477" w:type="pct"/>
            <w:shd w:val="clear" w:color="auto" w:fill="auto"/>
          </w:tcPr>
          <w:p w14:paraId="53915D8D" w14:textId="77777777" w:rsidR="00BC2EC3" w:rsidRPr="00DD4BEF" w:rsidDel="0000550E" w:rsidRDefault="00BC2EC3" w:rsidP="00A54E84">
            <w:pPr>
              <w:jc w:val="center"/>
            </w:pPr>
          </w:p>
        </w:tc>
        <w:tc>
          <w:tcPr>
            <w:tcW w:w="694" w:type="pct"/>
            <w:shd w:val="clear" w:color="auto" w:fill="auto"/>
          </w:tcPr>
          <w:p w14:paraId="0ABED513" w14:textId="77777777" w:rsidR="00BC2EC3" w:rsidRPr="00DD4BEF" w:rsidRDefault="00000000" w:rsidP="00A54E84">
            <w:pPr>
              <w:jc w:val="center"/>
            </w:pPr>
            <w:sdt>
              <w:sdtPr>
                <w:id w:val="1145935265"/>
                <w:placeholder>
                  <w:docPart w:val="CEEFEB4F117244B59127A035572F3C60"/>
                </w:placeholder>
                <w:dropDownList>
                  <w:listItem w:value="Choose item"/>
                  <w:listItem w:displayText="Shoulder" w:value="Shoulder"/>
                  <w:listItem w:displayText="Sidewalk or Walkway" w:value="Sidewalk or Walkway"/>
                  <w:listItem w:displayText="Median" w:value="Median"/>
                  <w:listItem w:displayText="Roadside" w:value="Roadside"/>
                  <w:listItem w:displayText="Outside of the Shoulder at or near an intersection " w:value="Outside of the Shoulder at or near an intersection "/>
                  <w:listItem w:displayText="Other" w:value="Other"/>
                </w:dropDownList>
              </w:sdtPr>
              <w:sdtContent>
                <w:r w:rsidR="00BC2EC3" w:rsidRPr="00DD4BEF">
                  <w:t>Other</w:t>
                </w:r>
              </w:sdtContent>
            </w:sdt>
          </w:p>
        </w:tc>
        <w:tc>
          <w:tcPr>
            <w:tcW w:w="533" w:type="pct"/>
            <w:shd w:val="clear" w:color="auto" w:fill="auto"/>
          </w:tcPr>
          <w:p w14:paraId="5600EE20" w14:textId="77777777" w:rsidR="00BC2EC3" w:rsidRPr="00DD4BEF" w:rsidRDefault="00BC2EC3" w:rsidP="00A54E84">
            <w:pPr>
              <w:jc w:val="center"/>
            </w:pPr>
          </w:p>
        </w:tc>
        <w:tc>
          <w:tcPr>
            <w:tcW w:w="373" w:type="pct"/>
            <w:shd w:val="clear" w:color="auto" w:fill="auto"/>
          </w:tcPr>
          <w:p w14:paraId="7CBC329D" w14:textId="77777777" w:rsidR="00BC2EC3" w:rsidRPr="00DD4BEF" w:rsidRDefault="00BC2EC3" w:rsidP="00A54E84">
            <w:pPr>
              <w:jc w:val="center"/>
            </w:pPr>
          </w:p>
        </w:tc>
        <w:tc>
          <w:tcPr>
            <w:tcW w:w="426" w:type="pct"/>
            <w:shd w:val="clear" w:color="auto" w:fill="auto"/>
          </w:tcPr>
          <w:p w14:paraId="5AEEADF0" w14:textId="77777777" w:rsidR="00BC2EC3" w:rsidRPr="00DD4BEF" w:rsidRDefault="00BC2EC3" w:rsidP="00A54E84">
            <w:pPr>
              <w:jc w:val="center"/>
            </w:pPr>
          </w:p>
        </w:tc>
        <w:tc>
          <w:tcPr>
            <w:tcW w:w="425" w:type="pct"/>
            <w:shd w:val="clear" w:color="auto" w:fill="auto"/>
          </w:tcPr>
          <w:p w14:paraId="1193C89A" w14:textId="77777777" w:rsidR="00BC2EC3" w:rsidRPr="00DD4BEF" w:rsidRDefault="00BC2EC3" w:rsidP="00A54E84">
            <w:pPr>
              <w:jc w:val="center"/>
            </w:pPr>
          </w:p>
        </w:tc>
        <w:tc>
          <w:tcPr>
            <w:tcW w:w="586" w:type="pct"/>
            <w:shd w:val="clear" w:color="auto" w:fill="auto"/>
          </w:tcPr>
          <w:p w14:paraId="6D836B73" w14:textId="77777777" w:rsidR="00BC2EC3" w:rsidRPr="00DD4BEF" w:rsidRDefault="00BC2EC3" w:rsidP="00A54E84">
            <w:pPr>
              <w:jc w:val="center"/>
            </w:pPr>
          </w:p>
        </w:tc>
      </w:tr>
    </w:tbl>
    <w:p w14:paraId="4449D88A" w14:textId="77777777" w:rsidR="00BC2EC3" w:rsidRPr="00951E2E" w:rsidRDefault="00BC2EC3" w:rsidP="00BC2EC3">
      <w:pPr>
        <w:autoSpaceDE w:val="0"/>
        <w:autoSpaceDN w:val="0"/>
        <w:adjustRightInd w:val="0"/>
        <w:ind w:firstLine="720"/>
        <w:rPr>
          <w:rFonts w:eastAsiaTheme="minorHAnsi"/>
          <w:bCs/>
          <w:sz w:val="16"/>
          <w:szCs w:val="16"/>
        </w:rPr>
      </w:pPr>
    </w:p>
    <w:p w14:paraId="60050DD5" w14:textId="77777777" w:rsidR="00BC2EC3" w:rsidRPr="00D359A4" w:rsidRDefault="00BC2EC3" w:rsidP="00BC2EC3">
      <w:pPr>
        <w:tabs>
          <w:tab w:val="left" w:pos="720"/>
          <w:tab w:val="left" w:pos="1440"/>
          <w:tab w:val="left" w:pos="2160"/>
          <w:tab w:val="left" w:pos="2880"/>
          <w:tab w:val="left" w:pos="3600"/>
          <w:tab w:val="left" w:pos="4320"/>
          <w:tab w:val="left" w:pos="5040"/>
          <w:tab w:val="left" w:pos="5760"/>
          <w:tab w:val="left" w:pos="6398"/>
        </w:tabs>
        <w:autoSpaceDE w:val="0"/>
        <w:autoSpaceDN w:val="0"/>
        <w:adjustRightInd w:val="0"/>
        <w:ind w:left="720"/>
        <w:rPr>
          <w:rFonts w:eastAsiaTheme="minorHAnsi"/>
          <w:bCs/>
          <w:sz w:val="20"/>
        </w:rPr>
      </w:pPr>
      <w:r w:rsidRPr="00D359A4">
        <w:rPr>
          <w:rFonts w:eastAsiaTheme="minorHAnsi"/>
          <w:bCs/>
          <w:sz w:val="20"/>
          <w:vertAlign w:val="superscript"/>
        </w:rPr>
        <w:t>1</w:t>
      </w:r>
      <w:r w:rsidRPr="00D359A4">
        <w:rPr>
          <w:rFonts w:eastAsiaTheme="minorHAnsi"/>
          <w:bCs/>
          <w:sz w:val="20"/>
        </w:rPr>
        <w:t>A single fixed object or a range of fixed objects may be listed. Required exhibits/attachments must include identification markings where each Fixed Object ID(s) is located corresponding to this table</w:t>
      </w:r>
      <w:r>
        <w:rPr>
          <w:rFonts w:eastAsiaTheme="minorHAnsi"/>
          <w:bCs/>
          <w:sz w:val="20"/>
        </w:rPr>
        <w:t>,</w:t>
      </w:r>
      <w:r w:rsidRPr="00D359A4">
        <w:rPr>
          <w:rFonts w:eastAsiaTheme="minorHAnsi"/>
          <w:bCs/>
          <w:sz w:val="20"/>
        </w:rPr>
        <w:t xml:space="preserve"> </w:t>
      </w:r>
      <w:r>
        <w:rPr>
          <w:rFonts w:eastAsiaTheme="minorHAnsi"/>
          <w:bCs/>
          <w:sz w:val="20"/>
        </w:rPr>
        <w:t>s</w:t>
      </w:r>
      <w:r w:rsidRPr="00D359A4">
        <w:rPr>
          <w:rFonts w:eastAsiaTheme="minorHAnsi"/>
          <w:bCs/>
          <w:sz w:val="20"/>
        </w:rPr>
        <w:t>ee Section 8, Attachments for more details.</w:t>
      </w:r>
    </w:p>
    <w:p w14:paraId="3CF08D34" w14:textId="77777777" w:rsidR="00BC2EC3" w:rsidRPr="00D359A4" w:rsidRDefault="00BC2EC3" w:rsidP="00BC2EC3">
      <w:pPr>
        <w:tabs>
          <w:tab w:val="left" w:pos="720"/>
          <w:tab w:val="left" w:pos="1440"/>
          <w:tab w:val="left" w:pos="2160"/>
          <w:tab w:val="left" w:pos="2880"/>
          <w:tab w:val="left" w:pos="3600"/>
          <w:tab w:val="left" w:pos="4320"/>
          <w:tab w:val="left" w:pos="5040"/>
          <w:tab w:val="left" w:pos="5760"/>
          <w:tab w:val="left" w:pos="6398"/>
        </w:tabs>
        <w:autoSpaceDE w:val="0"/>
        <w:autoSpaceDN w:val="0"/>
        <w:adjustRightInd w:val="0"/>
        <w:ind w:left="720"/>
        <w:rPr>
          <w:rFonts w:eastAsiaTheme="minorHAnsi"/>
          <w:bCs/>
          <w:sz w:val="18"/>
          <w:szCs w:val="18"/>
        </w:rPr>
      </w:pPr>
      <w:r w:rsidRPr="00D359A4">
        <w:rPr>
          <w:rFonts w:eastAsiaTheme="minorHAnsi"/>
          <w:bCs/>
          <w:sz w:val="20"/>
          <w:vertAlign w:val="superscript"/>
        </w:rPr>
        <w:t>2</w:t>
      </w:r>
      <w:r w:rsidRPr="00D359A4">
        <w:rPr>
          <w:rFonts w:eastAsiaTheme="minorHAnsi"/>
          <w:bCs/>
          <w:sz w:val="18"/>
          <w:szCs w:val="18"/>
        </w:rPr>
        <w:t>This column includes a pull-down menu within the cell for a selection to be made of only the portion of highway right of way that applies to the replacement pole location. Remove table rows if not needed.</w:t>
      </w:r>
    </w:p>
    <w:p w14:paraId="7365E226" w14:textId="77777777" w:rsidR="00BC2EC3" w:rsidRDefault="00BC2EC3" w:rsidP="00BC2EC3">
      <w:pPr>
        <w:tabs>
          <w:tab w:val="left" w:pos="720"/>
          <w:tab w:val="left" w:pos="1440"/>
          <w:tab w:val="left" w:pos="2160"/>
          <w:tab w:val="left" w:pos="2880"/>
          <w:tab w:val="left" w:pos="3600"/>
          <w:tab w:val="left" w:pos="4320"/>
          <w:tab w:val="left" w:pos="5040"/>
          <w:tab w:val="left" w:pos="5760"/>
          <w:tab w:val="left" w:pos="6398"/>
        </w:tabs>
        <w:autoSpaceDE w:val="0"/>
        <w:autoSpaceDN w:val="0"/>
        <w:adjustRightInd w:val="0"/>
        <w:rPr>
          <w:rFonts w:eastAsiaTheme="minorHAnsi"/>
          <w:bCs/>
          <w:szCs w:val="24"/>
        </w:rPr>
      </w:pPr>
    </w:p>
    <w:p w14:paraId="26A1B8FA" w14:textId="526B8246" w:rsidR="00BC2EC3" w:rsidRPr="00D359A4" w:rsidRDefault="00BC2EC3" w:rsidP="00BC2EC3">
      <w:pPr>
        <w:ind w:left="360"/>
        <w:rPr>
          <w:b/>
        </w:rPr>
      </w:pPr>
      <w:bookmarkStart w:id="14" w:name="_Hlk50045641"/>
      <w:r w:rsidRPr="00D359A4">
        <w:rPr>
          <w:b/>
        </w:rPr>
        <w:t xml:space="preserve">Please note, all </w:t>
      </w:r>
      <w:r>
        <w:rPr>
          <w:b/>
        </w:rPr>
        <w:t xml:space="preserve">work on </w:t>
      </w:r>
      <w:r w:rsidRPr="00D359A4">
        <w:rPr>
          <w:b/>
        </w:rPr>
        <w:t>existing utility poles</w:t>
      </w:r>
      <w:r w:rsidR="00654308">
        <w:rPr>
          <w:b/>
        </w:rPr>
        <w:t xml:space="preserve"> as stated in Section 1</w:t>
      </w:r>
      <w:r w:rsidRPr="00D359A4">
        <w:rPr>
          <w:b/>
        </w:rPr>
        <w:t xml:space="preserve"> </w:t>
      </w:r>
      <w:r>
        <w:rPr>
          <w:b/>
        </w:rPr>
        <w:t>is considered new</w:t>
      </w:r>
      <w:r w:rsidRPr="00D359A4">
        <w:rPr>
          <w:b/>
        </w:rPr>
        <w:t xml:space="preserve"> construction</w:t>
      </w:r>
      <w:r>
        <w:rPr>
          <w:b/>
        </w:rPr>
        <w:t xml:space="preserve"> and subject to</w:t>
      </w:r>
      <w:r w:rsidRPr="00D359A4">
        <w:rPr>
          <w:b/>
        </w:rPr>
        <w:t xml:space="preserve"> discretionary fixed objects </w:t>
      </w:r>
      <w:r>
        <w:rPr>
          <w:b/>
        </w:rPr>
        <w:t>standards</w:t>
      </w:r>
      <w:r w:rsidRPr="00D359A4">
        <w:rPr>
          <w:b/>
        </w:rPr>
        <w:t xml:space="preserve"> as defined in</w:t>
      </w:r>
      <w:r>
        <w:rPr>
          <w:b/>
        </w:rPr>
        <w:t xml:space="preserve"> HDM</w:t>
      </w:r>
      <w:r w:rsidRPr="00D359A4">
        <w:rPr>
          <w:b/>
        </w:rPr>
        <w:t xml:space="preserve"> Index 309.1(2)(b)</w:t>
      </w:r>
      <w:bookmarkEnd w:id="14"/>
      <w:r w:rsidRPr="00D359A4">
        <w:rPr>
          <w:b/>
        </w:rPr>
        <w:t xml:space="preserve">.  Also, </w:t>
      </w:r>
      <w:r>
        <w:rPr>
          <w:b/>
        </w:rPr>
        <w:t xml:space="preserve">work on </w:t>
      </w:r>
      <w:r w:rsidRPr="00D359A4">
        <w:rPr>
          <w:b/>
        </w:rPr>
        <w:t>existing utility poles that are shielded behind existing guardrail, barrier or other safety device comply with HDM Index 309.1(2)(b) and do not require a design exception unless the work will impact or degrade the existing safety device.</w:t>
      </w:r>
    </w:p>
    <w:p w14:paraId="25421B53" w14:textId="77777777" w:rsidR="00BC2EC3" w:rsidRDefault="00BC2EC3" w:rsidP="00BC2EC3">
      <w:pPr>
        <w:autoSpaceDE w:val="0"/>
        <w:autoSpaceDN w:val="0"/>
        <w:adjustRightInd w:val="0"/>
        <w:rPr>
          <w:rFonts w:eastAsiaTheme="minorHAnsi"/>
          <w:b/>
          <w:bCs/>
          <w:szCs w:val="24"/>
        </w:rPr>
      </w:pPr>
    </w:p>
    <w:p w14:paraId="741F0415" w14:textId="77777777" w:rsidR="00BC2EC3" w:rsidRPr="00A932C1" w:rsidRDefault="00BC2EC3" w:rsidP="00BC2EC3">
      <w:pPr>
        <w:autoSpaceDE w:val="0"/>
        <w:autoSpaceDN w:val="0"/>
        <w:adjustRightInd w:val="0"/>
        <w:jc w:val="center"/>
        <w:rPr>
          <w:rFonts w:eastAsiaTheme="minorHAnsi"/>
          <w:b/>
          <w:bCs/>
          <w:szCs w:val="24"/>
        </w:rPr>
      </w:pPr>
      <w:r w:rsidRPr="0059263D">
        <w:rPr>
          <w:rFonts w:eastAsiaTheme="minorHAnsi"/>
          <w:b/>
          <w:bCs/>
          <w:szCs w:val="24"/>
        </w:rPr>
        <w:t xml:space="preserve">Table </w:t>
      </w:r>
      <w:r>
        <w:rPr>
          <w:rFonts w:eastAsiaTheme="minorHAnsi"/>
          <w:b/>
          <w:bCs/>
          <w:szCs w:val="24"/>
        </w:rPr>
        <w:t>1-2A</w:t>
      </w:r>
      <w:r w:rsidRPr="0059263D">
        <w:rPr>
          <w:rFonts w:eastAsiaTheme="minorHAnsi"/>
          <w:b/>
          <w:bCs/>
          <w:szCs w:val="24"/>
        </w:rPr>
        <w:t xml:space="preserve"> –</w:t>
      </w:r>
      <w:r>
        <w:rPr>
          <w:rFonts w:eastAsiaTheme="minorHAnsi"/>
          <w:b/>
          <w:bCs/>
          <w:szCs w:val="24"/>
        </w:rPr>
        <w:t xml:space="preserve">Geometric Conditions at </w:t>
      </w:r>
      <w:r w:rsidRPr="002A74DD">
        <w:rPr>
          <w:rFonts w:eastAsiaTheme="minorHAnsi"/>
          <w:b/>
          <w:bCs/>
          <w:szCs w:val="24"/>
        </w:rPr>
        <w:t>Utility</w:t>
      </w:r>
      <w:r>
        <w:rPr>
          <w:rFonts w:eastAsiaTheme="minorHAnsi"/>
          <w:b/>
          <w:bCs/>
          <w:szCs w:val="24"/>
        </w:rPr>
        <w:t xml:space="preserve"> </w:t>
      </w:r>
      <w:r w:rsidRPr="00D359A4">
        <w:rPr>
          <w:rFonts w:eastAsiaTheme="minorHAnsi"/>
          <w:b/>
          <w:bCs/>
          <w:szCs w:val="24"/>
        </w:rPr>
        <w:t xml:space="preserve">Pole Replacement </w:t>
      </w:r>
      <w:r w:rsidRPr="0059263D">
        <w:rPr>
          <w:rFonts w:eastAsiaTheme="minorHAnsi"/>
          <w:b/>
          <w:bCs/>
          <w:szCs w:val="24"/>
        </w:rPr>
        <w:t>Location(s)</w:t>
      </w:r>
    </w:p>
    <w:tbl>
      <w:tblPr>
        <w:tblStyle w:val="TableGrid"/>
        <w:tblpPr w:leftFromText="180" w:rightFromText="180" w:vertAnchor="text" w:horzAnchor="margin" w:tblpX="245" w:tblpY="218"/>
        <w:tblW w:w="5000" w:type="pct"/>
        <w:tblLayout w:type="fixed"/>
        <w:tblLook w:val="04A0" w:firstRow="1" w:lastRow="0" w:firstColumn="1" w:lastColumn="0" w:noHBand="0" w:noVBand="1"/>
      </w:tblPr>
      <w:tblGrid>
        <w:gridCol w:w="929"/>
        <w:gridCol w:w="939"/>
        <w:gridCol w:w="935"/>
        <w:gridCol w:w="937"/>
        <w:gridCol w:w="1030"/>
        <w:gridCol w:w="905"/>
        <w:gridCol w:w="1225"/>
        <w:gridCol w:w="1225"/>
        <w:gridCol w:w="1225"/>
      </w:tblGrid>
      <w:tr w:rsidR="00BC2EC3" w:rsidRPr="00DD75F9" w14:paraId="12D41ABB" w14:textId="77777777" w:rsidTr="00A54E84">
        <w:trPr>
          <w:trHeight w:val="83"/>
        </w:trPr>
        <w:tc>
          <w:tcPr>
            <w:tcW w:w="497" w:type="pct"/>
            <w:tcBorders>
              <w:bottom w:val="nil"/>
              <w:right w:val="nil"/>
            </w:tcBorders>
          </w:tcPr>
          <w:p w14:paraId="64EC9E06" w14:textId="77777777" w:rsidR="00BC2EC3" w:rsidRPr="00D359A4" w:rsidRDefault="00BC2EC3" w:rsidP="00A54E84">
            <w:pPr>
              <w:jc w:val="center"/>
              <w:rPr>
                <w:b/>
                <w:sz w:val="22"/>
                <w:szCs w:val="22"/>
              </w:rPr>
            </w:pPr>
            <w:r w:rsidRPr="00D359A4">
              <w:rPr>
                <w:b/>
                <w:sz w:val="22"/>
                <w:szCs w:val="22"/>
              </w:rPr>
              <w:t>Fixed Object ID(s)</w:t>
            </w:r>
            <w:r w:rsidRPr="00D359A4">
              <w:rPr>
                <w:b/>
                <w:sz w:val="22"/>
                <w:szCs w:val="22"/>
                <w:vertAlign w:val="superscript"/>
              </w:rPr>
              <w:t>1</w:t>
            </w:r>
          </w:p>
        </w:tc>
        <w:tc>
          <w:tcPr>
            <w:tcW w:w="2538" w:type="pct"/>
            <w:gridSpan w:val="5"/>
          </w:tcPr>
          <w:p w14:paraId="64774AE2" w14:textId="77777777" w:rsidR="00BC2EC3" w:rsidRDefault="00BC2EC3" w:rsidP="00A54E84">
            <w:pPr>
              <w:jc w:val="center"/>
              <w:rPr>
                <w:b/>
                <w:sz w:val="22"/>
                <w:szCs w:val="22"/>
              </w:rPr>
            </w:pPr>
            <w:r w:rsidRPr="00D359A4">
              <w:rPr>
                <w:b/>
                <w:sz w:val="22"/>
                <w:szCs w:val="22"/>
              </w:rPr>
              <w:t>Discretionary Fixed Objects</w:t>
            </w:r>
          </w:p>
          <w:p w14:paraId="4F809FDC" w14:textId="77777777" w:rsidR="00BC2EC3" w:rsidRPr="00D359A4" w:rsidRDefault="00BC2EC3" w:rsidP="00A54E84">
            <w:pPr>
              <w:jc w:val="center"/>
              <w:rPr>
                <w:b/>
                <w:vertAlign w:val="superscript"/>
              </w:rPr>
            </w:pPr>
            <w:r w:rsidRPr="00D359A4">
              <w:rPr>
                <w:b/>
              </w:rPr>
              <w:t>Distance (ft) from nearest ETW</w:t>
            </w:r>
            <w:r w:rsidRPr="00D359A4">
              <w:rPr>
                <w:b/>
                <w:vertAlign w:val="superscript"/>
              </w:rPr>
              <w:t>2</w:t>
            </w:r>
          </w:p>
          <w:p w14:paraId="14819A02" w14:textId="77777777" w:rsidR="00BC2EC3" w:rsidRPr="00D359A4" w:rsidRDefault="00BC2EC3" w:rsidP="00A54E84">
            <w:pPr>
              <w:jc w:val="center"/>
              <w:rPr>
                <w:b/>
                <w:sz w:val="22"/>
                <w:szCs w:val="22"/>
              </w:rPr>
            </w:pPr>
            <w:r w:rsidRPr="00D359A4">
              <w:t>HDM Index 309.1(2)(b)</w:t>
            </w:r>
          </w:p>
        </w:tc>
        <w:tc>
          <w:tcPr>
            <w:tcW w:w="1966" w:type="pct"/>
            <w:gridSpan w:val="3"/>
          </w:tcPr>
          <w:p w14:paraId="4AFE0575" w14:textId="77777777" w:rsidR="00BC2EC3" w:rsidRDefault="00BC2EC3" w:rsidP="00A54E84">
            <w:pPr>
              <w:jc w:val="center"/>
              <w:rPr>
                <w:b/>
                <w:sz w:val="22"/>
                <w:szCs w:val="22"/>
              </w:rPr>
            </w:pPr>
            <w:r w:rsidRPr="00D359A4">
              <w:rPr>
                <w:b/>
                <w:sz w:val="22"/>
                <w:szCs w:val="22"/>
              </w:rPr>
              <w:t>Min</w:t>
            </w:r>
            <w:r>
              <w:rPr>
                <w:b/>
                <w:sz w:val="22"/>
                <w:szCs w:val="22"/>
              </w:rPr>
              <w:t>imum</w:t>
            </w:r>
            <w:r w:rsidRPr="00D359A4">
              <w:rPr>
                <w:b/>
                <w:sz w:val="22"/>
                <w:szCs w:val="22"/>
              </w:rPr>
              <w:t xml:space="preserve"> Horizontal Clearance</w:t>
            </w:r>
          </w:p>
          <w:p w14:paraId="0E244554" w14:textId="77777777" w:rsidR="00BC2EC3" w:rsidRPr="00D359A4" w:rsidRDefault="00BC2EC3" w:rsidP="00A54E84">
            <w:pPr>
              <w:jc w:val="center"/>
              <w:rPr>
                <w:b/>
                <w:strike/>
              </w:rPr>
            </w:pPr>
            <w:r w:rsidRPr="00D359A4">
              <w:rPr>
                <w:b/>
              </w:rPr>
              <w:t>(ft)</w:t>
            </w:r>
          </w:p>
          <w:p w14:paraId="2084699B" w14:textId="77777777" w:rsidR="00BC2EC3" w:rsidRPr="00D359A4" w:rsidRDefault="00BC2EC3" w:rsidP="00A54E84">
            <w:pPr>
              <w:jc w:val="center"/>
              <w:rPr>
                <w:b/>
                <w:sz w:val="22"/>
                <w:szCs w:val="22"/>
              </w:rPr>
            </w:pPr>
            <w:r w:rsidRPr="00D359A4">
              <w:t>HDM Index 309.1(3)</w:t>
            </w:r>
          </w:p>
        </w:tc>
      </w:tr>
      <w:tr w:rsidR="00BC2EC3" w:rsidRPr="00DD75F9" w14:paraId="7E470424" w14:textId="77777777" w:rsidTr="00A54E84">
        <w:trPr>
          <w:trHeight w:val="181"/>
        </w:trPr>
        <w:tc>
          <w:tcPr>
            <w:tcW w:w="497" w:type="pct"/>
            <w:tcBorders>
              <w:top w:val="nil"/>
              <w:right w:val="nil"/>
            </w:tcBorders>
          </w:tcPr>
          <w:p w14:paraId="6E122CFB" w14:textId="77777777" w:rsidR="00BC2EC3" w:rsidRPr="00D359A4" w:rsidRDefault="00BC2EC3" w:rsidP="00A54E84">
            <w:pPr>
              <w:jc w:val="right"/>
              <w:rPr>
                <w:b/>
              </w:rPr>
            </w:pPr>
          </w:p>
        </w:tc>
        <w:tc>
          <w:tcPr>
            <w:tcW w:w="1002" w:type="pct"/>
            <w:gridSpan w:val="2"/>
          </w:tcPr>
          <w:p w14:paraId="4A548A1A" w14:textId="77777777" w:rsidR="00BC2EC3" w:rsidRPr="00E63E44" w:rsidRDefault="00BC2EC3" w:rsidP="00A54E84">
            <w:pPr>
              <w:jc w:val="center"/>
              <w:rPr>
                <w:b/>
              </w:rPr>
            </w:pPr>
            <w:r w:rsidRPr="00E63E44">
              <w:rPr>
                <w:b/>
              </w:rPr>
              <w:t>Pole</w:t>
            </w:r>
          </w:p>
        </w:tc>
        <w:tc>
          <w:tcPr>
            <w:tcW w:w="1052" w:type="pct"/>
            <w:gridSpan w:val="2"/>
          </w:tcPr>
          <w:p w14:paraId="2842D719" w14:textId="77777777" w:rsidR="00BC2EC3" w:rsidRPr="00E63E44" w:rsidRDefault="00BC2EC3" w:rsidP="00A54E84">
            <w:pPr>
              <w:jc w:val="center"/>
              <w:rPr>
                <w:b/>
              </w:rPr>
            </w:pPr>
            <w:r w:rsidRPr="00E63E44">
              <w:rPr>
                <w:b/>
              </w:rPr>
              <w:t>Guy-Anchor</w:t>
            </w:r>
          </w:p>
          <w:p w14:paraId="274290C8" w14:textId="77777777" w:rsidR="00BC2EC3" w:rsidRPr="00E63E44" w:rsidRDefault="00BC2EC3" w:rsidP="00A54E84">
            <w:pPr>
              <w:jc w:val="center"/>
            </w:pPr>
          </w:p>
        </w:tc>
        <w:tc>
          <w:tcPr>
            <w:tcW w:w="484" w:type="pct"/>
            <w:vMerge w:val="restart"/>
          </w:tcPr>
          <w:p w14:paraId="3FB9130F" w14:textId="77777777" w:rsidR="00BC2EC3" w:rsidRPr="00E63E44" w:rsidRDefault="00BC2EC3" w:rsidP="00A54E84">
            <w:pPr>
              <w:jc w:val="center"/>
              <w:rPr>
                <w:b/>
              </w:rPr>
            </w:pPr>
            <w:r w:rsidRPr="00E63E44">
              <w:rPr>
                <w:b/>
              </w:rPr>
              <w:t>Stan-</w:t>
            </w:r>
            <w:proofErr w:type="spellStart"/>
            <w:r w:rsidRPr="00E63E44">
              <w:rPr>
                <w:b/>
              </w:rPr>
              <w:t>dard</w:t>
            </w:r>
            <w:proofErr w:type="spellEnd"/>
          </w:p>
          <w:p w14:paraId="3A1D0E73" w14:textId="7328EF33" w:rsidR="00BC2EC3" w:rsidRPr="00E63E44" w:rsidRDefault="00207729" w:rsidP="00A54E84">
            <w:pPr>
              <w:jc w:val="center"/>
            </w:pPr>
            <w:r>
              <w:t>(ft)</w:t>
            </w:r>
          </w:p>
        </w:tc>
        <w:tc>
          <w:tcPr>
            <w:tcW w:w="655" w:type="pct"/>
            <w:vMerge w:val="restart"/>
          </w:tcPr>
          <w:p w14:paraId="07C0301E" w14:textId="77777777" w:rsidR="00BC2EC3" w:rsidRPr="00D359A4" w:rsidRDefault="00BC2EC3" w:rsidP="00A54E84">
            <w:pPr>
              <w:jc w:val="center"/>
              <w:rPr>
                <w:b/>
              </w:rPr>
            </w:pPr>
            <w:r w:rsidRPr="00D359A4">
              <w:rPr>
                <w:b/>
              </w:rPr>
              <w:t>Existing</w:t>
            </w:r>
          </w:p>
          <w:p w14:paraId="7302964F" w14:textId="78A8962D" w:rsidR="00BC2EC3" w:rsidRPr="00D359A4" w:rsidRDefault="00BC2EC3" w:rsidP="00A54E84">
            <w:pPr>
              <w:jc w:val="center"/>
            </w:pPr>
            <w:r w:rsidRPr="00D359A4">
              <w:rPr>
                <w:b/>
              </w:rPr>
              <w:t>(Indicate with or w/o curb</w:t>
            </w:r>
            <w:r w:rsidR="00207729">
              <w:rPr>
                <w:b/>
              </w:rPr>
              <w:t>/(ft)</w:t>
            </w:r>
            <w:r w:rsidRPr="00D359A4">
              <w:rPr>
                <w:b/>
              </w:rPr>
              <w:t>)</w:t>
            </w:r>
          </w:p>
        </w:tc>
        <w:tc>
          <w:tcPr>
            <w:tcW w:w="655" w:type="pct"/>
            <w:vMerge w:val="restart"/>
          </w:tcPr>
          <w:p w14:paraId="454D435E" w14:textId="77777777" w:rsidR="00BC2EC3" w:rsidRPr="00D359A4" w:rsidRDefault="00BC2EC3" w:rsidP="00A54E84">
            <w:pPr>
              <w:jc w:val="center"/>
              <w:rPr>
                <w:b/>
              </w:rPr>
            </w:pPr>
            <w:r w:rsidRPr="00D359A4">
              <w:rPr>
                <w:b/>
              </w:rPr>
              <w:t>Proposed</w:t>
            </w:r>
          </w:p>
          <w:p w14:paraId="401E51ED" w14:textId="78CCA3EF" w:rsidR="00BC2EC3" w:rsidRPr="00D359A4" w:rsidRDefault="00BC2EC3" w:rsidP="00A54E84">
            <w:pPr>
              <w:jc w:val="center"/>
            </w:pPr>
            <w:r w:rsidRPr="00D359A4">
              <w:rPr>
                <w:b/>
              </w:rPr>
              <w:t>(Indicate with or w/o curb</w:t>
            </w:r>
            <w:r w:rsidR="00207729">
              <w:rPr>
                <w:b/>
              </w:rPr>
              <w:t>/(ft)</w:t>
            </w:r>
            <w:r w:rsidRPr="00D359A4">
              <w:rPr>
                <w:b/>
              </w:rPr>
              <w:t xml:space="preserve">) </w:t>
            </w:r>
          </w:p>
        </w:tc>
        <w:tc>
          <w:tcPr>
            <w:tcW w:w="655" w:type="pct"/>
            <w:vMerge w:val="restart"/>
          </w:tcPr>
          <w:p w14:paraId="6639D6B3" w14:textId="77777777" w:rsidR="00BC2EC3" w:rsidRPr="00D359A4" w:rsidRDefault="00BC2EC3" w:rsidP="00A54E84">
            <w:pPr>
              <w:jc w:val="center"/>
              <w:rPr>
                <w:b/>
              </w:rPr>
            </w:pPr>
            <w:r w:rsidRPr="00D359A4">
              <w:rPr>
                <w:b/>
              </w:rPr>
              <w:t>Standard</w:t>
            </w:r>
          </w:p>
          <w:p w14:paraId="53EE768E" w14:textId="3DFAE599" w:rsidR="00BC2EC3" w:rsidRPr="00D359A4" w:rsidRDefault="00BC2EC3" w:rsidP="00A54E84">
            <w:pPr>
              <w:jc w:val="center"/>
            </w:pPr>
            <w:r w:rsidRPr="00D359A4">
              <w:rPr>
                <w:b/>
              </w:rPr>
              <w:t>(Indicate with or w/o curb</w:t>
            </w:r>
            <w:r w:rsidR="00207729">
              <w:rPr>
                <w:b/>
              </w:rPr>
              <w:t>/(ft)</w:t>
            </w:r>
            <w:r w:rsidRPr="00D359A4">
              <w:rPr>
                <w:b/>
              </w:rPr>
              <w:t>)</w:t>
            </w:r>
          </w:p>
        </w:tc>
      </w:tr>
      <w:tr w:rsidR="00BC2EC3" w:rsidRPr="00DD75F9" w14:paraId="4B02622B" w14:textId="77777777" w:rsidTr="00A54E84">
        <w:trPr>
          <w:trHeight w:val="470"/>
        </w:trPr>
        <w:tc>
          <w:tcPr>
            <w:tcW w:w="497" w:type="pct"/>
            <w:tcBorders>
              <w:bottom w:val="single" w:sz="4" w:space="0" w:color="000000"/>
            </w:tcBorders>
          </w:tcPr>
          <w:p w14:paraId="0576E220" w14:textId="77777777" w:rsidR="00BC2EC3" w:rsidRPr="00D359A4" w:rsidRDefault="00BC2EC3" w:rsidP="00A54E84"/>
        </w:tc>
        <w:tc>
          <w:tcPr>
            <w:tcW w:w="502" w:type="pct"/>
            <w:tcBorders>
              <w:bottom w:val="single" w:sz="4" w:space="0" w:color="000000"/>
            </w:tcBorders>
          </w:tcPr>
          <w:p w14:paraId="3CCDA1A5" w14:textId="77777777" w:rsidR="00BC2EC3" w:rsidRPr="00E63E44" w:rsidRDefault="00BC2EC3" w:rsidP="00A54E84">
            <w:pPr>
              <w:jc w:val="center"/>
              <w:rPr>
                <w:b/>
              </w:rPr>
            </w:pPr>
            <w:r w:rsidRPr="00E63E44">
              <w:rPr>
                <w:b/>
              </w:rPr>
              <w:t>Exist-</w:t>
            </w:r>
            <w:proofErr w:type="spellStart"/>
            <w:r w:rsidRPr="00E63E44">
              <w:rPr>
                <w:b/>
              </w:rPr>
              <w:t>ing</w:t>
            </w:r>
            <w:proofErr w:type="spellEnd"/>
          </w:p>
          <w:p w14:paraId="37BEFD60" w14:textId="77777777" w:rsidR="00BC2EC3" w:rsidRPr="00E63E44" w:rsidRDefault="00BC2EC3" w:rsidP="00A54E84">
            <w:pPr>
              <w:rPr>
                <w:b/>
              </w:rPr>
            </w:pPr>
            <w:r w:rsidRPr="00E63E44">
              <w:rPr>
                <w:b/>
              </w:rPr>
              <w:t xml:space="preserve"> </w:t>
            </w:r>
          </w:p>
        </w:tc>
        <w:tc>
          <w:tcPr>
            <w:tcW w:w="500" w:type="pct"/>
            <w:tcBorders>
              <w:bottom w:val="single" w:sz="4" w:space="0" w:color="000000"/>
            </w:tcBorders>
          </w:tcPr>
          <w:p w14:paraId="350B1BD3" w14:textId="77777777" w:rsidR="00BC2EC3" w:rsidRPr="00E63E44" w:rsidRDefault="00BC2EC3" w:rsidP="00A54E84">
            <w:pPr>
              <w:jc w:val="center"/>
              <w:rPr>
                <w:b/>
              </w:rPr>
            </w:pPr>
            <w:r w:rsidRPr="00E63E44">
              <w:rPr>
                <w:b/>
              </w:rPr>
              <w:t>Pro-</w:t>
            </w:r>
          </w:p>
          <w:p w14:paraId="0637403A" w14:textId="77777777" w:rsidR="00BC2EC3" w:rsidRPr="00E63E44" w:rsidRDefault="00BC2EC3" w:rsidP="00A54E84">
            <w:pPr>
              <w:jc w:val="center"/>
              <w:rPr>
                <w:b/>
              </w:rPr>
            </w:pPr>
            <w:r w:rsidRPr="00E63E44">
              <w:rPr>
                <w:b/>
              </w:rPr>
              <w:t>posed</w:t>
            </w:r>
          </w:p>
          <w:p w14:paraId="10A7AAFE" w14:textId="77777777" w:rsidR="00BC2EC3" w:rsidRPr="00E63E44" w:rsidRDefault="00BC2EC3" w:rsidP="00A54E84">
            <w:pPr>
              <w:jc w:val="center"/>
              <w:rPr>
                <w:b/>
              </w:rPr>
            </w:pPr>
          </w:p>
        </w:tc>
        <w:tc>
          <w:tcPr>
            <w:tcW w:w="501" w:type="pct"/>
          </w:tcPr>
          <w:p w14:paraId="0B57956A" w14:textId="77777777" w:rsidR="00BC2EC3" w:rsidRPr="00E63E44" w:rsidRDefault="00BC2EC3" w:rsidP="00A54E84">
            <w:pPr>
              <w:jc w:val="center"/>
              <w:rPr>
                <w:b/>
              </w:rPr>
            </w:pPr>
            <w:r w:rsidRPr="00E63E44">
              <w:rPr>
                <w:b/>
              </w:rPr>
              <w:t>Exist-</w:t>
            </w:r>
            <w:proofErr w:type="spellStart"/>
            <w:r w:rsidRPr="00E63E44">
              <w:rPr>
                <w:b/>
              </w:rPr>
              <w:t>ing</w:t>
            </w:r>
            <w:proofErr w:type="spellEnd"/>
          </w:p>
        </w:tc>
        <w:tc>
          <w:tcPr>
            <w:tcW w:w="551" w:type="pct"/>
          </w:tcPr>
          <w:p w14:paraId="3A0BAD65" w14:textId="77777777" w:rsidR="00BC2EC3" w:rsidRPr="00E63E44" w:rsidRDefault="00BC2EC3" w:rsidP="00A54E84">
            <w:pPr>
              <w:jc w:val="center"/>
              <w:rPr>
                <w:b/>
              </w:rPr>
            </w:pPr>
            <w:r w:rsidRPr="00E63E44">
              <w:rPr>
                <w:b/>
              </w:rPr>
              <w:t>Pro-posed</w:t>
            </w:r>
          </w:p>
        </w:tc>
        <w:tc>
          <w:tcPr>
            <w:tcW w:w="484" w:type="pct"/>
            <w:vMerge/>
          </w:tcPr>
          <w:p w14:paraId="6D07C3C5" w14:textId="77777777" w:rsidR="00BC2EC3" w:rsidRPr="00E63E44" w:rsidRDefault="00BC2EC3" w:rsidP="00A54E84">
            <w:pPr>
              <w:jc w:val="center"/>
              <w:rPr>
                <w:b/>
              </w:rPr>
            </w:pPr>
          </w:p>
        </w:tc>
        <w:tc>
          <w:tcPr>
            <w:tcW w:w="655" w:type="pct"/>
            <w:vMerge/>
            <w:tcBorders>
              <w:bottom w:val="single" w:sz="4" w:space="0" w:color="000000"/>
            </w:tcBorders>
          </w:tcPr>
          <w:p w14:paraId="5DEE52BA" w14:textId="77777777" w:rsidR="00BC2EC3" w:rsidRPr="00D359A4" w:rsidRDefault="00BC2EC3" w:rsidP="00A54E84">
            <w:pPr>
              <w:jc w:val="center"/>
              <w:rPr>
                <w:b/>
              </w:rPr>
            </w:pPr>
          </w:p>
        </w:tc>
        <w:tc>
          <w:tcPr>
            <w:tcW w:w="655" w:type="pct"/>
            <w:vMerge/>
            <w:tcBorders>
              <w:bottom w:val="single" w:sz="4" w:space="0" w:color="000000"/>
            </w:tcBorders>
          </w:tcPr>
          <w:p w14:paraId="1AE894A5" w14:textId="77777777" w:rsidR="00BC2EC3" w:rsidRPr="00D359A4" w:rsidRDefault="00BC2EC3" w:rsidP="00A54E84">
            <w:pPr>
              <w:jc w:val="center"/>
              <w:rPr>
                <w:b/>
              </w:rPr>
            </w:pPr>
          </w:p>
        </w:tc>
        <w:tc>
          <w:tcPr>
            <w:tcW w:w="655" w:type="pct"/>
            <w:vMerge/>
          </w:tcPr>
          <w:p w14:paraId="679B4712" w14:textId="77777777" w:rsidR="00BC2EC3" w:rsidRPr="00D359A4" w:rsidRDefault="00BC2EC3" w:rsidP="00A54E84">
            <w:pPr>
              <w:jc w:val="center"/>
              <w:rPr>
                <w:b/>
              </w:rPr>
            </w:pPr>
          </w:p>
        </w:tc>
      </w:tr>
      <w:tr w:rsidR="00BC2EC3" w:rsidRPr="00212AE1" w14:paraId="01EB5510" w14:textId="77777777" w:rsidTr="008A4F61">
        <w:trPr>
          <w:trHeight w:val="181"/>
        </w:trPr>
        <w:tc>
          <w:tcPr>
            <w:tcW w:w="497" w:type="pct"/>
            <w:shd w:val="clear" w:color="auto" w:fill="auto"/>
          </w:tcPr>
          <w:p w14:paraId="357CE34A" w14:textId="77777777" w:rsidR="00BC2EC3" w:rsidRDefault="00BC2EC3" w:rsidP="00A54E84"/>
          <w:p w14:paraId="1328554B" w14:textId="77777777" w:rsidR="00BC2EC3" w:rsidRDefault="00BC2EC3" w:rsidP="00A54E84"/>
        </w:tc>
        <w:tc>
          <w:tcPr>
            <w:tcW w:w="502" w:type="pct"/>
            <w:shd w:val="clear" w:color="auto" w:fill="auto"/>
          </w:tcPr>
          <w:p w14:paraId="0D5CD5B2" w14:textId="77777777" w:rsidR="00BC2EC3" w:rsidRPr="00E63E44" w:rsidDel="0000550E" w:rsidRDefault="00BC2EC3" w:rsidP="00A54E84">
            <w:pPr>
              <w:jc w:val="center"/>
            </w:pPr>
          </w:p>
        </w:tc>
        <w:tc>
          <w:tcPr>
            <w:tcW w:w="500" w:type="pct"/>
            <w:shd w:val="clear" w:color="auto" w:fill="auto"/>
          </w:tcPr>
          <w:p w14:paraId="3D7ED106" w14:textId="77777777" w:rsidR="00BC2EC3" w:rsidRPr="00E63E44" w:rsidDel="0000550E" w:rsidRDefault="00BC2EC3" w:rsidP="00A54E84">
            <w:pPr>
              <w:jc w:val="center"/>
            </w:pPr>
          </w:p>
        </w:tc>
        <w:tc>
          <w:tcPr>
            <w:tcW w:w="501" w:type="pct"/>
            <w:shd w:val="clear" w:color="auto" w:fill="auto"/>
          </w:tcPr>
          <w:p w14:paraId="4525B855" w14:textId="77777777" w:rsidR="00BC2EC3" w:rsidRPr="00E63E44" w:rsidDel="0000550E" w:rsidRDefault="00BC2EC3" w:rsidP="00A54E84">
            <w:pPr>
              <w:jc w:val="center"/>
            </w:pPr>
          </w:p>
        </w:tc>
        <w:tc>
          <w:tcPr>
            <w:tcW w:w="551" w:type="pct"/>
            <w:shd w:val="clear" w:color="auto" w:fill="auto"/>
          </w:tcPr>
          <w:p w14:paraId="531D76F6" w14:textId="77777777" w:rsidR="00BC2EC3" w:rsidRPr="00E63E44" w:rsidDel="0000550E" w:rsidRDefault="00BC2EC3" w:rsidP="00A54E84">
            <w:pPr>
              <w:jc w:val="center"/>
            </w:pPr>
          </w:p>
        </w:tc>
        <w:tc>
          <w:tcPr>
            <w:tcW w:w="484" w:type="pct"/>
          </w:tcPr>
          <w:p w14:paraId="2C698C4B" w14:textId="77777777" w:rsidR="00BC2EC3" w:rsidRPr="00212AE1" w:rsidDel="0000550E" w:rsidRDefault="00BC2EC3" w:rsidP="00A54E84">
            <w:pPr>
              <w:jc w:val="center"/>
            </w:pPr>
            <w:r w:rsidRPr="00212AE1">
              <w:t>52.0</w:t>
            </w:r>
          </w:p>
        </w:tc>
        <w:tc>
          <w:tcPr>
            <w:tcW w:w="655" w:type="pct"/>
            <w:shd w:val="clear" w:color="auto" w:fill="auto"/>
          </w:tcPr>
          <w:p w14:paraId="6837D350" w14:textId="77777777" w:rsidR="00BC2EC3" w:rsidRPr="00212AE1" w:rsidDel="0000550E" w:rsidRDefault="00BC2EC3" w:rsidP="00A54E84">
            <w:pPr>
              <w:jc w:val="center"/>
            </w:pPr>
          </w:p>
        </w:tc>
        <w:tc>
          <w:tcPr>
            <w:tcW w:w="655" w:type="pct"/>
            <w:shd w:val="clear" w:color="auto" w:fill="auto"/>
          </w:tcPr>
          <w:p w14:paraId="40B29B80" w14:textId="77777777" w:rsidR="00BC2EC3" w:rsidRPr="00212AE1" w:rsidDel="0000550E" w:rsidRDefault="00BC2EC3" w:rsidP="00A54E84">
            <w:pPr>
              <w:jc w:val="center"/>
            </w:pPr>
          </w:p>
        </w:tc>
        <w:tc>
          <w:tcPr>
            <w:tcW w:w="655" w:type="pct"/>
          </w:tcPr>
          <w:p w14:paraId="1F044582" w14:textId="77777777" w:rsidR="00BC2EC3" w:rsidRPr="00212AE1" w:rsidDel="0000550E" w:rsidRDefault="00BC2EC3" w:rsidP="00A54E84">
            <w:pPr>
              <w:jc w:val="center"/>
            </w:pPr>
          </w:p>
        </w:tc>
      </w:tr>
      <w:tr w:rsidR="00BC2EC3" w:rsidRPr="00DD75F9" w14:paraId="74B2021D" w14:textId="77777777" w:rsidTr="008A4F61">
        <w:trPr>
          <w:trHeight w:val="181"/>
        </w:trPr>
        <w:tc>
          <w:tcPr>
            <w:tcW w:w="497" w:type="pct"/>
            <w:shd w:val="clear" w:color="auto" w:fill="auto"/>
          </w:tcPr>
          <w:p w14:paraId="3C2AE935" w14:textId="77777777" w:rsidR="00BC2EC3" w:rsidRPr="00212AE1" w:rsidRDefault="00BC2EC3" w:rsidP="00A54E84"/>
          <w:p w14:paraId="5541580B" w14:textId="77777777" w:rsidR="00BC2EC3" w:rsidRPr="00212AE1" w:rsidRDefault="00BC2EC3" w:rsidP="00A54E84"/>
        </w:tc>
        <w:tc>
          <w:tcPr>
            <w:tcW w:w="502" w:type="pct"/>
            <w:shd w:val="clear" w:color="auto" w:fill="auto"/>
          </w:tcPr>
          <w:p w14:paraId="46DB7AE8" w14:textId="77777777" w:rsidR="00BC2EC3" w:rsidRPr="00212AE1" w:rsidDel="0000550E" w:rsidRDefault="00BC2EC3" w:rsidP="00A54E84">
            <w:pPr>
              <w:jc w:val="center"/>
            </w:pPr>
          </w:p>
        </w:tc>
        <w:tc>
          <w:tcPr>
            <w:tcW w:w="500" w:type="pct"/>
            <w:shd w:val="clear" w:color="auto" w:fill="auto"/>
          </w:tcPr>
          <w:p w14:paraId="6D06F91C" w14:textId="77777777" w:rsidR="00BC2EC3" w:rsidRPr="00212AE1" w:rsidDel="0000550E" w:rsidRDefault="00BC2EC3" w:rsidP="00A54E84">
            <w:pPr>
              <w:jc w:val="center"/>
            </w:pPr>
          </w:p>
        </w:tc>
        <w:tc>
          <w:tcPr>
            <w:tcW w:w="501" w:type="pct"/>
            <w:shd w:val="clear" w:color="auto" w:fill="auto"/>
          </w:tcPr>
          <w:p w14:paraId="3F8F976A" w14:textId="77777777" w:rsidR="00BC2EC3" w:rsidRPr="00212AE1" w:rsidDel="0000550E" w:rsidRDefault="00BC2EC3" w:rsidP="00A54E84">
            <w:pPr>
              <w:jc w:val="center"/>
            </w:pPr>
          </w:p>
        </w:tc>
        <w:tc>
          <w:tcPr>
            <w:tcW w:w="551" w:type="pct"/>
            <w:shd w:val="clear" w:color="auto" w:fill="auto"/>
          </w:tcPr>
          <w:p w14:paraId="02B09B3F" w14:textId="77777777" w:rsidR="00BC2EC3" w:rsidRPr="00212AE1" w:rsidDel="0000550E" w:rsidRDefault="00BC2EC3" w:rsidP="00A54E84">
            <w:pPr>
              <w:jc w:val="center"/>
            </w:pPr>
          </w:p>
        </w:tc>
        <w:tc>
          <w:tcPr>
            <w:tcW w:w="484" w:type="pct"/>
          </w:tcPr>
          <w:p w14:paraId="4C407C47" w14:textId="77777777" w:rsidR="00BC2EC3" w:rsidRPr="00E63E44" w:rsidDel="0000550E" w:rsidRDefault="00BC2EC3" w:rsidP="00A54E84">
            <w:pPr>
              <w:jc w:val="center"/>
            </w:pPr>
            <w:r w:rsidRPr="00212AE1">
              <w:t>52.0</w:t>
            </w:r>
          </w:p>
        </w:tc>
        <w:tc>
          <w:tcPr>
            <w:tcW w:w="655" w:type="pct"/>
            <w:shd w:val="clear" w:color="auto" w:fill="auto"/>
          </w:tcPr>
          <w:p w14:paraId="60EC9911" w14:textId="77777777" w:rsidR="00BC2EC3" w:rsidRPr="00DD75F9" w:rsidDel="0000550E" w:rsidRDefault="00BC2EC3" w:rsidP="00A54E84">
            <w:pPr>
              <w:jc w:val="center"/>
            </w:pPr>
          </w:p>
        </w:tc>
        <w:tc>
          <w:tcPr>
            <w:tcW w:w="655" w:type="pct"/>
            <w:shd w:val="clear" w:color="auto" w:fill="auto"/>
          </w:tcPr>
          <w:p w14:paraId="6FB919E2" w14:textId="77777777" w:rsidR="00BC2EC3" w:rsidRPr="00DD75F9" w:rsidDel="0000550E" w:rsidRDefault="00BC2EC3" w:rsidP="00A54E84">
            <w:pPr>
              <w:jc w:val="center"/>
            </w:pPr>
          </w:p>
        </w:tc>
        <w:tc>
          <w:tcPr>
            <w:tcW w:w="655" w:type="pct"/>
          </w:tcPr>
          <w:p w14:paraId="2B22E4D8" w14:textId="77777777" w:rsidR="00BC2EC3" w:rsidRPr="00DD75F9" w:rsidDel="0000550E" w:rsidRDefault="00BC2EC3" w:rsidP="00A54E84">
            <w:pPr>
              <w:jc w:val="center"/>
            </w:pPr>
          </w:p>
        </w:tc>
      </w:tr>
    </w:tbl>
    <w:p w14:paraId="6C0815F5" w14:textId="77777777" w:rsidR="00BC2EC3" w:rsidRDefault="00BC2EC3" w:rsidP="00BC2EC3">
      <w:pPr>
        <w:tabs>
          <w:tab w:val="left" w:pos="720"/>
          <w:tab w:val="left" w:pos="1440"/>
          <w:tab w:val="left" w:pos="2160"/>
          <w:tab w:val="left" w:pos="2880"/>
          <w:tab w:val="left" w:pos="3600"/>
          <w:tab w:val="left" w:pos="4320"/>
          <w:tab w:val="left" w:pos="5040"/>
          <w:tab w:val="left" w:pos="5760"/>
          <w:tab w:val="left" w:pos="6398"/>
        </w:tabs>
        <w:autoSpaceDE w:val="0"/>
        <w:autoSpaceDN w:val="0"/>
        <w:adjustRightInd w:val="0"/>
        <w:rPr>
          <w:rFonts w:eastAsiaTheme="minorHAnsi"/>
          <w:b/>
          <w:bCs/>
          <w:szCs w:val="24"/>
        </w:rPr>
      </w:pPr>
    </w:p>
    <w:p w14:paraId="0D3F48ED" w14:textId="77777777" w:rsidR="00BC2EC3" w:rsidRDefault="00BC2EC3" w:rsidP="00BC2EC3">
      <w:pPr>
        <w:autoSpaceDE w:val="0"/>
        <w:autoSpaceDN w:val="0"/>
        <w:adjustRightInd w:val="0"/>
        <w:jc w:val="center"/>
        <w:rPr>
          <w:rFonts w:eastAsiaTheme="minorHAnsi"/>
          <w:b/>
          <w:bCs/>
          <w:szCs w:val="24"/>
        </w:rPr>
      </w:pPr>
    </w:p>
    <w:p w14:paraId="4FDD5562" w14:textId="77777777" w:rsidR="00BC2EC3" w:rsidRDefault="00BC2EC3" w:rsidP="00BC2EC3">
      <w:pPr>
        <w:autoSpaceDE w:val="0"/>
        <w:autoSpaceDN w:val="0"/>
        <w:adjustRightInd w:val="0"/>
        <w:jc w:val="center"/>
        <w:rPr>
          <w:rFonts w:eastAsiaTheme="minorHAnsi"/>
          <w:b/>
          <w:bCs/>
          <w:szCs w:val="24"/>
        </w:rPr>
      </w:pPr>
      <w:r w:rsidRPr="0059263D">
        <w:rPr>
          <w:rFonts w:eastAsiaTheme="minorHAnsi"/>
          <w:b/>
          <w:bCs/>
          <w:szCs w:val="24"/>
        </w:rPr>
        <w:t xml:space="preserve">Table </w:t>
      </w:r>
      <w:r>
        <w:rPr>
          <w:rFonts w:eastAsiaTheme="minorHAnsi"/>
          <w:b/>
          <w:bCs/>
          <w:szCs w:val="24"/>
        </w:rPr>
        <w:t>1-2B</w:t>
      </w:r>
      <w:r w:rsidRPr="0059263D">
        <w:rPr>
          <w:rFonts w:eastAsiaTheme="minorHAnsi"/>
          <w:b/>
          <w:bCs/>
          <w:szCs w:val="24"/>
        </w:rPr>
        <w:t xml:space="preserve"> –</w:t>
      </w:r>
      <w:r>
        <w:rPr>
          <w:rFonts w:eastAsiaTheme="minorHAnsi"/>
          <w:b/>
          <w:bCs/>
          <w:szCs w:val="24"/>
        </w:rPr>
        <w:t xml:space="preserve">Geometric Conditions at </w:t>
      </w:r>
      <w:r w:rsidRPr="003C6BE1">
        <w:rPr>
          <w:rFonts w:eastAsiaTheme="minorHAnsi"/>
          <w:b/>
          <w:bCs/>
          <w:szCs w:val="24"/>
        </w:rPr>
        <w:t xml:space="preserve">Utility Replacement </w:t>
      </w:r>
      <w:r>
        <w:rPr>
          <w:rFonts w:eastAsiaTheme="minorHAnsi"/>
          <w:b/>
          <w:bCs/>
          <w:szCs w:val="24"/>
        </w:rPr>
        <w:t xml:space="preserve">Pole </w:t>
      </w:r>
      <w:r w:rsidRPr="0059263D">
        <w:rPr>
          <w:rFonts w:eastAsiaTheme="minorHAnsi"/>
          <w:b/>
          <w:bCs/>
          <w:szCs w:val="24"/>
        </w:rPr>
        <w:t>Location(s)</w:t>
      </w:r>
    </w:p>
    <w:tbl>
      <w:tblPr>
        <w:tblStyle w:val="TableGrid"/>
        <w:tblpPr w:leftFromText="180" w:rightFromText="180" w:vertAnchor="text" w:horzAnchor="margin" w:tblpX="245" w:tblpY="218"/>
        <w:tblW w:w="5004" w:type="pct"/>
        <w:tblLayout w:type="fixed"/>
        <w:tblLook w:val="04A0" w:firstRow="1" w:lastRow="0" w:firstColumn="1" w:lastColumn="0" w:noHBand="0" w:noVBand="1"/>
      </w:tblPr>
      <w:tblGrid>
        <w:gridCol w:w="1117"/>
        <w:gridCol w:w="1033"/>
        <w:gridCol w:w="1123"/>
        <w:gridCol w:w="1123"/>
        <w:gridCol w:w="1123"/>
        <w:gridCol w:w="1218"/>
        <w:gridCol w:w="1308"/>
        <w:gridCol w:w="1312"/>
      </w:tblGrid>
      <w:tr w:rsidR="00BC2EC3" w:rsidRPr="00DD75F9" w14:paraId="205A42B6" w14:textId="77777777" w:rsidTr="00A54E84">
        <w:trPr>
          <w:trHeight w:val="83"/>
        </w:trPr>
        <w:tc>
          <w:tcPr>
            <w:tcW w:w="597" w:type="pct"/>
            <w:tcBorders>
              <w:bottom w:val="nil"/>
              <w:right w:val="nil"/>
            </w:tcBorders>
          </w:tcPr>
          <w:p w14:paraId="79216DA9" w14:textId="77777777" w:rsidR="00BC2EC3" w:rsidRPr="00155D0F" w:rsidRDefault="00BC2EC3" w:rsidP="00A54E84">
            <w:pPr>
              <w:jc w:val="center"/>
              <w:rPr>
                <w:b/>
                <w:sz w:val="22"/>
                <w:szCs w:val="22"/>
              </w:rPr>
            </w:pPr>
            <w:r w:rsidRPr="00155D0F">
              <w:rPr>
                <w:b/>
                <w:sz w:val="22"/>
                <w:szCs w:val="22"/>
              </w:rPr>
              <w:t>Fixed Object ID(s</w:t>
            </w:r>
            <w:r w:rsidRPr="003C6BE1">
              <w:rPr>
                <w:b/>
                <w:sz w:val="22"/>
                <w:szCs w:val="22"/>
              </w:rPr>
              <w:t>)</w:t>
            </w:r>
            <w:r w:rsidRPr="003C6BE1">
              <w:rPr>
                <w:b/>
                <w:sz w:val="22"/>
                <w:szCs w:val="22"/>
                <w:vertAlign w:val="superscript"/>
              </w:rPr>
              <w:t>1</w:t>
            </w:r>
          </w:p>
        </w:tc>
        <w:tc>
          <w:tcPr>
            <w:tcW w:w="1752" w:type="pct"/>
            <w:gridSpan w:val="3"/>
          </w:tcPr>
          <w:p w14:paraId="1278DD2A" w14:textId="77777777" w:rsidR="00BC2EC3" w:rsidRPr="003C6BE1" w:rsidRDefault="00BC2EC3" w:rsidP="00A54E84">
            <w:pPr>
              <w:jc w:val="center"/>
              <w:rPr>
                <w:b/>
                <w:sz w:val="22"/>
                <w:szCs w:val="22"/>
              </w:rPr>
            </w:pPr>
            <w:r w:rsidRPr="003C6BE1">
              <w:rPr>
                <w:b/>
                <w:sz w:val="22"/>
                <w:szCs w:val="22"/>
              </w:rPr>
              <w:t>Vertical Clearance</w:t>
            </w:r>
          </w:p>
        </w:tc>
        <w:tc>
          <w:tcPr>
            <w:tcW w:w="1251" w:type="pct"/>
            <w:gridSpan w:val="2"/>
          </w:tcPr>
          <w:p w14:paraId="41C955F8" w14:textId="77777777" w:rsidR="00BC2EC3" w:rsidRPr="003C6BE1" w:rsidRDefault="00BC2EC3" w:rsidP="00A54E84">
            <w:pPr>
              <w:jc w:val="center"/>
              <w:rPr>
                <w:b/>
                <w:sz w:val="22"/>
                <w:szCs w:val="22"/>
              </w:rPr>
            </w:pPr>
            <w:r w:rsidRPr="003C6BE1">
              <w:rPr>
                <w:b/>
                <w:sz w:val="22"/>
                <w:szCs w:val="22"/>
              </w:rPr>
              <w:t>Corner Sight Distance</w:t>
            </w:r>
          </w:p>
        </w:tc>
        <w:tc>
          <w:tcPr>
            <w:tcW w:w="1400" w:type="pct"/>
            <w:gridSpan w:val="2"/>
          </w:tcPr>
          <w:p w14:paraId="63F3F065" w14:textId="77777777" w:rsidR="00BC2EC3" w:rsidRPr="003C6BE1" w:rsidRDefault="00BC2EC3" w:rsidP="00A54E84">
            <w:pPr>
              <w:jc w:val="center"/>
              <w:rPr>
                <w:b/>
                <w:sz w:val="22"/>
                <w:szCs w:val="22"/>
              </w:rPr>
            </w:pPr>
            <w:r>
              <w:rPr>
                <w:b/>
                <w:sz w:val="22"/>
                <w:szCs w:val="22"/>
              </w:rPr>
              <w:t>Traffic Safety Device</w:t>
            </w:r>
          </w:p>
        </w:tc>
      </w:tr>
      <w:tr w:rsidR="00BC2EC3" w:rsidRPr="00DD75F9" w14:paraId="36039096" w14:textId="77777777" w:rsidTr="00A54E84">
        <w:trPr>
          <w:trHeight w:val="181"/>
        </w:trPr>
        <w:tc>
          <w:tcPr>
            <w:tcW w:w="597" w:type="pct"/>
            <w:tcBorders>
              <w:top w:val="nil"/>
              <w:right w:val="nil"/>
            </w:tcBorders>
          </w:tcPr>
          <w:p w14:paraId="41BE08CC" w14:textId="77777777" w:rsidR="00BC2EC3" w:rsidRPr="00522A49" w:rsidRDefault="00BC2EC3" w:rsidP="00A54E84">
            <w:pPr>
              <w:jc w:val="right"/>
              <w:rPr>
                <w:b/>
              </w:rPr>
            </w:pPr>
          </w:p>
        </w:tc>
        <w:tc>
          <w:tcPr>
            <w:tcW w:w="1752" w:type="pct"/>
            <w:gridSpan w:val="3"/>
          </w:tcPr>
          <w:p w14:paraId="32645B4B" w14:textId="77777777" w:rsidR="00BC2EC3" w:rsidRPr="003C6BE1" w:rsidRDefault="00BC2EC3" w:rsidP="00A54E84">
            <w:pPr>
              <w:jc w:val="center"/>
              <w:rPr>
                <w:b/>
                <w:vertAlign w:val="superscript"/>
              </w:rPr>
            </w:pPr>
            <w:r w:rsidRPr="003C6BE1">
              <w:rPr>
                <w:b/>
              </w:rPr>
              <w:t>Minimum Distance (ft) Over the Roadbed</w:t>
            </w:r>
          </w:p>
          <w:p w14:paraId="4F0F1646" w14:textId="77777777" w:rsidR="00BC2EC3" w:rsidRPr="003C6BE1" w:rsidRDefault="00BC2EC3" w:rsidP="00A54E84">
            <w:pPr>
              <w:jc w:val="center"/>
            </w:pPr>
            <w:r w:rsidRPr="003C6BE1">
              <w:t>HDM Index 309.2</w:t>
            </w:r>
          </w:p>
          <w:p w14:paraId="10D666F4" w14:textId="77777777" w:rsidR="00BC2EC3" w:rsidRPr="003C6BE1" w:rsidDel="0000550E" w:rsidRDefault="00BC2EC3" w:rsidP="00A54E84">
            <w:pPr>
              <w:jc w:val="center"/>
              <w:rPr>
                <w:b/>
              </w:rPr>
            </w:pPr>
          </w:p>
        </w:tc>
        <w:tc>
          <w:tcPr>
            <w:tcW w:w="1251" w:type="pct"/>
            <w:gridSpan w:val="2"/>
          </w:tcPr>
          <w:p w14:paraId="0C386B39" w14:textId="77777777" w:rsidR="00BC2EC3" w:rsidRPr="003C6BE1" w:rsidRDefault="00BC2EC3" w:rsidP="00A54E84">
            <w:pPr>
              <w:jc w:val="center"/>
              <w:rPr>
                <w:b/>
              </w:rPr>
            </w:pPr>
            <w:r w:rsidRPr="003C6BE1">
              <w:rPr>
                <w:b/>
              </w:rPr>
              <w:t>Replacement Pole Within Clear Sight Triangle(s)</w:t>
            </w:r>
          </w:p>
          <w:p w14:paraId="6B760F3E" w14:textId="77777777" w:rsidR="00BC2EC3" w:rsidRPr="003C6BE1" w:rsidRDefault="00BC2EC3" w:rsidP="00A54E84">
            <w:pPr>
              <w:jc w:val="center"/>
            </w:pPr>
            <w:r w:rsidRPr="003C6BE1">
              <w:t>HDM Index 405.1(2)</w:t>
            </w:r>
          </w:p>
          <w:p w14:paraId="2B33BDCD" w14:textId="77777777" w:rsidR="00BC2EC3" w:rsidRPr="003C6BE1" w:rsidDel="0000550E" w:rsidRDefault="00BC2EC3" w:rsidP="00A54E84">
            <w:pPr>
              <w:jc w:val="center"/>
              <w:rPr>
                <w:b/>
              </w:rPr>
            </w:pPr>
          </w:p>
        </w:tc>
        <w:tc>
          <w:tcPr>
            <w:tcW w:w="699" w:type="pct"/>
          </w:tcPr>
          <w:p w14:paraId="7B053A1C" w14:textId="77777777" w:rsidR="00BC2EC3" w:rsidRPr="003C6BE1" w:rsidRDefault="00BC2EC3" w:rsidP="00A54E84">
            <w:pPr>
              <w:jc w:val="center"/>
              <w:rPr>
                <w:b/>
              </w:rPr>
            </w:pPr>
            <w:r>
              <w:rPr>
                <w:b/>
              </w:rPr>
              <w:t>Existing</w:t>
            </w:r>
          </w:p>
        </w:tc>
        <w:tc>
          <w:tcPr>
            <w:tcW w:w="701" w:type="pct"/>
          </w:tcPr>
          <w:p w14:paraId="12933FCF" w14:textId="77777777" w:rsidR="00BC2EC3" w:rsidRPr="003C6BE1" w:rsidRDefault="00BC2EC3" w:rsidP="00A54E84">
            <w:pPr>
              <w:jc w:val="center"/>
              <w:rPr>
                <w:b/>
              </w:rPr>
            </w:pPr>
            <w:r>
              <w:rPr>
                <w:b/>
              </w:rPr>
              <w:t>Proposed</w:t>
            </w:r>
          </w:p>
        </w:tc>
      </w:tr>
      <w:tr w:rsidR="00BC2EC3" w:rsidRPr="00DD75F9" w14:paraId="550B1737" w14:textId="77777777" w:rsidTr="00A54E84">
        <w:trPr>
          <w:trHeight w:val="470"/>
        </w:trPr>
        <w:tc>
          <w:tcPr>
            <w:tcW w:w="597" w:type="pct"/>
            <w:tcBorders>
              <w:bottom w:val="single" w:sz="4" w:space="0" w:color="000000"/>
            </w:tcBorders>
          </w:tcPr>
          <w:p w14:paraId="41CEA0A9" w14:textId="77777777" w:rsidR="00BC2EC3" w:rsidRDefault="00BC2EC3" w:rsidP="00A54E84"/>
        </w:tc>
        <w:tc>
          <w:tcPr>
            <w:tcW w:w="552" w:type="pct"/>
            <w:tcBorders>
              <w:bottom w:val="single" w:sz="4" w:space="0" w:color="000000"/>
            </w:tcBorders>
          </w:tcPr>
          <w:p w14:paraId="2EF648E4" w14:textId="77777777" w:rsidR="00BC2EC3" w:rsidRPr="00DD75F9" w:rsidDel="0000550E" w:rsidRDefault="00BC2EC3" w:rsidP="00A54E84">
            <w:pPr>
              <w:jc w:val="center"/>
            </w:pPr>
            <w:r w:rsidRPr="007D3B17">
              <w:rPr>
                <w:b/>
              </w:rPr>
              <w:t xml:space="preserve">Existing </w:t>
            </w:r>
          </w:p>
        </w:tc>
        <w:tc>
          <w:tcPr>
            <w:tcW w:w="600" w:type="pct"/>
            <w:tcBorders>
              <w:bottom w:val="single" w:sz="4" w:space="0" w:color="000000"/>
            </w:tcBorders>
          </w:tcPr>
          <w:p w14:paraId="39570FF8" w14:textId="77777777" w:rsidR="00BC2EC3" w:rsidRPr="00DD75F9" w:rsidDel="0000550E" w:rsidRDefault="00BC2EC3" w:rsidP="00A54E84">
            <w:pPr>
              <w:jc w:val="center"/>
            </w:pPr>
            <w:r w:rsidRPr="007D3B17">
              <w:rPr>
                <w:b/>
              </w:rPr>
              <w:t xml:space="preserve">Proposed </w:t>
            </w:r>
          </w:p>
        </w:tc>
        <w:tc>
          <w:tcPr>
            <w:tcW w:w="600" w:type="pct"/>
          </w:tcPr>
          <w:p w14:paraId="5C0C7F53" w14:textId="77777777" w:rsidR="00BC2EC3" w:rsidRPr="00AD2D0F" w:rsidDel="0000550E" w:rsidRDefault="00BC2EC3" w:rsidP="00A54E84">
            <w:pPr>
              <w:jc w:val="center"/>
              <w:rPr>
                <w:b/>
              </w:rPr>
            </w:pPr>
            <w:r w:rsidRPr="00AD2D0F">
              <w:rPr>
                <w:b/>
              </w:rPr>
              <w:t>Standard</w:t>
            </w:r>
          </w:p>
        </w:tc>
        <w:tc>
          <w:tcPr>
            <w:tcW w:w="600" w:type="pct"/>
          </w:tcPr>
          <w:p w14:paraId="667D7202" w14:textId="77777777" w:rsidR="00BC2EC3" w:rsidRPr="003C6BE1" w:rsidRDefault="00BC2EC3" w:rsidP="00A54E84">
            <w:pPr>
              <w:jc w:val="center"/>
              <w:rPr>
                <w:b/>
              </w:rPr>
            </w:pPr>
            <w:r w:rsidRPr="003C6BE1">
              <w:rPr>
                <w:b/>
              </w:rPr>
              <w:t xml:space="preserve">Existing </w:t>
            </w:r>
          </w:p>
          <w:p w14:paraId="758BB547" w14:textId="77777777" w:rsidR="00BC2EC3" w:rsidRPr="003C6BE1" w:rsidDel="0000550E" w:rsidRDefault="00BC2EC3" w:rsidP="00A54E84">
            <w:pPr>
              <w:jc w:val="center"/>
            </w:pPr>
            <w:r w:rsidRPr="003C6BE1">
              <w:t>Y or N</w:t>
            </w:r>
          </w:p>
        </w:tc>
        <w:tc>
          <w:tcPr>
            <w:tcW w:w="651" w:type="pct"/>
          </w:tcPr>
          <w:p w14:paraId="0BB65CFB" w14:textId="77777777" w:rsidR="00BC2EC3" w:rsidRPr="003C6BE1" w:rsidRDefault="00BC2EC3" w:rsidP="00A54E84">
            <w:pPr>
              <w:jc w:val="center"/>
              <w:rPr>
                <w:b/>
              </w:rPr>
            </w:pPr>
            <w:r w:rsidRPr="003C6BE1">
              <w:rPr>
                <w:b/>
              </w:rPr>
              <w:t xml:space="preserve">Proposed </w:t>
            </w:r>
          </w:p>
          <w:p w14:paraId="6E19CA25" w14:textId="77777777" w:rsidR="00BC2EC3" w:rsidRPr="00533A4D" w:rsidDel="0000550E" w:rsidRDefault="00BC2EC3" w:rsidP="00A54E84">
            <w:pPr>
              <w:jc w:val="center"/>
              <w:rPr>
                <w:b/>
                <w:strike/>
              </w:rPr>
            </w:pPr>
            <w:r w:rsidRPr="003C6BE1">
              <w:t>Y or N</w:t>
            </w:r>
          </w:p>
        </w:tc>
        <w:tc>
          <w:tcPr>
            <w:tcW w:w="699" w:type="pct"/>
            <w:tcBorders>
              <w:bottom w:val="single" w:sz="4" w:space="0" w:color="000000"/>
            </w:tcBorders>
          </w:tcPr>
          <w:p w14:paraId="6E6CD9C9" w14:textId="77777777" w:rsidR="00BC2EC3" w:rsidRPr="003C6BE1" w:rsidRDefault="00BC2EC3" w:rsidP="00A54E84">
            <w:pPr>
              <w:jc w:val="center"/>
              <w:rPr>
                <w:b/>
              </w:rPr>
            </w:pPr>
          </w:p>
        </w:tc>
        <w:tc>
          <w:tcPr>
            <w:tcW w:w="701" w:type="pct"/>
            <w:tcBorders>
              <w:bottom w:val="single" w:sz="4" w:space="0" w:color="000000"/>
            </w:tcBorders>
          </w:tcPr>
          <w:p w14:paraId="60EBE708" w14:textId="77777777" w:rsidR="00BC2EC3" w:rsidRPr="003C6BE1" w:rsidRDefault="00BC2EC3" w:rsidP="00A54E84">
            <w:pPr>
              <w:jc w:val="center"/>
              <w:rPr>
                <w:b/>
              </w:rPr>
            </w:pPr>
          </w:p>
        </w:tc>
      </w:tr>
      <w:tr w:rsidR="00BC2EC3" w:rsidRPr="00DD75F9" w14:paraId="07A32C9D" w14:textId="77777777" w:rsidTr="00212AE1">
        <w:trPr>
          <w:trHeight w:val="181"/>
        </w:trPr>
        <w:tc>
          <w:tcPr>
            <w:tcW w:w="597" w:type="pct"/>
            <w:shd w:val="clear" w:color="auto" w:fill="auto"/>
          </w:tcPr>
          <w:p w14:paraId="258675BE" w14:textId="77777777" w:rsidR="00BC2EC3" w:rsidRDefault="00BC2EC3" w:rsidP="00A54E84">
            <w:pPr>
              <w:ind w:left="-30"/>
            </w:pPr>
          </w:p>
        </w:tc>
        <w:tc>
          <w:tcPr>
            <w:tcW w:w="552" w:type="pct"/>
            <w:shd w:val="clear" w:color="auto" w:fill="auto"/>
          </w:tcPr>
          <w:p w14:paraId="325FCEEB" w14:textId="77777777" w:rsidR="00BC2EC3" w:rsidRPr="00DD75F9" w:rsidDel="0000550E" w:rsidRDefault="00BC2EC3" w:rsidP="00A54E84">
            <w:pPr>
              <w:jc w:val="center"/>
            </w:pPr>
          </w:p>
        </w:tc>
        <w:tc>
          <w:tcPr>
            <w:tcW w:w="600" w:type="pct"/>
            <w:shd w:val="clear" w:color="auto" w:fill="auto"/>
          </w:tcPr>
          <w:p w14:paraId="2091DF7F" w14:textId="77777777" w:rsidR="00BC2EC3" w:rsidRPr="00DD75F9" w:rsidDel="0000550E" w:rsidRDefault="00BC2EC3" w:rsidP="00A54E84">
            <w:pPr>
              <w:jc w:val="center"/>
            </w:pPr>
          </w:p>
        </w:tc>
        <w:tc>
          <w:tcPr>
            <w:tcW w:w="600" w:type="pct"/>
          </w:tcPr>
          <w:p w14:paraId="1737C19D" w14:textId="77777777" w:rsidR="00BC2EC3" w:rsidRPr="00DD75F9" w:rsidDel="0000550E" w:rsidRDefault="00BC2EC3" w:rsidP="00A54E84">
            <w:pPr>
              <w:jc w:val="center"/>
            </w:pPr>
          </w:p>
        </w:tc>
        <w:tc>
          <w:tcPr>
            <w:tcW w:w="600" w:type="pct"/>
          </w:tcPr>
          <w:p w14:paraId="510B5989" w14:textId="77777777" w:rsidR="00BC2EC3" w:rsidRPr="00DD75F9" w:rsidDel="0000550E" w:rsidRDefault="00BC2EC3" w:rsidP="00A54E84">
            <w:pPr>
              <w:jc w:val="center"/>
            </w:pPr>
          </w:p>
        </w:tc>
        <w:tc>
          <w:tcPr>
            <w:tcW w:w="651" w:type="pct"/>
          </w:tcPr>
          <w:p w14:paraId="3B76AAC5" w14:textId="77777777" w:rsidR="00BC2EC3" w:rsidRPr="00DD75F9" w:rsidDel="0000550E" w:rsidRDefault="00BC2EC3" w:rsidP="00A54E84">
            <w:pPr>
              <w:jc w:val="center"/>
            </w:pPr>
          </w:p>
        </w:tc>
        <w:tc>
          <w:tcPr>
            <w:tcW w:w="699" w:type="pct"/>
            <w:shd w:val="clear" w:color="auto" w:fill="auto"/>
          </w:tcPr>
          <w:p w14:paraId="528224C7" w14:textId="77777777" w:rsidR="00BC2EC3" w:rsidRPr="00DD75F9" w:rsidDel="0000550E" w:rsidRDefault="00BC2EC3" w:rsidP="00A54E84">
            <w:pPr>
              <w:jc w:val="center"/>
            </w:pPr>
          </w:p>
        </w:tc>
        <w:tc>
          <w:tcPr>
            <w:tcW w:w="701" w:type="pct"/>
            <w:shd w:val="clear" w:color="auto" w:fill="auto"/>
          </w:tcPr>
          <w:p w14:paraId="65C9BEA2" w14:textId="77777777" w:rsidR="00BC2EC3" w:rsidRPr="00DD75F9" w:rsidDel="0000550E" w:rsidRDefault="00BC2EC3" w:rsidP="00A54E84">
            <w:pPr>
              <w:jc w:val="center"/>
            </w:pPr>
          </w:p>
        </w:tc>
      </w:tr>
      <w:tr w:rsidR="00BC2EC3" w:rsidRPr="00DD75F9" w14:paraId="6FF06AA8" w14:textId="77777777" w:rsidTr="00212AE1">
        <w:trPr>
          <w:trHeight w:val="181"/>
        </w:trPr>
        <w:tc>
          <w:tcPr>
            <w:tcW w:w="597" w:type="pct"/>
            <w:shd w:val="clear" w:color="auto" w:fill="auto"/>
          </w:tcPr>
          <w:p w14:paraId="19F33BC2" w14:textId="77777777" w:rsidR="00BC2EC3" w:rsidRDefault="00BC2EC3" w:rsidP="00A54E84"/>
        </w:tc>
        <w:tc>
          <w:tcPr>
            <w:tcW w:w="552" w:type="pct"/>
            <w:shd w:val="clear" w:color="auto" w:fill="auto"/>
          </w:tcPr>
          <w:p w14:paraId="23484836" w14:textId="77777777" w:rsidR="00BC2EC3" w:rsidRPr="00DD75F9" w:rsidDel="0000550E" w:rsidRDefault="00BC2EC3" w:rsidP="00A54E84">
            <w:pPr>
              <w:jc w:val="center"/>
            </w:pPr>
          </w:p>
        </w:tc>
        <w:tc>
          <w:tcPr>
            <w:tcW w:w="600" w:type="pct"/>
            <w:shd w:val="clear" w:color="auto" w:fill="auto"/>
          </w:tcPr>
          <w:p w14:paraId="27070514" w14:textId="77777777" w:rsidR="00BC2EC3" w:rsidRPr="00DD75F9" w:rsidDel="0000550E" w:rsidRDefault="00BC2EC3" w:rsidP="00A54E84">
            <w:pPr>
              <w:jc w:val="center"/>
            </w:pPr>
          </w:p>
        </w:tc>
        <w:tc>
          <w:tcPr>
            <w:tcW w:w="600" w:type="pct"/>
          </w:tcPr>
          <w:p w14:paraId="535A925A" w14:textId="77777777" w:rsidR="00BC2EC3" w:rsidRPr="00DD75F9" w:rsidDel="0000550E" w:rsidRDefault="00BC2EC3" w:rsidP="00A54E84">
            <w:pPr>
              <w:jc w:val="center"/>
            </w:pPr>
          </w:p>
        </w:tc>
        <w:tc>
          <w:tcPr>
            <w:tcW w:w="600" w:type="pct"/>
          </w:tcPr>
          <w:p w14:paraId="54AD687A" w14:textId="77777777" w:rsidR="00BC2EC3" w:rsidRDefault="00BC2EC3" w:rsidP="00A54E84">
            <w:pPr>
              <w:jc w:val="center"/>
            </w:pPr>
          </w:p>
        </w:tc>
        <w:tc>
          <w:tcPr>
            <w:tcW w:w="651" w:type="pct"/>
          </w:tcPr>
          <w:p w14:paraId="1B8DEBBC" w14:textId="77777777" w:rsidR="00BC2EC3" w:rsidRDefault="00BC2EC3" w:rsidP="00A54E84">
            <w:pPr>
              <w:jc w:val="center"/>
            </w:pPr>
          </w:p>
        </w:tc>
        <w:tc>
          <w:tcPr>
            <w:tcW w:w="699" w:type="pct"/>
            <w:shd w:val="clear" w:color="auto" w:fill="auto"/>
          </w:tcPr>
          <w:p w14:paraId="2E9955DA" w14:textId="77777777" w:rsidR="00BC2EC3" w:rsidRDefault="00BC2EC3" w:rsidP="00A54E84">
            <w:pPr>
              <w:jc w:val="center"/>
            </w:pPr>
          </w:p>
        </w:tc>
        <w:tc>
          <w:tcPr>
            <w:tcW w:w="700" w:type="pct"/>
            <w:shd w:val="clear" w:color="auto" w:fill="auto"/>
          </w:tcPr>
          <w:p w14:paraId="4B7F5BC5" w14:textId="77777777" w:rsidR="00BC2EC3" w:rsidRDefault="00BC2EC3" w:rsidP="00A54E84">
            <w:pPr>
              <w:jc w:val="center"/>
            </w:pPr>
          </w:p>
        </w:tc>
      </w:tr>
    </w:tbl>
    <w:p w14:paraId="7538A3EB" w14:textId="77777777" w:rsidR="00BC2EC3" w:rsidRDefault="00BC2EC3" w:rsidP="00BC2EC3">
      <w:pPr>
        <w:tabs>
          <w:tab w:val="left" w:pos="720"/>
          <w:tab w:val="left" w:pos="1440"/>
          <w:tab w:val="left" w:pos="2160"/>
          <w:tab w:val="left" w:pos="2880"/>
          <w:tab w:val="left" w:pos="3600"/>
          <w:tab w:val="left" w:pos="4320"/>
          <w:tab w:val="left" w:pos="5040"/>
          <w:tab w:val="left" w:pos="5760"/>
          <w:tab w:val="left" w:pos="6398"/>
        </w:tabs>
        <w:autoSpaceDE w:val="0"/>
        <w:autoSpaceDN w:val="0"/>
        <w:adjustRightInd w:val="0"/>
        <w:rPr>
          <w:rFonts w:eastAsiaTheme="minorHAnsi"/>
          <w:b/>
          <w:bCs/>
          <w:szCs w:val="24"/>
        </w:rPr>
      </w:pPr>
    </w:p>
    <w:p w14:paraId="18F55600" w14:textId="77777777" w:rsidR="00BC2EC3" w:rsidRPr="002337F6" w:rsidRDefault="00BC2EC3" w:rsidP="00BC2EC3">
      <w:pPr>
        <w:tabs>
          <w:tab w:val="left" w:pos="720"/>
          <w:tab w:val="left" w:pos="1440"/>
          <w:tab w:val="left" w:pos="2160"/>
          <w:tab w:val="left" w:pos="2880"/>
          <w:tab w:val="left" w:pos="3600"/>
          <w:tab w:val="left" w:pos="4320"/>
          <w:tab w:val="left" w:pos="5040"/>
          <w:tab w:val="left" w:pos="5760"/>
          <w:tab w:val="left" w:pos="6398"/>
        </w:tabs>
        <w:autoSpaceDE w:val="0"/>
        <w:autoSpaceDN w:val="0"/>
        <w:adjustRightInd w:val="0"/>
        <w:ind w:left="90"/>
        <w:rPr>
          <w:rFonts w:eastAsiaTheme="minorHAnsi"/>
          <w:bCs/>
          <w:sz w:val="20"/>
        </w:rPr>
      </w:pPr>
      <w:r w:rsidRPr="002337F6">
        <w:rPr>
          <w:rFonts w:eastAsiaTheme="minorHAnsi"/>
          <w:bCs/>
          <w:sz w:val="20"/>
          <w:vertAlign w:val="superscript"/>
        </w:rPr>
        <w:t>1</w:t>
      </w:r>
      <w:r w:rsidRPr="002337F6">
        <w:rPr>
          <w:rFonts w:eastAsiaTheme="minorHAnsi"/>
          <w:bCs/>
          <w:sz w:val="20"/>
        </w:rPr>
        <w:t>A single fixed object or a range of fixed objects may be listed. Required exhibits/attachments must include identification markings where each Fixed Object ID(s) is located corresponding to this table. See Section 8, Attachments for more details.</w:t>
      </w:r>
    </w:p>
    <w:p w14:paraId="16F0F992" w14:textId="77777777" w:rsidR="00BC2EC3" w:rsidRPr="00CA5F81" w:rsidRDefault="00BC2EC3" w:rsidP="00BC2EC3">
      <w:pPr>
        <w:tabs>
          <w:tab w:val="left" w:pos="720"/>
          <w:tab w:val="left" w:pos="1440"/>
          <w:tab w:val="left" w:pos="2160"/>
          <w:tab w:val="left" w:pos="2880"/>
          <w:tab w:val="left" w:pos="3600"/>
          <w:tab w:val="left" w:pos="4320"/>
          <w:tab w:val="left" w:pos="5040"/>
          <w:tab w:val="left" w:pos="5760"/>
          <w:tab w:val="left" w:pos="6398"/>
        </w:tabs>
        <w:autoSpaceDE w:val="0"/>
        <w:autoSpaceDN w:val="0"/>
        <w:adjustRightInd w:val="0"/>
        <w:ind w:left="90"/>
        <w:rPr>
          <w:rFonts w:eastAsiaTheme="minorHAnsi"/>
          <w:bCs/>
          <w:sz w:val="20"/>
        </w:rPr>
      </w:pPr>
      <w:bookmarkStart w:id="15" w:name="_Hlk47960965"/>
      <w:r w:rsidRPr="002337F6">
        <w:rPr>
          <w:rFonts w:eastAsiaTheme="minorHAnsi"/>
          <w:bCs/>
          <w:sz w:val="20"/>
          <w:vertAlign w:val="superscript"/>
        </w:rPr>
        <w:t>2</w:t>
      </w:r>
      <w:r w:rsidRPr="002337F6">
        <w:rPr>
          <w:rFonts w:eastAsiaTheme="minorHAnsi"/>
          <w:bCs/>
          <w:sz w:val="20"/>
        </w:rPr>
        <w:t xml:space="preserve">Distance </w:t>
      </w:r>
      <w:r w:rsidRPr="00CA5F81">
        <w:rPr>
          <w:rFonts w:eastAsiaTheme="minorHAnsi"/>
          <w:bCs/>
          <w:sz w:val="20"/>
        </w:rPr>
        <w:t>is measured from face of</w:t>
      </w:r>
      <w:r>
        <w:rPr>
          <w:rFonts w:eastAsiaTheme="minorHAnsi"/>
          <w:bCs/>
          <w:color w:val="FF0000"/>
          <w:sz w:val="20"/>
        </w:rPr>
        <w:t xml:space="preserve"> </w:t>
      </w:r>
      <w:r w:rsidRPr="00CA5F81">
        <w:rPr>
          <w:rFonts w:eastAsiaTheme="minorHAnsi"/>
          <w:bCs/>
          <w:sz w:val="20"/>
        </w:rPr>
        <w:t>pole to the edge of traveled way (ETW).</w:t>
      </w:r>
    </w:p>
    <w:bookmarkEnd w:id="15"/>
    <w:p w14:paraId="35A31907" w14:textId="77777777" w:rsidR="00BC2EC3" w:rsidRDefault="00BC2EC3" w:rsidP="00BC2EC3">
      <w:pPr>
        <w:tabs>
          <w:tab w:val="left" w:pos="720"/>
          <w:tab w:val="left" w:pos="1440"/>
          <w:tab w:val="left" w:pos="2160"/>
          <w:tab w:val="left" w:pos="2880"/>
          <w:tab w:val="left" w:pos="3600"/>
          <w:tab w:val="left" w:pos="4320"/>
          <w:tab w:val="left" w:pos="5040"/>
          <w:tab w:val="left" w:pos="5760"/>
          <w:tab w:val="left" w:pos="6398"/>
        </w:tabs>
        <w:autoSpaceDE w:val="0"/>
        <w:autoSpaceDN w:val="0"/>
        <w:adjustRightInd w:val="0"/>
        <w:rPr>
          <w:rFonts w:eastAsiaTheme="minorHAnsi"/>
          <w:bCs/>
          <w:sz w:val="18"/>
          <w:szCs w:val="18"/>
        </w:rPr>
      </w:pPr>
    </w:p>
    <w:p w14:paraId="31D154D9" w14:textId="77777777" w:rsidR="00BC2EC3" w:rsidRDefault="00BC2EC3" w:rsidP="00BC2EC3">
      <w:pPr>
        <w:pStyle w:val="ListParagraph"/>
        <w:autoSpaceDE w:val="0"/>
        <w:autoSpaceDN w:val="0"/>
        <w:adjustRightInd w:val="0"/>
        <w:ind w:left="1080"/>
        <w:rPr>
          <w:rFonts w:eastAsiaTheme="minorHAnsi"/>
          <w:bCs/>
          <w:szCs w:val="24"/>
        </w:rPr>
      </w:pPr>
    </w:p>
    <w:p w14:paraId="46B0CDFE" w14:textId="77777777" w:rsidR="00BC2EC3" w:rsidRPr="00651D56" w:rsidRDefault="00BC2EC3" w:rsidP="00BC2EC3">
      <w:pPr>
        <w:pStyle w:val="ListParagraph"/>
        <w:autoSpaceDE w:val="0"/>
        <w:autoSpaceDN w:val="0"/>
        <w:adjustRightInd w:val="0"/>
        <w:ind w:left="1080"/>
        <w:rPr>
          <w:rFonts w:eastAsiaTheme="minorHAnsi"/>
          <w:bCs/>
          <w:szCs w:val="24"/>
        </w:rPr>
      </w:pPr>
    </w:p>
    <w:p w14:paraId="07DB55DB" w14:textId="77777777" w:rsidR="00BC2EC3" w:rsidRPr="00434B62" w:rsidRDefault="00BC2EC3" w:rsidP="00BC2EC3">
      <w:pPr>
        <w:pStyle w:val="ListParagraph"/>
        <w:numPr>
          <w:ilvl w:val="0"/>
          <w:numId w:val="33"/>
        </w:numPr>
        <w:autoSpaceDE w:val="0"/>
        <w:autoSpaceDN w:val="0"/>
        <w:adjustRightInd w:val="0"/>
        <w:rPr>
          <w:rFonts w:eastAsiaTheme="minorHAnsi"/>
          <w:b/>
          <w:bCs/>
          <w:szCs w:val="24"/>
        </w:rPr>
      </w:pPr>
      <w:r w:rsidRPr="00434B62">
        <w:rPr>
          <w:rFonts w:eastAsiaTheme="minorHAnsi"/>
          <w:b/>
          <w:bCs/>
          <w:szCs w:val="24"/>
        </w:rPr>
        <w:t xml:space="preserve">Will the proposed project impact any existing pedestrian facilities, such as sidewalks, walkways, crosswalks or curb ramps? </w:t>
      </w:r>
      <w:sdt>
        <w:sdtPr>
          <w:rPr>
            <w:rFonts w:eastAsiaTheme="minorHAnsi"/>
            <w:b/>
            <w:bCs/>
            <w:szCs w:val="24"/>
          </w:rPr>
          <w:id w:val="335897384"/>
          <w14:checkbox>
            <w14:checked w14:val="0"/>
            <w14:checkedState w14:val="2612" w14:font="MS Gothic"/>
            <w14:uncheckedState w14:val="2610" w14:font="MS Gothic"/>
          </w14:checkbox>
        </w:sdtPr>
        <w:sdtContent>
          <w:r w:rsidRPr="00434B62">
            <w:rPr>
              <w:rFonts w:ascii="MS Gothic" w:eastAsia="MS Gothic" w:hAnsi="MS Gothic"/>
              <w:b/>
              <w:bCs/>
              <w:szCs w:val="24"/>
            </w:rPr>
            <w:t>☐</w:t>
          </w:r>
        </w:sdtContent>
      </w:sdt>
      <w:r w:rsidRPr="00434B62">
        <w:rPr>
          <w:rFonts w:eastAsiaTheme="minorHAnsi"/>
          <w:b/>
          <w:bCs/>
          <w:szCs w:val="24"/>
        </w:rPr>
        <w:t>Yes</w:t>
      </w:r>
      <w:r w:rsidRPr="00434B62">
        <w:rPr>
          <w:rFonts w:eastAsiaTheme="minorHAnsi"/>
          <w:b/>
          <w:bCs/>
          <w:szCs w:val="24"/>
        </w:rPr>
        <w:tab/>
      </w:r>
      <w:sdt>
        <w:sdtPr>
          <w:rPr>
            <w:rFonts w:eastAsiaTheme="minorHAnsi"/>
            <w:b/>
            <w:bCs/>
            <w:szCs w:val="24"/>
          </w:rPr>
          <w:id w:val="-1642960848"/>
          <w14:checkbox>
            <w14:checked w14:val="0"/>
            <w14:checkedState w14:val="2612" w14:font="MS Gothic"/>
            <w14:uncheckedState w14:val="2610" w14:font="MS Gothic"/>
          </w14:checkbox>
        </w:sdtPr>
        <w:sdtContent>
          <w:r w:rsidRPr="00434B62">
            <w:rPr>
              <w:rFonts w:ascii="MS Gothic" w:eastAsia="MS Gothic" w:hAnsi="MS Gothic"/>
              <w:b/>
              <w:bCs/>
              <w:szCs w:val="24"/>
            </w:rPr>
            <w:t>☐</w:t>
          </w:r>
        </w:sdtContent>
      </w:sdt>
      <w:r w:rsidRPr="00434B62">
        <w:rPr>
          <w:rFonts w:eastAsiaTheme="minorHAnsi"/>
          <w:b/>
          <w:bCs/>
          <w:szCs w:val="24"/>
        </w:rPr>
        <w:t>No</w:t>
      </w:r>
    </w:p>
    <w:p w14:paraId="0479581A" w14:textId="77777777" w:rsidR="00BC2EC3" w:rsidRDefault="00BC2EC3" w:rsidP="00BC2EC3">
      <w:pPr>
        <w:pStyle w:val="ListParagraph"/>
        <w:autoSpaceDE w:val="0"/>
        <w:autoSpaceDN w:val="0"/>
        <w:adjustRightInd w:val="0"/>
        <w:ind w:left="1080"/>
        <w:rPr>
          <w:rFonts w:eastAsiaTheme="minorHAnsi"/>
          <w:b/>
          <w:bCs/>
          <w:szCs w:val="24"/>
        </w:rPr>
      </w:pPr>
      <w:r w:rsidRPr="00434B62">
        <w:rPr>
          <w:rFonts w:eastAsiaTheme="minorHAnsi"/>
          <w:b/>
          <w:bCs/>
          <w:szCs w:val="24"/>
        </w:rPr>
        <w:t>If yes, describe:</w:t>
      </w:r>
    </w:p>
    <w:p w14:paraId="3E3590FF" w14:textId="77777777" w:rsidR="00BC2EC3" w:rsidRDefault="00BC2EC3" w:rsidP="00BC2EC3">
      <w:pPr>
        <w:pStyle w:val="ListParagraph"/>
        <w:autoSpaceDE w:val="0"/>
        <w:autoSpaceDN w:val="0"/>
        <w:adjustRightInd w:val="0"/>
        <w:ind w:left="1080"/>
        <w:rPr>
          <w:rFonts w:eastAsiaTheme="minorHAnsi"/>
          <w:b/>
          <w:bCs/>
          <w:szCs w:val="24"/>
        </w:rPr>
      </w:pPr>
    </w:p>
    <w:p w14:paraId="4369C658" w14:textId="65391638" w:rsidR="008F3C3D" w:rsidRDefault="00BC2EC3" w:rsidP="00BC2EC3">
      <w:pPr>
        <w:pStyle w:val="ListParagraph"/>
        <w:numPr>
          <w:ilvl w:val="0"/>
          <w:numId w:val="33"/>
        </w:numPr>
        <w:autoSpaceDE w:val="0"/>
        <w:autoSpaceDN w:val="0"/>
        <w:adjustRightInd w:val="0"/>
        <w:rPr>
          <w:rFonts w:eastAsiaTheme="minorHAnsi"/>
          <w:b/>
          <w:bCs/>
          <w:szCs w:val="24"/>
        </w:rPr>
      </w:pPr>
      <w:r w:rsidRPr="00434B62">
        <w:rPr>
          <w:rFonts w:eastAsiaTheme="minorHAnsi"/>
          <w:b/>
          <w:bCs/>
          <w:szCs w:val="24"/>
        </w:rPr>
        <w:t xml:space="preserve">Does the proposed project involve the abandonment of an existing </w:t>
      </w:r>
      <w:r w:rsidR="00BD4DB2">
        <w:rPr>
          <w:rFonts w:eastAsiaTheme="minorHAnsi"/>
          <w:b/>
          <w:bCs/>
          <w:szCs w:val="24"/>
        </w:rPr>
        <w:t>pole</w:t>
      </w:r>
      <w:r w:rsidRPr="00434B62">
        <w:rPr>
          <w:rFonts w:eastAsiaTheme="minorHAnsi"/>
          <w:b/>
          <w:bCs/>
          <w:szCs w:val="24"/>
        </w:rPr>
        <w:t>?</w:t>
      </w:r>
    </w:p>
    <w:p w14:paraId="28085F47" w14:textId="48D8E22D" w:rsidR="00BC2EC3" w:rsidRPr="008F3C3D" w:rsidRDefault="00BC2EC3" w:rsidP="008F3C3D">
      <w:pPr>
        <w:autoSpaceDE w:val="0"/>
        <w:autoSpaceDN w:val="0"/>
        <w:adjustRightInd w:val="0"/>
        <w:ind w:left="1080"/>
        <w:rPr>
          <w:rFonts w:eastAsiaTheme="minorHAnsi"/>
          <w:b/>
          <w:bCs/>
          <w:szCs w:val="24"/>
        </w:rPr>
      </w:pPr>
      <w:r w:rsidRPr="008F3C3D">
        <w:rPr>
          <w:rFonts w:eastAsiaTheme="minorHAnsi"/>
          <w:b/>
          <w:bCs/>
          <w:szCs w:val="24"/>
        </w:rPr>
        <w:t xml:space="preserve"> </w:t>
      </w:r>
      <w:sdt>
        <w:sdtPr>
          <w:rPr>
            <w:rFonts w:ascii="MS Gothic" w:eastAsia="MS Gothic" w:hAnsi="MS Gothic"/>
            <w:b/>
            <w:bCs/>
            <w:szCs w:val="24"/>
          </w:rPr>
          <w:id w:val="2101755692"/>
          <w14:checkbox>
            <w14:checked w14:val="0"/>
            <w14:checkedState w14:val="2612" w14:font="MS Gothic"/>
            <w14:uncheckedState w14:val="2610" w14:font="MS Gothic"/>
          </w14:checkbox>
        </w:sdtPr>
        <w:sdtContent>
          <w:r w:rsidRPr="008F3C3D">
            <w:rPr>
              <w:rFonts w:ascii="MS Gothic" w:eastAsia="MS Gothic" w:hAnsi="MS Gothic" w:hint="eastAsia"/>
              <w:b/>
              <w:bCs/>
              <w:szCs w:val="24"/>
            </w:rPr>
            <w:t>☐</w:t>
          </w:r>
        </w:sdtContent>
      </w:sdt>
      <w:r w:rsidRPr="008F3C3D">
        <w:rPr>
          <w:rFonts w:eastAsiaTheme="minorHAnsi"/>
          <w:b/>
          <w:bCs/>
          <w:szCs w:val="24"/>
        </w:rPr>
        <w:t>Yes</w:t>
      </w:r>
      <w:r w:rsidRPr="008F3C3D">
        <w:rPr>
          <w:rFonts w:eastAsiaTheme="minorHAnsi"/>
          <w:b/>
          <w:bCs/>
          <w:szCs w:val="24"/>
        </w:rPr>
        <w:tab/>
      </w:r>
      <w:sdt>
        <w:sdtPr>
          <w:rPr>
            <w:rFonts w:ascii="MS Gothic" w:eastAsia="MS Gothic" w:hAnsi="MS Gothic"/>
            <w:b/>
            <w:bCs/>
            <w:szCs w:val="24"/>
          </w:rPr>
          <w:id w:val="-1102568643"/>
          <w14:checkbox>
            <w14:checked w14:val="0"/>
            <w14:checkedState w14:val="2612" w14:font="MS Gothic"/>
            <w14:uncheckedState w14:val="2610" w14:font="MS Gothic"/>
          </w14:checkbox>
        </w:sdtPr>
        <w:sdtContent>
          <w:r w:rsidRPr="008F3C3D">
            <w:rPr>
              <w:rFonts w:ascii="MS Gothic" w:eastAsia="MS Gothic" w:hAnsi="MS Gothic" w:hint="eastAsia"/>
              <w:b/>
              <w:bCs/>
              <w:szCs w:val="24"/>
            </w:rPr>
            <w:t>☐</w:t>
          </w:r>
        </w:sdtContent>
      </w:sdt>
      <w:r w:rsidRPr="008F3C3D">
        <w:rPr>
          <w:rFonts w:eastAsiaTheme="minorHAnsi"/>
          <w:b/>
          <w:bCs/>
          <w:szCs w:val="24"/>
        </w:rPr>
        <w:t>No</w:t>
      </w:r>
    </w:p>
    <w:p w14:paraId="643BFC0F" w14:textId="77777777" w:rsidR="00BC2EC3" w:rsidRDefault="00BC2EC3" w:rsidP="00BC2EC3">
      <w:pPr>
        <w:pStyle w:val="ListParagraph"/>
        <w:autoSpaceDE w:val="0"/>
        <w:autoSpaceDN w:val="0"/>
        <w:adjustRightInd w:val="0"/>
        <w:ind w:left="1080"/>
        <w:rPr>
          <w:rFonts w:eastAsiaTheme="minorHAnsi"/>
          <w:b/>
          <w:bCs/>
          <w:szCs w:val="24"/>
        </w:rPr>
      </w:pPr>
    </w:p>
    <w:p w14:paraId="6C41C069" w14:textId="77777777" w:rsidR="00BC2EC3" w:rsidRDefault="00BC2EC3" w:rsidP="00BC2EC3">
      <w:pPr>
        <w:pStyle w:val="ListParagraph"/>
        <w:autoSpaceDE w:val="0"/>
        <w:autoSpaceDN w:val="0"/>
        <w:adjustRightInd w:val="0"/>
        <w:ind w:left="1080"/>
        <w:rPr>
          <w:rFonts w:eastAsiaTheme="minorHAnsi"/>
          <w:b/>
          <w:bCs/>
          <w:szCs w:val="24"/>
        </w:rPr>
      </w:pPr>
      <w:r>
        <w:rPr>
          <w:rFonts w:eastAsiaTheme="minorHAnsi"/>
          <w:b/>
          <w:bCs/>
          <w:szCs w:val="24"/>
        </w:rPr>
        <w:t>Table 2– Abandoned Poles</w:t>
      </w:r>
    </w:p>
    <w:tbl>
      <w:tblPr>
        <w:tblStyle w:val="TableGrid"/>
        <w:tblW w:w="0" w:type="auto"/>
        <w:tblInd w:w="1080" w:type="dxa"/>
        <w:tblLook w:val="04A0" w:firstRow="1" w:lastRow="0" w:firstColumn="1" w:lastColumn="0" w:noHBand="0" w:noVBand="1"/>
      </w:tblPr>
      <w:tblGrid>
        <w:gridCol w:w="2875"/>
        <w:gridCol w:w="4500"/>
      </w:tblGrid>
      <w:tr w:rsidR="00BC2EC3" w14:paraId="1A7EAF73" w14:textId="77777777" w:rsidTr="008F3C3D">
        <w:tc>
          <w:tcPr>
            <w:tcW w:w="2875" w:type="dxa"/>
            <w:tcBorders>
              <w:bottom w:val="single" w:sz="4" w:space="0" w:color="000000"/>
            </w:tcBorders>
          </w:tcPr>
          <w:p w14:paraId="317F6ABD" w14:textId="77777777" w:rsidR="00BC2EC3" w:rsidRDefault="00BC2EC3" w:rsidP="00A54E84">
            <w:pPr>
              <w:pStyle w:val="ListParagraph"/>
              <w:autoSpaceDE w:val="0"/>
              <w:autoSpaceDN w:val="0"/>
              <w:adjustRightInd w:val="0"/>
              <w:ind w:left="0"/>
              <w:rPr>
                <w:rFonts w:eastAsiaTheme="minorHAnsi"/>
                <w:b/>
                <w:bCs/>
                <w:szCs w:val="24"/>
              </w:rPr>
            </w:pPr>
            <w:r>
              <w:rPr>
                <w:rFonts w:eastAsiaTheme="minorHAnsi"/>
                <w:b/>
                <w:bCs/>
                <w:szCs w:val="24"/>
              </w:rPr>
              <w:t>Fixed Object ID</w:t>
            </w:r>
          </w:p>
        </w:tc>
        <w:tc>
          <w:tcPr>
            <w:tcW w:w="4500" w:type="dxa"/>
            <w:tcBorders>
              <w:bottom w:val="single" w:sz="4" w:space="0" w:color="000000"/>
            </w:tcBorders>
          </w:tcPr>
          <w:p w14:paraId="002EB266" w14:textId="3DCD78B7" w:rsidR="00BC2EC3" w:rsidRDefault="00BC2EC3" w:rsidP="00A54E84">
            <w:pPr>
              <w:pStyle w:val="ListParagraph"/>
              <w:autoSpaceDE w:val="0"/>
              <w:autoSpaceDN w:val="0"/>
              <w:adjustRightInd w:val="0"/>
              <w:ind w:left="0"/>
              <w:rPr>
                <w:rFonts w:eastAsiaTheme="minorHAnsi"/>
                <w:b/>
                <w:bCs/>
                <w:szCs w:val="24"/>
              </w:rPr>
            </w:pPr>
            <w:r>
              <w:rPr>
                <w:rFonts w:eastAsiaTheme="minorHAnsi"/>
                <w:b/>
                <w:bCs/>
                <w:szCs w:val="24"/>
              </w:rPr>
              <w:t>Abandon</w:t>
            </w:r>
            <w:r w:rsidR="00BD4DB2">
              <w:rPr>
                <w:rFonts w:eastAsiaTheme="minorHAnsi"/>
                <w:b/>
                <w:bCs/>
                <w:szCs w:val="24"/>
              </w:rPr>
              <w:t>ed</w:t>
            </w:r>
            <w:r w:rsidR="008F3C3D">
              <w:rPr>
                <w:rFonts w:eastAsiaTheme="minorHAnsi"/>
                <w:b/>
                <w:bCs/>
                <w:szCs w:val="24"/>
              </w:rPr>
              <w:t xml:space="preserve"> Pole New Owner (if applicable)</w:t>
            </w:r>
          </w:p>
        </w:tc>
      </w:tr>
      <w:tr w:rsidR="00BC2EC3" w14:paraId="79793396" w14:textId="77777777" w:rsidTr="008F3C3D">
        <w:tc>
          <w:tcPr>
            <w:tcW w:w="2875" w:type="dxa"/>
            <w:shd w:val="clear" w:color="auto" w:fill="auto"/>
          </w:tcPr>
          <w:p w14:paraId="091D91B2" w14:textId="77777777" w:rsidR="00BC2EC3" w:rsidRDefault="00BC2EC3" w:rsidP="00A54E84">
            <w:pPr>
              <w:pStyle w:val="ListParagraph"/>
              <w:autoSpaceDE w:val="0"/>
              <w:autoSpaceDN w:val="0"/>
              <w:adjustRightInd w:val="0"/>
              <w:ind w:left="0"/>
              <w:rPr>
                <w:rFonts w:eastAsiaTheme="minorHAnsi"/>
                <w:b/>
                <w:bCs/>
                <w:szCs w:val="24"/>
              </w:rPr>
            </w:pPr>
          </w:p>
        </w:tc>
        <w:tc>
          <w:tcPr>
            <w:tcW w:w="4500" w:type="dxa"/>
            <w:shd w:val="clear" w:color="auto" w:fill="auto"/>
          </w:tcPr>
          <w:p w14:paraId="4E6AFD03" w14:textId="77777777" w:rsidR="00BC2EC3" w:rsidRDefault="00BC2EC3" w:rsidP="00A54E84">
            <w:pPr>
              <w:pStyle w:val="ListParagraph"/>
              <w:autoSpaceDE w:val="0"/>
              <w:autoSpaceDN w:val="0"/>
              <w:adjustRightInd w:val="0"/>
              <w:ind w:left="0"/>
              <w:rPr>
                <w:rFonts w:eastAsiaTheme="minorHAnsi"/>
                <w:b/>
                <w:bCs/>
                <w:szCs w:val="24"/>
              </w:rPr>
            </w:pPr>
          </w:p>
        </w:tc>
      </w:tr>
      <w:tr w:rsidR="00BC2EC3" w14:paraId="17580963" w14:textId="77777777" w:rsidTr="008F3C3D">
        <w:tc>
          <w:tcPr>
            <w:tcW w:w="2875" w:type="dxa"/>
            <w:shd w:val="clear" w:color="auto" w:fill="auto"/>
          </w:tcPr>
          <w:p w14:paraId="39BCE932" w14:textId="77777777" w:rsidR="00BC2EC3" w:rsidRDefault="00BC2EC3" w:rsidP="00A54E84">
            <w:pPr>
              <w:pStyle w:val="ListParagraph"/>
              <w:autoSpaceDE w:val="0"/>
              <w:autoSpaceDN w:val="0"/>
              <w:adjustRightInd w:val="0"/>
              <w:ind w:left="0"/>
              <w:rPr>
                <w:rFonts w:eastAsiaTheme="minorHAnsi"/>
                <w:b/>
                <w:bCs/>
                <w:szCs w:val="24"/>
              </w:rPr>
            </w:pPr>
          </w:p>
        </w:tc>
        <w:tc>
          <w:tcPr>
            <w:tcW w:w="4500" w:type="dxa"/>
            <w:shd w:val="clear" w:color="auto" w:fill="auto"/>
          </w:tcPr>
          <w:p w14:paraId="1F4AE5A1" w14:textId="77777777" w:rsidR="00BC2EC3" w:rsidRDefault="00BC2EC3" w:rsidP="00A54E84">
            <w:pPr>
              <w:pStyle w:val="ListParagraph"/>
              <w:autoSpaceDE w:val="0"/>
              <w:autoSpaceDN w:val="0"/>
              <w:adjustRightInd w:val="0"/>
              <w:ind w:left="0"/>
              <w:rPr>
                <w:rFonts w:eastAsiaTheme="minorHAnsi"/>
                <w:b/>
                <w:bCs/>
                <w:szCs w:val="24"/>
              </w:rPr>
            </w:pPr>
          </w:p>
        </w:tc>
      </w:tr>
    </w:tbl>
    <w:p w14:paraId="276CE1C6" w14:textId="77777777" w:rsidR="00BC2EC3" w:rsidRPr="007D3B17" w:rsidRDefault="00BC2EC3" w:rsidP="00BC2EC3">
      <w:pPr>
        <w:pStyle w:val="ListParagraph"/>
        <w:rPr>
          <w:rFonts w:eastAsiaTheme="minorHAnsi"/>
          <w:b/>
          <w:bCs/>
          <w:szCs w:val="24"/>
        </w:rPr>
      </w:pPr>
    </w:p>
    <w:p w14:paraId="171E355C" w14:textId="77777777" w:rsidR="00BC2EC3" w:rsidRPr="00207729" w:rsidRDefault="00BC2EC3" w:rsidP="00BC2EC3">
      <w:pPr>
        <w:pStyle w:val="ListParagraph"/>
        <w:numPr>
          <w:ilvl w:val="0"/>
          <w:numId w:val="33"/>
        </w:numPr>
        <w:autoSpaceDE w:val="0"/>
        <w:autoSpaceDN w:val="0"/>
        <w:adjustRightInd w:val="0"/>
        <w:rPr>
          <w:rFonts w:eastAsiaTheme="minorHAnsi"/>
          <w:b/>
          <w:bCs/>
          <w:szCs w:val="24"/>
        </w:rPr>
      </w:pPr>
      <w:r w:rsidRPr="00207729">
        <w:rPr>
          <w:rFonts w:eastAsiaTheme="minorHAnsi"/>
          <w:b/>
          <w:bCs/>
          <w:szCs w:val="24"/>
        </w:rPr>
        <w:t>Are telecommunication lines or other tenants attached to the existing poles to be relocated or replaced?</w:t>
      </w:r>
      <w:r w:rsidRPr="00207729">
        <w:rPr>
          <w:rFonts w:eastAsiaTheme="minorHAnsi"/>
          <w:bCs/>
          <w:szCs w:val="24"/>
        </w:rPr>
        <w:t xml:space="preserve"> </w:t>
      </w:r>
      <w:sdt>
        <w:sdtPr>
          <w:rPr>
            <w:rFonts w:eastAsiaTheme="minorHAnsi"/>
            <w:b/>
            <w:bCs/>
            <w:szCs w:val="24"/>
          </w:rPr>
          <w:id w:val="1079023632"/>
          <w14:checkbox>
            <w14:checked w14:val="0"/>
            <w14:checkedState w14:val="2612" w14:font="MS Gothic"/>
            <w14:uncheckedState w14:val="2610" w14:font="MS Gothic"/>
          </w14:checkbox>
        </w:sdtPr>
        <w:sdtContent>
          <w:r w:rsidRPr="00207729">
            <w:rPr>
              <w:rFonts w:ascii="Segoe UI Symbol" w:eastAsiaTheme="minorHAnsi" w:hAnsi="Segoe UI Symbol" w:cs="Segoe UI Symbol"/>
              <w:b/>
              <w:bCs/>
              <w:szCs w:val="24"/>
            </w:rPr>
            <w:t>☐</w:t>
          </w:r>
        </w:sdtContent>
      </w:sdt>
      <w:r w:rsidRPr="00207729">
        <w:rPr>
          <w:rFonts w:eastAsiaTheme="minorHAnsi"/>
          <w:b/>
          <w:bCs/>
          <w:szCs w:val="24"/>
        </w:rPr>
        <w:t>Yes</w:t>
      </w:r>
      <w:r w:rsidRPr="00207729">
        <w:rPr>
          <w:rFonts w:eastAsiaTheme="minorHAnsi"/>
          <w:b/>
          <w:bCs/>
          <w:szCs w:val="24"/>
        </w:rPr>
        <w:tab/>
      </w:r>
      <w:sdt>
        <w:sdtPr>
          <w:rPr>
            <w:rFonts w:eastAsiaTheme="minorHAnsi"/>
            <w:b/>
            <w:bCs/>
            <w:szCs w:val="24"/>
          </w:rPr>
          <w:id w:val="-257752923"/>
          <w14:checkbox>
            <w14:checked w14:val="0"/>
            <w14:checkedState w14:val="2612" w14:font="MS Gothic"/>
            <w14:uncheckedState w14:val="2610" w14:font="MS Gothic"/>
          </w14:checkbox>
        </w:sdtPr>
        <w:sdtContent>
          <w:r w:rsidRPr="00207729">
            <w:rPr>
              <w:rFonts w:ascii="Segoe UI Symbol" w:eastAsiaTheme="minorHAnsi" w:hAnsi="Segoe UI Symbol" w:cs="Segoe UI Symbol"/>
              <w:b/>
              <w:bCs/>
              <w:szCs w:val="24"/>
            </w:rPr>
            <w:t>☐</w:t>
          </w:r>
        </w:sdtContent>
      </w:sdt>
      <w:r w:rsidRPr="00207729">
        <w:rPr>
          <w:rFonts w:eastAsiaTheme="minorHAnsi"/>
          <w:b/>
          <w:bCs/>
          <w:szCs w:val="24"/>
        </w:rPr>
        <w:t>No</w:t>
      </w:r>
    </w:p>
    <w:p w14:paraId="7CF1C862" w14:textId="77777777" w:rsidR="00BC2EC3" w:rsidRPr="00207729" w:rsidRDefault="00BC2EC3" w:rsidP="00BC2EC3">
      <w:pPr>
        <w:pStyle w:val="ListParagraph"/>
        <w:ind w:left="1080"/>
        <w:rPr>
          <w:rFonts w:eastAsiaTheme="minorHAnsi"/>
          <w:b/>
          <w:bCs/>
          <w:szCs w:val="24"/>
        </w:rPr>
      </w:pPr>
    </w:p>
    <w:p w14:paraId="1B1B250D" w14:textId="77777777" w:rsidR="008F3C3D" w:rsidRDefault="00BC2EC3" w:rsidP="00BC2EC3">
      <w:pPr>
        <w:pStyle w:val="ListParagraph"/>
        <w:ind w:left="1080"/>
        <w:rPr>
          <w:rFonts w:eastAsiaTheme="minorHAnsi"/>
          <w:b/>
          <w:bCs/>
          <w:szCs w:val="24"/>
        </w:rPr>
      </w:pPr>
      <w:r w:rsidRPr="00207729">
        <w:rPr>
          <w:rFonts w:eastAsiaTheme="minorHAnsi"/>
          <w:b/>
          <w:bCs/>
          <w:szCs w:val="24"/>
        </w:rPr>
        <w:t>If so, has the telecommunications company or other tenants been notified?</w:t>
      </w:r>
    </w:p>
    <w:p w14:paraId="62A1601E" w14:textId="6129C944" w:rsidR="00BC2EC3" w:rsidRPr="00207729" w:rsidRDefault="00BC2EC3" w:rsidP="00BC2EC3">
      <w:pPr>
        <w:pStyle w:val="ListParagraph"/>
        <w:ind w:left="1080"/>
        <w:rPr>
          <w:rFonts w:eastAsiaTheme="minorHAnsi"/>
          <w:b/>
          <w:bCs/>
          <w:szCs w:val="24"/>
        </w:rPr>
      </w:pPr>
      <w:r w:rsidRPr="00207729">
        <w:rPr>
          <w:rFonts w:eastAsiaTheme="minorHAnsi"/>
          <w:b/>
          <w:bCs/>
          <w:szCs w:val="24"/>
        </w:rPr>
        <w:t xml:space="preserve"> </w:t>
      </w:r>
      <w:sdt>
        <w:sdtPr>
          <w:rPr>
            <w:rFonts w:eastAsiaTheme="minorHAnsi"/>
            <w:b/>
            <w:bCs/>
            <w:szCs w:val="24"/>
          </w:rPr>
          <w:id w:val="-523942696"/>
          <w14:checkbox>
            <w14:checked w14:val="0"/>
            <w14:checkedState w14:val="2612" w14:font="MS Gothic"/>
            <w14:uncheckedState w14:val="2610" w14:font="MS Gothic"/>
          </w14:checkbox>
        </w:sdtPr>
        <w:sdtContent>
          <w:r w:rsidRPr="00207729">
            <w:rPr>
              <w:rFonts w:ascii="Segoe UI Symbol" w:eastAsiaTheme="minorHAnsi" w:hAnsi="Segoe UI Symbol" w:cs="Segoe UI Symbol"/>
              <w:b/>
              <w:bCs/>
              <w:szCs w:val="24"/>
            </w:rPr>
            <w:t>☐</w:t>
          </w:r>
        </w:sdtContent>
      </w:sdt>
      <w:r w:rsidRPr="00207729">
        <w:rPr>
          <w:rFonts w:eastAsiaTheme="minorHAnsi"/>
          <w:b/>
          <w:bCs/>
          <w:szCs w:val="24"/>
        </w:rPr>
        <w:t>Yes</w:t>
      </w:r>
      <w:r w:rsidRPr="00207729">
        <w:rPr>
          <w:rFonts w:eastAsiaTheme="minorHAnsi"/>
          <w:b/>
          <w:bCs/>
          <w:szCs w:val="24"/>
        </w:rPr>
        <w:tab/>
      </w:r>
      <w:sdt>
        <w:sdtPr>
          <w:rPr>
            <w:rFonts w:eastAsiaTheme="minorHAnsi"/>
            <w:b/>
            <w:bCs/>
            <w:szCs w:val="24"/>
          </w:rPr>
          <w:id w:val="1456147154"/>
          <w14:checkbox>
            <w14:checked w14:val="0"/>
            <w14:checkedState w14:val="2612" w14:font="MS Gothic"/>
            <w14:uncheckedState w14:val="2610" w14:font="MS Gothic"/>
          </w14:checkbox>
        </w:sdtPr>
        <w:sdtContent>
          <w:r w:rsidRPr="00207729">
            <w:rPr>
              <w:rFonts w:ascii="Segoe UI Symbol" w:eastAsiaTheme="minorHAnsi" w:hAnsi="Segoe UI Symbol" w:cs="Segoe UI Symbol"/>
              <w:b/>
              <w:bCs/>
              <w:szCs w:val="24"/>
            </w:rPr>
            <w:t>☐</w:t>
          </w:r>
        </w:sdtContent>
      </w:sdt>
      <w:r w:rsidRPr="00207729">
        <w:rPr>
          <w:rFonts w:eastAsiaTheme="minorHAnsi"/>
          <w:b/>
          <w:bCs/>
          <w:szCs w:val="24"/>
        </w:rPr>
        <w:t>No</w:t>
      </w:r>
    </w:p>
    <w:p w14:paraId="63F15D4D" w14:textId="77777777" w:rsidR="00BC2EC3" w:rsidRPr="00207729" w:rsidRDefault="00BC2EC3" w:rsidP="00BC2EC3">
      <w:pPr>
        <w:pStyle w:val="ListParagraph"/>
        <w:ind w:left="1080"/>
        <w:rPr>
          <w:rFonts w:eastAsiaTheme="minorHAnsi"/>
          <w:b/>
          <w:bCs/>
          <w:szCs w:val="24"/>
        </w:rPr>
      </w:pPr>
    </w:p>
    <w:p w14:paraId="3D953D39" w14:textId="77777777" w:rsidR="00BC2EC3" w:rsidRPr="00207729" w:rsidRDefault="00BC2EC3" w:rsidP="00BC2EC3">
      <w:pPr>
        <w:pStyle w:val="ListParagraph"/>
        <w:ind w:left="1080"/>
        <w:rPr>
          <w:rFonts w:eastAsiaTheme="minorHAnsi"/>
          <w:b/>
          <w:bCs/>
          <w:szCs w:val="24"/>
        </w:rPr>
      </w:pPr>
      <w:r w:rsidRPr="00207729">
        <w:rPr>
          <w:rFonts w:eastAsiaTheme="minorHAnsi"/>
          <w:b/>
          <w:bCs/>
          <w:szCs w:val="24"/>
        </w:rPr>
        <w:t xml:space="preserve">How many approximate days are they required to move their lines to the new pole? </w:t>
      </w:r>
      <w:r w:rsidRPr="00207729">
        <w:rPr>
          <w:rFonts w:eastAsiaTheme="minorHAnsi"/>
          <w:b/>
          <w:bCs/>
          <w:szCs w:val="24"/>
        </w:rPr>
        <w:fldChar w:fldCharType="begin">
          <w:ffData>
            <w:name w:val="Text1"/>
            <w:enabled/>
            <w:calcOnExit w:val="0"/>
            <w:textInput/>
          </w:ffData>
        </w:fldChar>
      </w:r>
      <w:r w:rsidRPr="00207729">
        <w:rPr>
          <w:rFonts w:eastAsiaTheme="minorHAnsi"/>
          <w:b/>
          <w:bCs/>
          <w:szCs w:val="24"/>
        </w:rPr>
        <w:instrText xml:space="preserve"> FORMTEXT </w:instrText>
      </w:r>
      <w:r w:rsidRPr="00207729">
        <w:rPr>
          <w:rFonts w:eastAsiaTheme="minorHAnsi"/>
          <w:b/>
          <w:bCs/>
          <w:szCs w:val="24"/>
        </w:rPr>
      </w:r>
      <w:r w:rsidRPr="00207729">
        <w:rPr>
          <w:rFonts w:eastAsiaTheme="minorHAnsi"/>
          <w:b/>
          <w:bCs/>
          <w:szCs w:val="24"/>
        </w:rPr>
        <w:fldChar w:fldCharType="separate"/>
      </w:r>
      <w:r w:rsidRPr="00207729">
        <w:rPr>
          <w:rFonts w:eastAsiaTheme="minorHAnsi"/>
          <w:b/>
          <w:bCs/>
          <w:szCs w:val="24"/>
        </w:rPr>
        <w:t> </w:t>
      </w:r>
      <w:r w:rsidRPr="00207729">
        <w:rPr>
          <w:rFonts w:eastAsiaTheme="minorHAnsi"/>
          <w:b/>
          <w:bCs/>
          <w:szCs w:val="24"/>
        </w:rPr>
        <w:t> </w:t>
      </w:r>
      <w:r w:rsidRPr="00207729">
        <w:rPr>
          <w:rFonts w:eastAsiaTheme="minorHAnsi"/>
          <w:b/>
          <w:bCs/>
          <w:szCs w:val="24"/>
        </w:rPr>
        <w:t> </w:t>
      </w:r>
      <w:r w:rsidRPr="00207729">
        <w:rPr>
          <w:rFonts w:eastAsiaTheme="minorHAnsi"/>
          <w:b/>
          <w:bCs/>
          <w:szCs w:val="24"/>
        </w:rPr>
        <w:t> </w:t>
      </w:r>
      <w:r w:rsidRPr="00207729">
        <w:rPr>
          <w:rFonts w:eastAsiaTheme="minorHAnsi"/>
          <w:b/>
          <w:bCs/>
          <w:szCs w:val="24"/>
        </w:rPr>
        <w:t> </w:t>
      </w:r>
      <w:r w:rsidRPr="00207729">
        <w:rPr>
          <w:rFonts w:eastAsiaTheme="minorHAnsi"/>
          <w:b/>
          <w:bCs/>
          <w:szCs w:val="24"/>
        </w:rPr>
        <w:fldChar w:fldCharType="end"/>
      </w:r>
    </w:p>
    <w:p w14:paraId="215A7CEA" w14:textId="77777777" w:rsidR="00BC2EC3" w:rsidRPr="00207729" w:rsidRDefault="00BC2EC3" w:rsidP="00BC2EC3">
      <w:pPr>
        <w:autoSpaceDE w:val="0"/>
        <w:autoSpaceDN w:val="0"/>
        <w:adjustRightInd w:val="0"/>
        <w:rPr>
          <w:rFonts w:eastAsiaTheme="minorHAnsi"/>
          <w:b/>
          <w:bCs/>
          <w:szCs w:val="24"/>
        </w:rPr>
      </w:pPr>
    </w:p>
    <w:p w14:paraId="2776E23E" w14:textId="77777777" w:rsidR="00BC2EC3" w:rsidRPr="00207729" w:rsidRDefault="00BC2EC3" w:rsidP="00BC2EC3">
      <w:pPr>
        <w:pStyle w:val="ListParagraph"/>
        <w:rPr>
          <w:rFonts w:eastAsiaTheme="minorHAnsi"/>
          <w:bCs/>
          <w:szCs w:val="24"/>
        </w:rPr>
      </w:pPr>
    </w:p>
    <w:p w14:paraId="16D23812" w14:textId="77777777" w:rsidR="00BC2EC3" w:rsidRPr="00207729" w:rsidRDefault="00BC2EC3" w:rsidP="00BC2EC3">
      <w:pPr>
        <w:pStyle w:val="ListParagraph"/>
        <w:numPr>
          <w:ilvl w:val="0"/>
          <w:numId w:val="14"/>
        </w:numPr>
        <w:autoSpaceDE w:val="0"/>
        <w:autoSpaceDN w:val="0"/>
        <w:adjustRightInd w:val="0"/>
        <w:rPr>
          <w:rFonts w:eastAsiaTheme="minorHAnsi"/>
          <w:b/>
          <w:bCs/>
          <w:i/>
          <w:szCs w:val="24"/>
        </w:rPr>
      </w:pPr>
      <w:r w:rsidRPr="00207729">
        <w:rPr>
          <w:rFonts w:eastAsiaTheme="minorHAnsi"/>
          <w:b/>
          <w:bCs/>
          <w:szCs w:val="24"/>
        </w:rPr>
        <w:t>EXISTING HIGHWAY CONDITIONS IN THE VICINITY OF POLE WORK</w:t>
      </w:r>
    </w:p>
    <w:p w14:paraId="19BDD253" w14:textId="77777777" w:rsidR="00BC2EC3" w:rsidRPr="00207729" w:rsidRDefault="00BC2EC3" w:rsidP="00BC2EC3">
      <w:pPr>
        <w:pStyle w:val="ListParagraph"/>
        <w:autoSpaceDE w:val="0"/>
        <w:autoSpaceDN w:val="0"/>
        <w:adjustRightInd w:val="0"/>
        <w:spacing w:line="360" w:lineRule="auto"/>
        <w:rPr>
          <w:rFonts w:eastAsiaTheme="minorHAnsi"/>
          <w:bCs/>
          <w:szCs w:val="24"/>
        </w:rPr>
      </w:pPr>
      <w:r w:rsidRPr="00207729">
        <w:rPr>
          <w:rFonts w:eastAsiaTheme="minorHAnsi"/>
          <w:bCs/>
          <w:szCs w:val="24"/>
        </w:rPr>
        <w:t xml:space="preserve">Posted Speed: </w:t>
      </w:r>
      <w:r w:rsidRPr="00207729">
        <w:rPr>
          <w:rFonts w:eastAsiaTheme="minorHAnsi"/>
          <w:bCs/>
          <w:szCs w:val="24"/>
        </w:rPr>
        <w:fldChar w:fldCharType="begin">
          <w:ffData>
            <w:name w:val="Text1"/>
            <w:enabled/>
            <w:calcOnExit w:val="0"/>
            <w:textInput/>
          </w:ffData>
        </w:fldChar>
      </w:r>
      <w:bookmarkStart w:id="16" w:name="Text1"/>
      <w:r w:rsidRPr="00207729">
        <w:rPr>
          <w:rFonts w:eastAsiaTheme="minorHAnsi"/>
          <w:bCs/>
          <w:szCs w:val="24"/>
        </w:rPr>
        <w:instrText xml:space="preserve"> FORMTEXT </w:instrText>
      </w:r>
      <w:r w:rsidRPr="00207729">
        <w:rPr>
          <w:rFonts w:eastAsiaTheme="minorHAnsi"/>
          <w:bCs/>
          <w:szCs w:val="24"/>
        </w:rPr>
      </w:r>
      <w:r w:rsidRPr="00207729">
        <w:rPr>
          <w:rFonts w:eastAsiaTheme="minorHAnsi"/>
          <w:bCs/>
          <w:szCs w:val="24"/>
        </w:rPr>
        <w:fldChar w:fldCharType="separate"/>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szCs w:val="24"/>
        </w:rPr>
        <w:fldChar w:fldCharType="end"/>
      </w:r>
      <w:bookmarkEnd w:id="16"/>
      <w:r w:rsidRPr="00207729">
        <w:rPr>
          <w:rFonts w:eastAsiaTheme="minorHAnsi"/>
          <w:bCs/>
          <w:szCs w:val="24"/>
        </w:rPr>
        <w:tab/>
      </w:r>
      <w:r w:rsidRPr="00207729">
        <w:rPr>
          <w:rFonts w:eastAsiaTheme="minorHAnsi"/>
          <w:bCs/>
          <w:szCs w:val="24"/>
        </w:rPr>
        <w:tab/>
      </w:r>
      <w:r w:rsidRPr="00207729">
        <w:rPr>
          <w:rFonts w:eastAsiaTheme="minorHAnsi"/>
          <w:bCs/>
          <w:szCs w:val="24"/>
        </w:rPr>
        <w:tab/>
      </w:r>
      <w:r w:rsidRPr="00207729">
        <w:rPr>
          <w:rFonts w:eastAsiaTheme="minorHAnsi"/>
          <w:bCs/>
          <w:szCs w:val="24"/>
        </w:rPr>
        <w:tab/>
        <w:t xml:space="preserve">Shoulder Widths: </w:t>
      </w:r>
      <w:r w:rsidRPr="00207729">
        <w:rPr>
          <w:rFonts w:eastAsiaTheme="minorHAnsi"/>
          <w:bCs/>
          <w:szCs w:val="24"/>
        </w:rPr>
        <w:fldChar w:fldCharType="begin">
          <w:ffData>
            <w:name w:val="Text1"/>
            <w:enabled/>
            <w:calcOnExit w:val="0"/>
            <w:textInput/>
          </w:ffData>
        </w:fldChar>
      </w:r>
      <w:r w:rsidRPr="00207729">
        <w:rPr>
          <w:rFonts w:eastAsiaTheme="minorHAnsi"/>
          <w:bCs/>
          <w:szCs w:val="24"/>
        </w:rPr>
        <w:instrText xml:space="preserve"> FORMTEXT </w:instrText>
      </w:r>
      <w:r w:rsidRPr="00207729">
        <w:rPr>
          <w:rFonts w:eastAsiaTheme="minorHAnsi"/>
          <w:bCs/>
          <w:szCs w:val="24"/>
        </w:rPr>
      </w:r>
      <w:r w:rsidRPr="00207729">
        <w:rPr>
          <w:rFonts w:eastAsiaTheme="minorHAnsi"/>
          <w:bCs/>
          <w:szCs w:val="24"/>
        </w:rPr>
        <w:fldChar w:fldCharType="separate"/>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szCs w:val="24"/>
        </w:rPr>
        <w:fldChar w:fldCharType="end"/>
      </w:r>
    </w:p>
    <w:p w14:paraId="223A6E14" w14:textId="77777777" w:rsidR="00BC2EC3" w:rsidRPr="00207729" w:rsidRDefault="00BC2EC3" w:rsidP="00BC2EC3">
      <w:pPr>
        <w:pStyle w:val="ListParagraph"/>
        <w:autoSpaceDE w:val="0"/>
        <w:autoSpaceDN w:val="0"/>
        <w:adjustRightInd w:val="0"/>
        <w:spacing w:line="360" w:lineRule="auto"/>
        <w:rPr>
          <w:rFonts w:eastAsiaTheme="minorHAnsi"/>
          <w:bCs/>
          <w:szCs w:val="24"/>
        </w:rPr>
      </w:pPr>
      <w:r w:rsidRPr="00207729">
        <w:rPr>
          <w:rFonts w:eastAsiaTheme="minorHAnsi"/>
          <w:bCs/>
          <w:szCs w:val="24"/>
        </w:rPr>
        <w:t>Number of Lanes:</w:t>
      </w:r>
      <w:r w:rsidRPr="00207729">
        <w:rPr>
          <w:rFonts w:eastAsiaTheme="minorHAnsi"/>
          <w:bCs/>
          <w:szCs w:val="24"/>
        </w:rPr>
        <w:fldChar w:fldCharType="begin">
          <w:ffData>
            <w:name w:val="Text2"/>
            <w:enabled/>
            <w:calcOnExit w:val="0"/>
            <w:textInput/>
          </w:ffData>
        </w:fldChar>
      </w:r>
      <w:bookmarkStart w:id="17" w:name="Text2"/>
      <w:r w:rsidRPr="00207729">
        <w:rPr>
          <w:rFonts w:eastAsiaTheme="minorHAnsi"/>
          <w:bCs/>
          <w:szCs w:val="24"/>
        </w:rPr>
        <w:instrText xml:space="preserve"> FORMTEXT </w:instrText>
      </w:r>
      <w:r w:rsidRPr="00207729">
        <w:rPr>
          <w:rFonts w:eastAsiaTheme="minorHAnsi"/>
          <w:bCs/>
          <w:szCs w:val="24"/>
        </w:rPr>
      </w:r>
      <w:r w:rsidRPr="00207729">
        <w:rPr>
          <w:rFonts w:eastAsiaTheme="minorHAnsi"/>
          <w:bCs/>
          <w:szCs w:val="24"/>
        </w:rPr>
        <w:fldChar w:fldCharType="separate"/>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szCs w:val="24"/>
        </w:rPr>
        <w:fldChar w:fldCharType="end"/>
      </w:r>
      <w:bookmarkEnd w:id="17"/>
      <w:r w:rsidRPr="00207729">
        <w:rPr>
          <w:rFonts w:eastAsiaTheme="minorHAnsi"/>
          <w:bCs/>
          <w:szCs w:val="24"/>
        </w:rPr>
        <w:tab/>
      </w:r>
      <w:r w:rsidRPr="00207729">
        <w:rPr>
          <w:rFonts w:eastAsiaTheme="minorHAnsi"/>
          <w:bCs/>
          <w:szCs w:val="24"/>
        </w:rPr>
        <w:tab/>
      </w:r>
      <w:r w:rsidRPr="00207729">
        <w:rPr>
          <w:rFonts w:eastAsiaTheme="minorHAnsi"/>
          <w:bCs/>
          <w:szCs w:val="24"/>
        </w:rPr>
        <w:tab/>
        <w:t xml:space="preserve">Sidewalk Widths: </w:t>
      </w:r>
      <w:r w:rsidRPr="00207729">
        <w:rPr>
          <w:rFonts w:eastAsiaTheme="minorHAnsi"/>
          <w:bCs/>
          <w:szCs w:val="24"/>
        </w:rPr>
        <w:fldChar w:fldCharType="begin">
          <w:ffData>
            <w:name w:val="Text1"/>
            <w:enabled/>
            <w:calcOnExit w:val="0"/>
            <w:textInput/>
          </w:ffData>
        </w:fldChar>
      </w:r>
      <w:r w:rsidRPr="00207729">
        <w:rPr>
          <w:rFonts w:eastAsiaTheme="minorHAnsi"/>
          <w:bCs/>
          <w:szCs w:val="24"/>
        </w:rPr>
        <w:instrText xml:space="preserve"> FORMTEXT </w:instrText>
      </w:r>
      <w:r w:rsidRPr="00207729">
        <w:rPr>
          <w:rFonts w:eastAsiaTheme="minorHAnsi"/>
          <w:bCs/>
          <w:szCs w:val="24"/>
        </w:rPr>
      </w:r>
      <w:r w:rsidRPr="00207729">
        <w:rPr>
          <w:rFonts w:eastAsiaTheme="minorHAnsi"/>
          <w:bCs/>
          <w:szCs w:val="24"/>
        </w:rPr>
        <w:fldChar w:fldCharType="separate"/>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szCs w:val="24"/>
        </w:rPr>
        <w:fldChar w:fldCharType="end"/>
      </w:r>
    </w:p>
    <w:p w14:paraId="369DCA63" w14:textId="77777777" w:rsidR="00BC2EC3" w:rsidRPr="00207729" w:rsidRDefault="00BC2EC3" w:rsidP="00BC2EC3">
      <w:pPr>
        <w:pStyle w:val="ListParagraph"/>
        <w:autoSpaceDE w:val="0"/>
        <w:autoSpaceDN w:val="0"/>
        <w:adjustRightInd w:val="0"/>
        <w:spacing w:line="360" w:lineRule="auto"/>
        <w:rPr>
          <w:rFonts w:eastAsiaTheme="minorHAnsi"/>
          <w:bCs/>
          <w:szCs w:val="24"/>
        </w:rPr>
      </w:pPr>
      <w:r w:rsidRPr="00207729">
        <w:rPr>
          <w:rFonts w:eastAsiaTheme="minorHAnsi"/>
          <w:bCs/>
          <w:szCs w:val="24"/>
        </w:rPr>
        <w:t>Highway Classification:</w:t>
      </w:r>
      <w:r w:rsidRPr="00207729">
        <w:rPr>
          <w:rFonts w:eastAsiaTheme="minorHAnsi"/>
          <w:bCs/>
          <w:szCs w:val="24"/>
        </w:rPr>
        <w:fldChar w:fldCharType="begin">
          <w:ffData>
            <w:name w:val="Text3"/>
            <w:enabled/>
            <w:calcOnExit w:val="0"/>
            <w:textInput/>
          </w:ffData>
        </w:fldChar>
      </w:r>
      <w:bookmarkStart w:id="18" w:name="Text3"/>
      <w:r w:rsidRPr="00207729">
        <w:rPr>
          <w:rFonts w:eastAsiaTheme="minorHAnsi"/>
          <w:bCs/>
          <w:szCs w:val="24"/>
        </w:rPr>
        <w:instrText xml:space="preserve"> FORMTEXT </w:instrText>
      </w:r>
      <w:r w:rsidRPr="00207729">
        <w:rPr>
          <w:rFonts w:eastAsiaTheme="minorHAnsi"/>
          <w:bCs/>
          <w:szCs w:val="24"/>
        </w:rPr>
      </w:r>
      <w:r w:rsidRPr="00207729">
        <w:rPr>
          <w:rFonts w:eastAsiaTheme="minorHAnsi"/>
          <w:bCs/>
          <w:szCs w:val="24"/>
        </w:rPr>
        <w:fldChar w:fldCharType="separate"/>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noProof/>
          <w:szCs w:val="24"/>
        </w:rPr>
        <w:t> </w:t>
      </w:r>
      <w:r w:rsidRPr="00207729">
        <w:rPr>
          <w:rFonts w:eastAsiaTheme="minorHAnsi"/>
          <w:bCs/>
          <w:szCs w:val="24"/>
        </w:rPr>
        <w:fldChar w:fldCharType="end"/>
      </w:r>
      <w:bookmarkEnd w:id="18"/>
      <w:r w:rsidRPr="00207729">
        <w:rPr>
          <w:rFonts w:eastAsiaTheme="minorHAnsi"/>
          <w:bCs/>
          <w:szCs w:val="24"/>
        </w:rPr>
        <w:tab/>
      </w:r>
      <w:r w:rsidRPr="00207729">
        <w:rPr>
          <w:rFonts w:eastAsiaTheme="minorHAnsi"/>
          <w:bCs/>
          <w:szCs w:val="24"/>
        </w:rPr>
        <w:tab/>
        <w:t>Existing Curb?</w:t>
      </w:r>
      <w:bookmarkStart w:id="19" w:name="_Hlk51351175"/>
      <w:sdt>
        <w:sdtPr>
          <w:rPr>
            <w:rFonts w:eastAsiaTheme="minorHAnsi"/>
            <w:bCs/>
            <w:szCs w:val="24"/>
          </w:rPr>
          <w:id w:val="2049181202"/>
          <w14:checkbox>
            <w14:checked w14:val="0"/>
            <w14:checkedState w14:val="2612" w14:font="MS Gothic"/>
            <w14:uncheckedState w14:val="2610" w14:font="MS Gothic"/>
          </w14:checkbox>
        </w:sdtPr>
        <w:sdtContent>
          <w:r w:rsidRPr="00207729">
            <w:rPr>
              <w:rFonts w:ascii="MS Gothic" w:eastAsia="MS Gothic" w:hAnsi="MS Gothic" w:hint="eastAsia"/>
              <w:bCs/>
              <w:szCs w:val="24"/>
            </w:rPr>
            <w:t>☐</w:t>
          </w:r>
        </w:sdtContent>
      </w:sdt>
      <w:bookmarkEnd w:id="19"/>
      <w:r w:rsidRPr="00207729">
        <w:rPr>
          <w:rFonts w:eastAsiaTheme="minorHAnsi"/>
          <w:bCs/>
          <w:szCs w:val="24"/>
        </w:rPr>
        <w:t xml:space="preserve"> Yes</w:t>
      </w:r>
      <w:r w:rsidRPr="00207729">
        <w:rPr>
          <w:rFonts w:eastAsiaTheme="minorHAnsi"/>
          <w:bCs/>
          <w:szCs w:val="24"/>
        </w:rPr>
        <w:tab/>
      </w:r>
      <w:sdt>
        <w:sdtPr>
          <w:rPr>
            <w:rFonts w:eastAsiaTheme="minorHAnsi"/>
            <w:bCs/>
            <w:szCs w:val="24"/>
          </w:rPr>
          <w:id w:val="-2108720782"/>
          <w14:checkbox>
            <w14:checked w14:val="0"/>
            <w14:checkedState w14:val="2612" w14:font="MS Gothic"/>
            <w14:uncheckedState w14:val="2610" w14:font="MS Gothic"/>
          </w14:checkbox>
        </w:sdtPr>
        <w:sdtContent>
          <w:r w:rsidRPr="00207729">
            <w:rPr>
              <w:rFonts w:ascii="MS Gothic" w:eastAsia="MS Gothic" w:hAnsi="MS Gothic" w:hint="eastAsia"/>
              <w:bCs/>
              <w:szCs w:val="24"/>
            </w:rPr>
            <w:t>☐</w:t>
          </w:r>
        </w:sdtContent>
      </w:sdt>
      <w:r w:rsidRPr="00207729">
        <w:rPr>
          <w:rFonts w:eastAsiaTheme="minorHAnsi"/>
          <w:bCs/>
          <w:szCs w:val="24"/>
        </w:rPr>
        <w:t>No</w:t>
      </w:r>
    </w:p>
    <w:p w14:paraId="5E69F8A0" w14:textId="77777777" w:rsidR="00BC2EC3" w:rsidRPr="00207729" w:rsidRDefault="00000000" w:rsidP="00BC2EC3">
      <w:pPr>
        <w:pStyle w:val="ListParagraph"/>
        <w:autoSpaceDE w:val="0"/>
        <w:autoSpaceDN w:val="0"/>
        <w:adjustRightInd w:val="0"/>
        <w:spacing w:line="360" w:lineRule="auto"/>
        <w:rPr>
          <w:rFonts w:eastAsiaTheme="minorHAnsi"/>
          <w:bCs/>
          <w:szCs w:val="24"/>
        </w:rPr>
      </w:pPr>
      <w:sdt>
        <w:sdtPr>
          <w:rPr>
            <w:rFonts w:eastAsiaTheme="minorHAnsi"/>
            <w:bCs/>
            <w:szCs w:val="24"/>
          </w:rPr>
          <w:id w:val="-429201302"/>
          <w14:checkbox>
            <w14:checked w14:val="0"/>
            <w14:checkedState w14:val="2612" w14:font="MS Gothic"/>
            <w14:uncheckedState w14:val="2610" w14:font="MS Gothic"/>
          </w14:checkbox>
        </w:sdtPr>
        <w:sdtContent>
          <w:r w:rsidR="00BC2EC3" w:rsidRPr="00207729">
            <w:rPr>
              <w:rFonts w:ascii="MS Gothic" w:eastAsia="MS Gothic" w:hAnsi="MS Gothic" w:hint="eastAsia"/>
              <w:bCs/>
              <w:szCs w:val="24"/>
            </w:rPr>
            <w:t>☐</w:t>
          </w:r>
        </w:sdtContent>
      </w:sdt>
      <w:r w:rsidR="00BC2EC3" w:rsidRPr="00207729">
        <w:rPr>
          <w:rFonts w:eastAsiaTheme="minorHAnsi"/>
          <w:bCs/>
          <w:szCs w:val="24"/>
        </w:rPr>
        <w:t xml:space="preserve">Urban or </w:t>
      </w:r>
      <w:sdt>
        <w:sdtPr>
          <w:rPr>
            <w:rFonts w:eastAsiaTheme="minorHAnsi"/>
            <w:bCs/>
            <w:szCs w:val="24"/>
          </w:rPr>
          <w:id w:val="-1329508756"/>
          <w14:checkbox>
            <w14:checked w14:val="0"/>
            <w14:checkedState w14:val="2612" w14:font="MS Gothic"/>
            <w14:uncheckedState w14:val="2610" w14:font="MS Gothic"/>
          </w14:checkbox>
        </w:sdtPr>
        <w:sdtContent>
          <w:r w:rsidR="00BC2EC3" w:rsidRPr="00207729">
            <w:rPr>
              <w:rFonts w:ascii="MS Gothic" w:eastAsia="MS Gothic" w:hAnsi="MS Gothic" w:hint="eastAsia"/>
              <w:bCs/>
              <w:szCs w:val="24"/>
            </w:rPr>
            <w:t>☐</w:t>
          </w:r>
        </w:sdtContent>
      </w:sdt>
      <w:r w:rsidR="00BC2EC3" w:rsidRPr="00207729">
        <w:rPr>
          <w:rFonts w:eastAsiaTheme="minorHAnsi"/>
          <w:bCs/>
          <w:szCs w:val="24"/>
        </w:rPr>
        <w:t>Rural</w:t>
      </w:r>
      <w:r w:rsidR="00BC2EC3" w:rsidRPr="00207729">
        <w:rPr>
          <w:rFonts w:eastAsiaTheme="minorHAnsi"/>
          <w:bCs/>
          <w:szCs w:val="24"/>
        </w:rPr>
        <w:tab/>
      </w:r>
      <w:r w:rsidR="00BC2EC3" w:rsidRPr="00207729">
        <w:rPr>
          <w:rFonts w:eastAsiaTheme="minorHAnsi"/>
          <w:bCs/>
          <w:szCs w:val="24"/>
        </w:rPr>
        <w:tab/>
      </w:r>
      <w:r w:rsidR="00BC2EC3" w:rsidRPr="00207729">
        <w:rPr>
          <w:rFonts w:eastAsiaTheme="minorHAnsi"/>
          <w:bCs/>
          <w:szCs w:val="24"/>
        </w:rPr>
        <w:tab/>
      </w:r>
      <w:r w:rsidR="00BC2EC3" w:rsidRPr="00207729">
        <w:rPr>
          <w:rFonts w:eastAsiaTheme="minorHAnsi"/>
          <w:bCs/>
          <w:szCs w:val="24"/>
        </w:rPr>
        <w:tab/>
        <w:t>Describe Side Slope:</w:t>
      </w:r>
      <w:r w:rsidR="00BC2EC3" w:rsidRPr="00207729">
        <w:rPr>
          <w:rFonts w:eastAsiaTheme="minorHAnsi"/>
          <w:bCs/>
          <w:szCs w:val="24"/>
        </w:rPr>
        <w:fldChar w:fldCharType="begin">
          <w:ffData>
            <w:name w:val="Text4"/>
            <w:enabled/>
            <w:calcOnExit w:val="0"/>
            <w:textInput/>
          </w:ffData>
        </w:fldChar>
      </w:r>
      <w:bookmarkStart w:id="20" w:name="Text4"/>
      <w:r w:rsidR="00BC2EC3" w:rsidRPr="00207729">
        <w:rPr>
          <w:rFonts w:eastAsiaTheme="minorHAnsi"/>
          <w:bCs/>
          <w:szCs w:val="24"/>
        </w:rPr>
        <w:instrText xml:space="preserve"> FORMTEXT </w:instrText>
      </w:r>
      <w:r w:rsidR="00BC2EC3" w:rsidRPr="00207729">
        <w:rPr>
          <w:rFonts w:eastAsiaTheme="minorHAnsi"/>
          <w:bCs/>
          <w:szCs w:val="24"/>
        </w:rPr>
      </w:r>
      <w:r w:rsidR="00BC2EC3" w:rsidRPr="00207729">
        <w:rPr>
          <w:rFonts w:eastAsiaTheme="minorHAnsi"/>
          <w:bCs/>
          <w:szCs w:val="24"/>
        </w:rPr>
        <w:fldChar w:fldCharType="separate"/>
      </w:r>
      <w:r w:rsidR="00BC2EC3" w:rsidRPr="00207729">
        <w:rPr>
          <w:rFonts w:eastAsiaTheme="minorHAnsi"/>
          <w:bCs/>
          <w:noProof/>
          <w:szCs w:val="24"/>
        </w:rPr>
        <w:t> </w:t>
      </w:r>
      <w:r w:rsidR="00BC2EC3" w:rsidRPr="00207729">
        <w:rPr>
          <w:rFonts w:eastAsiaTheme="minorHAnsi"/>
          <w:bCs/>
          <w:noProof/>
          <w:szCs w:val="24"/>
        </w:rPr>
        <w:t> </w:t>
      </w:r>
      <w:r w:rsidR="00BC2EC3" w:rsidRPr="00207729">
        <w:rPr>
          <w:rFonts w:eastAsiaTheme="minorHAnsi"/>
          <w:bCs/>
          <w:noProof/>
          <w:szCs w:val="24"/>
        </w:rPr>
        <w:t> </w:t>
      </w:r>
      <w:r w:rsidR="00BC2EC3" w:rsidRPr="00207729">
        <w:rPr>
          <w:rFonts w:eastAsiaTheme="minorHAnsi"/>
          <w:bCs/>
          <w:noProof/>
          <w:szCs w:val="24"/>
        </w:rPr>
        <w:t> </w:t>
      </w:r>
      <w:r w:rsidR="00BC2EC3" w:rsidRPr="00207729">
        <w:rPr>
          <w:rFonts w:eastAsiaTheme="minorHAnsi"/>
          <w:bCs/>
          <w:noProof/>
          <w:szCs w:val="24"/>
        </w:rPr>
        <w:t> </w:t>
      </w:r>
      <w:r w:rsidR="00BC2EC3" w:rsidRPr="00207729">
        <w:rPr>
          <w:rFonts w:eastAsiaTheme="minorHAnsi"/>
          <w:bCs/>
          <w:szCs w:val="24"/>
        </w:rPr>
        <w:fldChar w:fldCharType="end"/>
      </w:r>
      <w:bookmarkEnd w:id="20"/>
    </w:p>
    <w:p w14:paraId="227408F7" w14:textId="77777777" w:rsidR="00BC2EC3" w:rsidRPr="00207729" w:rsidRDefault="00BC2EC3" w:rsidP="00BC2EC3">
      <w:pPr>
        <w:pStyle w:val="ListParagraph"/>
        <w:autoSpaceDE w:val="0"/>
        <w:autoSpaceDN w:val="0"/>
        <w:adjustRightInd w:val="0"/>
        <w:spacing w:line="360" w:lineRule="auto"/>
        <w:rPr>
          <w:rFonts w:eastAsiaTheme="minorHAnsi"/>
          <w:bCs/>
          <w:szCs w:val="24"/>
        </w:rPr>
      </w:pPr>
      <w:r w:rsidRPr="00207729">
        <w:rPr>
          <w:rFonts w:eastAsiaTheme="minorHAnsi"/>
          <w:bCs/>
          <w:szCs w:val="24"/>
        </w:rPr>
        <w:t xml:space="preserve">Roadway Alignment: </w:t>
      </w:r>
      <w:sdt>
        <w:sdtPr>
          <w:rPr>
            <w:rFonts w:eastAsiaTheme="minorHAnsi"/>
            <w:bCs/>
            <w:szCs w:val="24"/>
          </w:rPr>
          <w:id w:val="-1871601544"/>
          <w14:checkbox>
            <w14:checked w14:val="0"/>
            <w14:checkedState w14:val="2612" w14:font="MS Gothic"/>
            <w14:uncheckedState w14:val="2610" w14:font="MS Gothic"/>
          </w14:checkbox>
        </w:sdtPr>
        <w:sdtContent>
          <w:r w:rsidRPr="00207729">
            <w:rPr>
              <w:rFonts w:ascii="MS Gothic" w:eastAsia="MS Gothic" w:hAnsi="MS Gothic" w:hint="eastAsia"/>
              <w:bCs/>
              <w:szCs w:val="24"/>
            </w:rPr>
            <w:t>☐</w:t>
          </w:r>
        </w:sdtContent>
      </w:sdt>
      <w:r w:rsidRPr="00207729">
        <w:rPr>
          <w:rFonts w:eastAsiaTheme="minorHAnsi"/>
          <w:bCs/>
          <w:szCs w:val="24"/>
        </w:rPr>
        <w:t xml:space="preserve"> Tangent and </w:t>
      </w:r>
      <w:sdt>
        <w:sdtPr>
          <w:rPr>
            <w:rFonts w:eastAsiaTheme="minorHAnsi"/>
            <w:bCs/>
            <w:szCs w:val="24"/>
          </w:rPr>
          <w:id w:val="2081707303"/>
          <w14:checkbox>
            <w14:checked w14:val="0"/>
            <w14:checkedState w14:val="2612" w14:font="MS Gothic"/>
            <w14:uncheckedState w14:val="2610" w14:font="MS Gothic"/>
          </w14:checkbox>
        </w:sdtPr>
        <w:sdtContent>
          <w:r w:rsidRPr="00207729">
            <w:rPr>
              <w:rFonts w:ascii="MS Gothic" w:eastAsia="MS Gothic" w:hAnsi="MS Gothic" w:hint="eastAsia"/>
              <w:bCs/>
              <w:szCs w:val="24"/>
            </w:rPr>
            <w:t>☐</w:t>
          </w:r>
        </w:sdtContent>
      </w:sdt>
      <w:r w:rsidRPr="00207729">
        <w:rPr>
          <w:rFonts w:eastAsiaTheme="minorHAnsi"/>
          <w:bCs/>
          <w:szCs w:val="24"/>
        </w:rPr>
        <w:t xml:space="preserve"> Curve</w:t>
      </w:r>
    </w:p>
    <w:p w14:paraId="5888A25A" w14:textId="71514473" w:rsidR="00BC2EC3" w:rsidRPr="00C811EC" w:rsidRDefault="00BC2EC3" w:rsidP="00BC2EC3">
      <w:pPr>
        <w:pStyle w:val="ListParagraph"/>
        <w:autoSpaceDE w:val="0"/>
        <w:autoSpaceDN w:val="0"/>
        <w:adjustRightInd w:val="0"/>
        <w:rPr>
          <w:rFonts w:eastAsiaTheme="minorHAnsi"/>
          <w:b/>
          <w:bCs/>
          <w:i/>
          <w:szCs w:val="24"/>
        </w:rPr>
      </w:pPr>
      <w:r w:rsidRPr="00207729">
        <w:rPr>
          <w:rFonts w:eastAsiaTheme="minorHAnsi"/>
          <w:bCs/>
          <w:szCs w:val="24"/>
        </w:rPr>
        <w:t>(</w:t>
      </w:r>
      <w:r w:rsidRPr="00207729">
        <w:rPr>
          <w:rFonts w:eastAsiaTheme="minorHAnsi"/>
          <w:bCs/>
          <w:i/>
          <w:szCs w:val="24"/>
        </w:rPr>
        <w:t>Provide this information for each segment with varying speed, number of lanes, etc. within each run of sequential poles</w:t>
      </w:r>
      <w:r w:rsidRPr="00207729">
        <w:rPr>
          <w:rFonts w:eastAsiaTheme="minorHAnsi"/>
          <w:bCs/>
          <w:szCs w:val="24"/>
        </w:rPr>
        <w:t>.</w:t>
      </w:r>
      <w:r w:rsidR="00654308" w:rsidRPr="00654308">
        <w:rPr>
          <w:rFonts w:eastAsiaTheme="minorHAnsi"/>
          <w:bCs/>
          <w:i/>
          <w:iCs/>
          <w:szCs w:val="24"/>
        </w:rPr>
        <w:t xml:space="preserve">  A table </w:t>
      </w:r>
      <w:r w:rsidR="00654308">
        <w:rPr>
          <w:rFonts w:eastAsiaTheme="minorHAnsi"/>
          <w:bCs/>
          <w:i/>
          <w:iCs/>
          <w:szCs w:val="24"/>
        </w:rPr>
        <w:t xml:space="preserve">of this section </w:t>
      </w:r>
      <w:r w:rsidR="00654308" w:rsidRPr="00654308">
        <w:rPr>
          <w:rFonts w:eastAsiaTheme="minorHAnsi"/>
          <w:bCs/>
          <w:i/>
          <w:iCs/>
          <w:szCs w:val="24"/>
        </w:rPr>
        <w:t>may be provided</w:t>
      </w:r>
      <w:r w:rsidR="00654308">
        <w:rPr>
          <w:rFonts w:eastAsiaTheme="minorHAnsi"/>
          <w:bCs/>
          <w:i/>
          <w:iCs/>
          <w:szCs w:val="24"/>
        </w:rPr>
        <w:t>.</w:t>
      </w:r>
      <w:r w:rsidRPr="00207729">
        <w:rPr>
          <w:rFonts w:eastAsiaTheme="minorHAnsi"/>
          <w:bCs/>
          <w:szCs w:val="24"/>
        </w:rPr>
        <w:t>)</w:t>
      </w:r>
    </w:p>
    <w:p w14:paraId="0CC9407F" w14:textId="77777777" w:rsidR="00BC2EC3" w:rsidRPr="008B1F40" w:rsidRDefault="00BC2EC3" w:rsidP="00BC2EC3">
      <w:pPr>
        <w:autoSpaceDE w:val="0"/>
        <w:autoSpaceDN w:val="0"/>
        <w:adjustRightInd w:val="0"/>
        <w:ind w:firstLine="720"/>
        <w:rPr>
          <w:rFonts w:eastAsiaTheme="minorHAnsi"/>
        </w:rPr>
      </w:pPr>
    </w:p>
    <w:p w14:paraId="1FBC0DE6" w14:textId="77777777" w:rsidR="00BC2EC3" w:rsidRPr="00DD75F9" w:rsidRDefault="00BC2EC3" w:rsidP="00BC2EC3">
      <w:pPr>
        <w:ind w:left="1440" w:firstLine="720"/>
        <w:rPr>
          <w:b/>
        </w:rPr>
      </w:pPr>
    </w:p>
    <w:p w14:paraId="7C3F3D4E" w14:textId="77777777" w:rsidR="00CA2281" w:rsidRPr="00CA2281" w:rsidRDefault="00BC2EC3" w:rsidP="00CA2281">
      <w:pPr>
        <w:shd w:val="clear" w:color="auto" w:fill="D9D9D9" w:themeFill="background1" w:themeFillShade="D9"/>
        <w:ind w:left="360" w:hanging="720"/>
        <w:rPr>
          <w:b/>
          <w:sz w:val="28"/>
          <w:szCs w:val="22"/>
        </w:rPr>
      </w:pPr>
      <w:bookmarkStart w:id="21" w:name="_Hlk40862643"/>
      <w:r w:rsidRPr="00CA2281">
        <w:rPr>
          <w:b/>
          <w:sz w:val="28"/>
          <w:szCs w:val="22"/>
        </w:rPr>
        <w:t>2.</w:t>
      </w:r>
      <w:r w:rsidRPr="00CA2281">
        <w:rPr>
          <w:b/>
          <w:sz w:val="28"/>
          <w:szCs w:val="22"/>
        </w:rPr>
        <w:tab/>
        <w:t>REASONS FOR NONSTANDARD PLACEMENT OF POLE(S)</w:t>
      </w:r>
    </w:p>
    <w:p w14:paraId="5F874241" w14:textId="77777777" w:rsidR="00CA2281" w:rsidRDefault="00CA2281" w:rsidP="00BC2EC3">
      <w:pPr>
        <w:ind w:left="360" w:hanging="720"/>
        <w:rPr>
          <w:b/>
        </w:rPr>
      </w:pPr>
    </w:p>
    <w:p w14:paraId="0C6DE828" w14:textId="6305AC5A" w:rsidR="00BC2EC3" w:rsidRDefault="00BD4DB2" w:rsidP="00CA2281">
      <w:pPr>
        <w:ind w:left="360"/>
        <w:rPr>
          <w:b/>
        </w:rPr>
      </w:pPr>
      <w:r w:rsidRPr="00BD4DB2">
        <w:rPr>
          <w:i/>
          <w:iCs/>
        </w:rPr>
        <w:t>This Section</w:t>
      </w:r>
      <w:r w:rsidR="00BC2EC3" w:rsidRPr="000F6473">
        <w:rPr>
          <w:i/>
        </w:rPr>
        <w:t xml:space="preserve"> will need to be repeated for each separate nonstandard design feature listed in </w:t>
      </w:r>
      <w:r w:rsidRPr="00BD4DB2">
        <w:rPr>
          <w:i/>
        </w:rPr>
        <w:t>Table 1-2A</w:t>
      </w:r>
      <w:r>
        <w:rPr>
          <w:i/>
        </w:rPr>
        <w:t xml:space="preserve"> and 1-2B</w:t>
      </w:r>
      <w:r w:rsidR="00BC2EC3">
        <w:rPr>
          <w:i/>
        </w:rPr>
        <w:t>. Therefore, the justification for each nonstandard feature should be specific to the corresponding Fixed Object IDs.</w:t>
      </w:r>
      <w:r w:rsidR="00BC2EC3">
        <w:t>)</w:t>
      </w:r>
    </w:p>
    <w:p w14:paraId="6F6FF176" w14:textId="069FFEFE" w:rsidR="00BC17CF" w:rsidRDefault="00BC17CF">
      <w:pPr>
        <w:rPr>
          <w:b/>
        </w:rPr>
      </w:pPr>
      <w:r>
        <w:rPr>
          <w:b/>
        </w:rPr>
        <w:br w:type="page"/>
      </w:r>
    </w:p>
    <w:p w14:paraId="4306046E" w14:textId="77777777" w:rsidR="00BC2EC3" w:rsidRDefault="00BC2EC3" w:rsidP="00BC2EC3">
      <w:pPr>
        <w:ind w:left="360" w:hanging="720"/>
        <w:rPr>
          <w:b/>
        </w:rPr>
      </w:pPr>
    </w:p>
    <w:p w14:paraId="348F3F24" w14:textId="77777777" w:rsidR="00BC2EC3" w:rsidRPr="00144EDA" w:rsidRDefault="00BC2EC3" w:rsidP="00BC2EC3">
      <w:pPr>
        <w:pStyle w:val="ListParagraph"/>
        <w:numPr>
          <w:ilvl w:val="0"/>
          <w:numId w:val="37"/>
        </w:numPr>
        <w:rPr>
          <w:i/>
        </w:rPr>
      </w:pPr>
      <w:r w:rsidRPr="009807DB">
        <w:rPr>
          <w:b/>
          <w:caps/>
        </w:rPr>
        <w:t>Design Feature 1</w:t>
      </w:r>
      <w:r>
        <w:t xml:space="preserve"> </w:t>
      </w:r>
    </w:p>
    <w:tbl>
      <w:tblPr>
        <w:tblStyle w:val="TableGrid"/>
        <w:tblW w:w="0" w:type="auto"/>
        <w:tblInd w:w="360" w:type="dxa"/>
        <w:tblLook w:val="04A0" w:firstRow="1" w:lastRow="0" w:firstColumn="1" w:lastColumn="0" w:noHBand="0" w:noVBand="1"/>
      </w:tblPr>
      <w:tblGrid>
        <w:gridCol w:w="1165"/>
        <w:gridCol w:w="7200"/>
      </w:tblGrid>
      <w:tr w:rsidR="00BC2EC3" w:rsidRPr="00F834D3" w14:paraId="7577D543" w14:textId="77777777" w:rsidTr="00A54E84">
        <w:tc>
          <w:tcPr>
            <w:tcW w:w="1165" w:type="dxa"/>
          </w:tcPr>
          <w:p w14:paraId="76762AE8" w14:textId="77777777" w:rsidR="00BC2EC3" w:rsidRDefault="00BC2EC3" w:rsidP="00A54E84">
            <w:pPr>
              <w:jc w:val="center"/>
              <w:rPr>
                <w:i/>
              </w:rPr>
            </w:pPr>
          </w:p>
        </w:tc>
        <w:tc>
          <w:tcPr>
            <w:tcW w:w="7200" w:type="dxa"/>
          </w:tcPr>
          <w:p w14:paraId="2E58F686" w14:textId="77777777" w:rsidR="00BC2EC3" w:rsidRPr="00CC3A19" w:rsidRDefault="00BC2EC3" w:rsidP="00A54E84">
            <w:pPr>
              <w:jc w:val="center"/>
              <w:rPr>
                <w:b/>
                <w:sz w:val="22"/>
                <w:szCs w:val="22"/>
              </w:rPr>
            </w:pPr>
            <w:r w:rsidRPr="00CC3A19">
              <w:rPr>
                <w:b/>
                <w:sz w:val="22"/>
                <w:szCs w:val="22"/>
              </w:rPr>
              <w:t>Nonstandard Design Feature</w:t>
            </w:r>
          </w:p>
          <w:p w14:paraId="25F6506B" w14:textId="77777777" w:rsidR="00BC2EC3" w:rsidRPr="00F834D3" w:rsidRDefault="00BC2EC3" w:rsidP="00A54E84">
            <w:pPr>
              <w:jc w:val="center"/>
              <w:rPr>
                <w:b/>
              </w:rPr>
            </w:pPr>
            <w:r>
              <w:rPr>
                <w:b/>
              </w:rPr>
              <w:t>Discretionary Fixed Object</w:t>
            </w:r>
          </w:p>
        </w:tc>
      </w:tr>
      <w:tr w:rsidR="00BC2EC3" w14:paraId="5B00E956" w14:textId="77777777" w:rsidTr="00A54E84">
        <w:tc>
          <w:tcPr>
            <w:tcW w:w="1165" w:type="dxa"/>
          </w:tcPr>
          <w:p w14:paraId="113D549E" w14:textId="77777777" w:rsidR="00BC2EC3" w:rsidRPr="00CC3A19" w:rsidRDefault="00BC2EC3" w:rsidP="00A54E84">
            <w:pPr>
              <w:rPr>
                <w:b/>
              </w:rPr>
            </w:pPr>
            <w:r w:rsidRPr="00CC3A19">
              <w:rPr>
                <w:b/>
              </w:rPr>
              <w:t>Fixed Object ID(s)</w:t>
            </w:r>
          </w:p>
        </w:tc>
        <w:tc>
          <w:tcPr>
            <w:tcW w:w="7200" w:type="dxa"/>
          </w:tcPr>
          <w:p w14:paraId="78E3ECD0" w14:textId="77777777" w:rsidR="00BC2EC3" w:rsidRDefault="00BC2EC3" w:rsidP="00A54E84">
            <w:pPr>
              <w:pStyle w:val="ListParagraph"/>
              <w:ind w:left="340"/>
              <w:rPr>
                <w:i/>
              </w:rPr>
            </w:pPr>
            <w:r>
              <w:rPr>
                <w:i/>
              </w:rPr>
              <w:t xml:space="preserve">(Fill in all Fixed Object ID(s) that </w:t>
            </w:r>
            <w:r w:rsidRPr="00377790">
              <w:rPr>
                <w:i/>
              </w:rPr>
              <w:t>apply to DESIGN FEATURE 1)</w:t>
            </w:r>
          </w:p>
        </w:tc>
      </w:tr>
    </w:tbl>
    <w:p w14:paraId="4D047929" w14:textId="77777777" w:rsidR="00BC2EC3" w:rsidRDefault="00BC2EC3" w:rsidP="00BC2EC3">
      <w:pPr>
        <w:ind w:left="360"/>
      </w:pPr>
    </w:p>
    <w:p w14:paraId="0F030C77" w14:textId="77777777" w:rsidR="00BC2EC3" w:rsidRPr="009B5567" w:rsidRDefault="00BC2EC3" w:rsidP="00BC2EC3">
      <w:pPr>
        <w:ind w:left="360"/>
        <w:rPr>
          <w:b/>
        </w:rPr>
      </w:pPr>
      <w:r w:rsidRPr="00377790">
        <w:rPr>
          <w:b/>
        </w:rPr>
        <w:t>Reason for Nonstandard Feature 1:</w:t>
      </w:r>
    </w:p>
    <w:p w14:paraId="0301F27F" w14:textId="77777777" w:rsidR="00BC2EC3" w:rsidRPr="00144EDA" w:rsidRDefault="00BC2EC3" w:rsidP="00BC2EC3">
      <w:pPr>
        <w:ind w:left="360"/>
        <w:rPr>
          <w:i/>
        </w:rPr>
      </w:pPr>
      <w:r w:rsidRPr="00EC0B88">
        <w:t>(</w:t>
      </w:r>
      <w:r w:rsidRPr="00144EDA">
        <w:rPr>
          <w:i/>
        </w:rPr>
        <w:t>Provide complete, compelling and objective justification with backup information, as needed, to explain why the nonstandard pole placement is acceptable.</w:t>
      </w:r>
    </w:p>
    <w:p w14:paraId="7CC0ADA0" w14:textId="77777777" w:rsidR="00BC2EC3" w:rsidRDefault="00BC2EC3" w:rsidP="00BC2EC3">
      <w:pPr>
        <w:ind w:left="360" w:hanging="720"/>
        <w:rPr>
          <w:i/>
        </w:rPr>
      </w:pPr>
    </w:p>
    <w:p w14:paraId="06D1DBE0" w14:textId="77777777" w:rsidR="00BC2EC3" w:rsidRDefault="00BC2EC3" w:rsidP="00BC2EC3">
      <w:pPr>
        <w:pStyle w:val="ListParagraph"/>
        <w:rPr>
          <w:i/>
        </w:rPr>
      </w:pPr>
      <w:r w:rsidRPr="00207729">
        <w:rPr>
          <w:i/>
        </w:rPr>
        <w:t>Supportive factors that justify the nonstandard pole placement have included a combination of excessive costs, significant right-of-way acquisition, and environmental and/or social economic impacts.</w:t>
      </w:r>
    </w:p>
    <w:p w14:paraId="3BECD773" w14:textId="77777777" w:rsidR="00BC2EC3" w:rsidRDefault="00BC2EC3" w:rsidP="00BC2EC3">
      <w:pPr>
        <w:pStyle w:val="ListParagraph"/>
        <w:ind w:left="360"/>
        <w:rPr>
          <w:i/>
        </w:rPr>
      </w:pPr>
    </w:p>
    <w:p w14:paraId="08121DAA" w14:textId="77777777" w:rsidR="00BC2EC3" w:rsidRDefault="00BC2EC3" w:rsidP="00BC2EC3">
      <w:pPr>
        <w:ind w:left="720"/>
        <w:rPr>
          <w:b/>
          <w:i/>
        </w:rPr>
      </w:pPr>
      <w:r>
        <w:rPr>
          <w:i/>
        </w:rPr>
        <w:t>Also include if</w:t>
      </w:r>
      <w:r w:rsidRPr="005E4EDB">
        <w:rPr>
          <w:i/>
        </w:rPr>
        <w:t xml:space="preserve"> maintaining consistency with highway segments, and construction of incremental improvements or mitigation measures</w:t>
      </w:r>
      <w:r>
        <w:rPr>
          <w:i/>
        </w:rPr>
        <w:t xml:space="preserve"> apply.</w:t>
      </w:r>
    </w:p>
    <w:p w14:paraId="3A08AFCA" w14:textId="77777777" w:rsidR="00BC2EC3" w:rsidRDefault="00BC2EC3" w:rsidP="00BC2EC3">
      <w:pPr>
        <w:pStyle w:val="ListParagraph"/>
        <w:ind w:left="360"/>
        <w:rPr>
          <w:i/>
        </w:rPr>
      </w:pPr>
    </w:p>
    <w:p w14:paraId="7A4CB896" w14:textId="48962214" w:rsidR="00BC2EC3" w:rsidRDefault="00BC2EC3" w:rsidP="00BC2EC3">
      <w:pPr>
        <w:ind w:left="720"/>
        <w:rPr>
          <w:rFonts w:eastAsiaTheme="minorHAnsi"/>
          <w:b/>
          <w:i/>
          <w:szCs w:val="24"/>
        </w:rPr>
      </w:pPr>
      <w:r>
        <w:rPr>
          <w:rFonts w:eastAsiaTheme="minorHAnsi"/>
          <w:i/>
          <w:szCs w:val="24"/>
        </w:rPr>
        <w:t xml:space="preserve">If a utility pole has been hit once or more during the collision analysis and relocating or moving the pole incrementally is not an option, consult </w:t>
      </w:r>
      <w:r w:rsidR="005A138A">
        <w:rPr>
          <w:rFonts w:eastAsiaTheme="minorHAnsi"/>
          <w:i/>
          <w:szCs w:val="24"/>
        </w:rPr>
        <w:t xml:space="preserve">the </w:t>
      </w:r>
      <w:r>
        <w:rPr>
          <w:rFonts w:eastAsiaTheme="minorHAnsi"/>
          <w:i/>
          <w:szCs w:val="24"/>
        </w:rPr>
        <w:t xml:space="preserve">District Traffic </w:t>
      </w:r>
      <w:r w:rsidR="005A138A">
        <w:rPr>
          <w:rFonts w:eastAsiaTheme="minorHAnsi"/>
          <w:i/>
          <w:szCs w:val="24"/>
        </w:rPr>
        <w:t>Safety Engineer</w:t>
      </w:r>
      <w:r>
        <w:rPr>
          <w:rFonts w:eastAsiaTheme="minorHAnsi"/>
          <w:i/>
          <w:szCs w:val="24"/>
        </w:rPr>
        <w:t xml:space="preserve"> for their recommendations. </w:t>
      </w:r>
      <w:r>
        <w:rPr>
          <w:rFonts w:eastAsiaTheme="minorHAnsi"/>
          <w:b/>
          <w:i/>
          <w:szCs w:val="24"/>
        </w:rPr>
        <w:t xml:space="preserve">Installation of a shielding device </w:t>
      </w:r>
      <w:r w:rsidRPr="0023398B">
        <w:rPr>
          <w:rFonts w:eastAsiaTheme="minorHAnsi"/>
          <w:b/>
          <w:i/>
          <w:szCs w:val="24"/>
        </w:rPr>
        <w:t>(guardrail, barrier, etc.)</w:t>
      </w:r>
      <w:r w:rsidRPr="00D65565">
        <w:rPr>
          <w:rFonts w:eastAsiaTheme="minorHAnsi"/>
          <w:b/>
          <w:i/>
          <w:szCs w:val="24"/>
        </w:rPr>
        <w:t xml:space="preserve"> would be at the sole cost of the utility owner</w:t>
      </w:r>
      <w:r>
        <w:rPr>
          <w:rFonts w:eastAsiaTheme="minorHAnsi"/>
          <w:b/>
          <w:i/>
          <w:szCs w:val="24"/>
        </w:rPr>
        <w:t>, i</w:t>
      </w:r>
      <w:r>
        <w:rPr>
          <w:rFonts w:eastAsiaTheme="minorHAnsi"/>
          <w:i/>
          <w:szCs w:val="24"/>
        </w:rPr>
        <w:t xml:space="preserve">f </w:t>
      </w:r>
      <w:r w:rsidRPr="0023398B">
        <w:rPr>
          <w:rFonts w:eastAsiaTheme="minorHAnsi"/>
          <w:b/>
          <w:i/>
          <w:szCs w:val="24"/>
        </w:rPr>
        <w:t>shielding is recommended.</w:t>
      </w:r>
    </w:p>
    <w:p w14:paraId="6C525B62" w14:textId="77777777" w:rsidR="00BC2EC3" w:rsidRDefault="00BC2EC3" w:rsidP="00BC2EC3">
      <w:pPr>
        <w:ind w:left="720"/>
        <w:rPr>
          <w:rFonts w:eastAsiaTheme="minorHAnsi"/>
          <w:i/>
          <w:szCs w:val="24"/>
        </w:rPr>
      </w:pPr>
    </w:p>
    <w:p w14:paraId="2E88B969" w14:textId="77777777" w:rsidR="00BC2EC3" w:rsidRPr="001F41CE" w:rsidRDefault="00BC2EC3" w:rsidP="00BC2EC3">
      <w:pPr>
        <w:ind w:left="720"/>
        <w:rPr>
          <w:rFonts w:eastAsiaTheme="minorHAnsi"/>
          <w:i/>
          <w:szCs w:val="24"/>
        </w:rPr>
      </w:pPr>
      <w:r w:rsidRPr="005321F6">
        <w:rPr>
          <w:rFonts w:eastAsiaTheme="minorHAnsi"/>
          <w:i/>
          <w:szCs w:val="24"/>
        </w:rPr>
        <w:t>Address if the work will impact or further degrade existing safety systems (guardrail, barrier, etc.)</w:t>
      </w:r>
      <w:r>
        <w:rPr>
          <w:rFonts w:eastAsiaTheme="minorHAnsi"/>
          <w:i/>
          <w:szCs w:val="24"/>
        </w:rPr>
        <w:t xml:space="preserve">. </w:t>
      </w:r>
    </w:p>
    <w:p w14:paraId="4E3DBFE5" w14:textId="77777777" w:rsidR="00BC2EC3" w:rsidRDefault="00BC2EC3" w:rsidP="00BC2EC3">
      <w:pPr>
        <w:pStyle w:val="ListParagraph"/>
        <w:ind w:left="360"/>
        <w:rPr>
          <w:i/>
        </w:rPr>
      </w:pPr>
    </w:p>
    <w:p w14:paraId="31F78A5C" w14:textId="77777777" w:rsidR="00BC2EC3" w:rsidRPr="00E63E44" w:rsidRDefault="00BC2EC3" w:rsidP="00BC2EC3">
      <w:pPr>
        <w:pStyle w:val="ListParagraph"/>
        <w:rPr>
          <w:i/>
        </w:rPr>
      </w:pPr>
      <w:r w:rsidRPr="00F57893">
        <w:rPr>
          <w:i/>
        </w:rPr>
        <w:t>Indicate if new poles</w:t>
      </w:r>
      <w:r>
        <w:rPr>
          <w:i/>
        </w:rPr>
        <w:t xml:space="preserve"> </w:t>
      </w:r>
      <w:r w:rsidRPr="005E4EDB">
        <w:rPr>
          <w:i/>
        </w:rPr>
        <w:t>will be placed in the State right-of-way or clear recovery zone</w:t>
      </w:r>
      <w:r>
        <w:rPr>
          <w:i/>
        </w:rPr>
        <w:t xml:space="preserve"> (CRZ)</w:t>
      </w:r>
      <w:r w:rsidRPr="005E4EDB">
        <w:rPr>
          <w:i/>
        </w:rPr>
        <w:t xml:space="preserve"> [see definition of </w:t>
      </w:r>
      <w:r>
        <w:rPr>
          <w:i/>
        </w:rPr>
        <w:t>CRZ</w:t>
      </w:r>
      <w:r w:rsidRPr="005E4EDB">
        <w:rPr>
          <w:i/>
        </w:rPr>
        <w:t xml:space="preserve"> in </w:t>
      </w:r>
      <w:r>
        <w:rPr>
          <w:i/>
        </w:rPr>
        <w:t>Index</w:t>
      </w:r>
      <w:r w:rsidRPr="005E4EDB">
        <w:rPr>
          <w:i/>
        </w:rPr>
        <w:t xml:space="preserve"> 309.1(2) of the H</w:t>
      </w:r>
      <w:r>
        <w:rPr>
          <w:i/>
        </w:rPr>
        <w:t xml:space="preserve">ighway </w:t>
      </w:r>
      <w:r w:rsidRPr="005E4EDB">
        <w:rPr>
          <w:i/>
        </w:rPr>
        <w:t>D</w:t>
      </w:r>
      <w:r>
        <w:rPr>
          <w:i/>
        </w:rPr>
        <w:t xml:space="preserve">esign </w:t>
      </w:r>
      <w:r w:rsidRPr="005E4EDB">
        <w:rPr>
          <w:i/>
        </w:rPr>
        <w:t>M</w:t>
      </w:r>
      <w:r>
        <w:rPr>
          <w:i/>
        </w:rPr>
        <w:t>anual (HDM)</w:t>
      </w:r>
      <w:r w:rsidRPr="005E4EDB">
        <w:rPr>
          <w:i/>
        </w:rPr>
        <w:t xml:space="preserve">]. Also, include if additional </w:t>
      </w:r>
      <w:r w:rsidRPr="00E63E44">
        <w:rPr>
          <w:i/>
        </w:rPr>
        <w:t>guy-anchors will be placed/relocated in the CRZ, and if so, include the location of the added/relocated guy-anchors relative to the nearest travel lane edge of traveled way in the attachments.</w:t>
      </w:r>
    </w:p>
    <w:p w14:paraId="0083C0EB" w14:textId="77777777" w:rsidR="00BC2EC3" w:rsidRPr="005E4EDB" w:rsidRDefault="00BC2EC3" w:rsidP="00BC2EC3">
      <w:pPr>
        <w:ind w:left="360" w:hanging="720"/>
        <w:rPr>
          <w:i/>
        </w:rPr>
      </w:pPr>
    </w:p>
    <w:p w14:paraId="598CB483" w14:textId="77777777" w:rsidR="00BC2EC3" w:rsidRDefault="00BC2EC3" w:rsidP="00BC2EC3">
      <w:pPr>
        <w:ind w:left="360" w:hanging="720"/>
        <w:rPr>
          <w:b/>
          <w:i/>
        </w:rPr>
      </w:pPr>
      <w:r w:rsidRPr="005E4EDB">
        <w:rPr>
          <w:i/>
        </w:rPr>
        <w:tab/>
      </w:r>
      <w:r>
        <w:rPr>
          <w:i/>
        </w:rPr>
        <w:tab/>
      </w:r>
      <w:r w:rsidRPr="005E4EDB">
        <w:rPr>
          <w:i/>
        </w:rPr>
        <w:t>Simply stating that the pole must be replaced due to General Order-95 is insufficient.</w:t>
      </w:r>
      <w:bookmarkEnd w:id="21"/>
    </w:p>
    <w:p w14:paraId="05F5E7D3" w14:textId="77777777" w:rsidR="00BC2EC3" w:rsidRDefault="00BC2EC3" w:rsidP="00BC2EC3">
      <w:pPr>
        <w:ind w:left="360" w:hanging="720"/>
        <w:rPr>
          <w:b/>
          <w:i/>
        </w:rPr>
      </w:pPr>
    </w:p>
    <w:p w14:paraId="45CB4D9D" w14:textId="77777777" w:rsidR="00BC2EC3" w:rsidRPr="00EC0B88" w:rsidRDefault="00BC2EC3" w:rsidP="00BC2EC3">
      <w:pPr>
        <w:ind w:left="720"/>
        <w:rPr>
          <w:i/>
        </w:rPr>
      </w:pPr>
      <w:r>
        <w:rPr>
          <w:i/>
        </w:rPr>
        <w:t>Please n</w:t>
      </w:r>
      <w:r w:rsidRPr="00EC0B88">
        <w:rPr>
          <w:i/>
        </w:rPr>
        <w:t>ote</w:t>
      </w:r>
      <w:r>
        <w:rPr>
          <w:i/>
        </w:rPr>
        <w:t>,</w:t>
      </w:r>
      <w:r w:rsidRPr="00EC0B88">
        <w:rPr>
          <w:i/>
        </w:rPr>
        <w:t xml:space="preserve"> a</w:t>
      </w:r>
      <w:r>
        <w:rPr>
          <w:i/>
        </w:rPr>
        <w:t>ll</w:t>
      </w:r>
      <w:r w:rsidRPr="00EC0B88">
        <w:rPr>
          <w:i/>
        </w:rPr>
        <w:t xml:space="preserve"> </w:t>
      </w:r>
      <w:r>
        <w:rPr>
          <w:i/>
        </w:rPr>
        <w:t xml:space="preserve">existing utility poles that are replaced or relocated will no longer be considered existing above-ground utilities as defined in Index 309.1(2)(a) of the HDM. New construction standards for discretionary fixed objects will apply as defined in Index 309.1(2)(b) of the HDM.) </w:t>
      </w:r>
    </w:p>
    <w:p w14:paraId="236D5036" w14:textId="77777777" w:rsidR="00BC2EC3" w:rsidRDefault="00BC2EC3" w:rsidP="00BC2EC3">
      <w:pPr>
        <w:ind w:left="360" w:hanging="720"/>
        <w:rPr>
          <w:b/>
        </w:rPr>
      </w:pPr>
    </w:p>
    <w:p w14:paraId="33AAE8BB" w14:textId="77777777" w:rsidR="00BC2EC3" w:rsidRPr="00207729" w:rsidRDefault="00BC2EC3" w:rsidP="00BC2EC3">
      <w:pPr>
        <w:pStyle w:val="ListParagraph"/>
        <w:numPr>
          <w:ilvl w:val="0"/>
          <w:numId w:val="38"/>
        </w:numPr>
        <w:rPr>
          <w:i/>
        </w:rPr>
      </w:pPr>
      <w:r w:rsidRPr="00207729">
        <w:rPr>
          <w:b/>
          <w:smallCaps/>
        </w:rPr>
        <w:t>IS UNDERGROUNDING OF THE SERVICE FEASIBLE</w:t>
      </w:r>
      <w:r w:rsidRPr="00207729">
        <w:rPr>
          <w:b/>
        </w:rPr>
        <w:t xml:space="preserve">? </w:t>
      </w:r>
      <w:sdt>
        <w:sdtPr>
          <w:rPr>
            <w:rFonts w:ascii="Segoe UI Symbol" w:eastAsiaTheme="minorHAnsi" w:hAnsi="Segoe UI Symbol" w:cs="Segoe UI Symbol"/>
            <w:b/>
            <w:bCs/>
            <w:szCs w:val="24"/>
          </w:rPr>
          <w:id w:val="-1441603359"/>
          <w14:checkbox>
            <w14:checked w14:val="0"/>
            <w14:checkedState w14:val="2612" w14:font="MS Gothic"/>
            <w14:uncheckedState w14:val="2610" w14:font="MS Gothic"/>
          </w14:checkbox>
        </w:sdtPr>
        <w:sdtContent>
          <w:r w:rsidRPr="00207729">
            <w:rPr>
              <w:rFonts w:ascii="Segoe UI Symbol" w:eastAsiaTheme="minorHAnsi" w:hAnsi="Segoe UI Symbol" w:cs="Segoe UI Symbol"/>
              <w:b/>
              <w:bCs/>
              <w:szCs w:val="24"/>
            </w:rPr>
            <w:t>☐</w:t>
          </w:r>
        </w:sdtContent>
      </w:sdt>
      <w:r w:rsidRPr="00207729">
        <w:rPr>
          <w:rFonts w:eastAsiaTheme="minorHAnsi"/>
          <w:b/>
          <w:bCs/>
          <w:szCs w:val="24"/>
        </w:rPr>
        <w:t>Yes</w:t>
      </w:r>
      <w:r w:rsidRPr="00207729">
        <w:rPr>
          <w:rFonts w:eastAsiaTheme="minorHAnsi"/>
          <w:b/>
          <w:bCs/>
          <w:szCs w:val="24"/>
        </w:rPr>
        <w:tab/>
      </w:r>
      <w:sdt>
        <w:sdtPr>
          <w:rPr>
            <w:rFonts w:ascii="Segoe UI Symbol" w:eastAsiaTheme="minorHAnsi" w:hAnsi="Segoe UI Symbol" w:cs="Segoe UI Symbol"/>
            <w:b/>
            <w:bCs/>
            <w:szCs w:val="24"/>
          </w:rPr>
          <w:id w:val="2128658504"/>
          <w14:checkbox>
            <w14:checked w14:val="0"/>
            <w14:checkedState w14:val="2612" w14:font="MS Gothic"/>
            <w14:uncheckedState w14:val="2610" w14:font="MS Gothic"/>
          </w14:checkbox>
        </w:sdtPr>
        <w:sdtContent>
          <w:r w:rsidRPr="00207729">
            <w:rPr>
              <w:rFonts w:ascii="Segoe UI Symbol" w:eastAsiaTheme="minorHAnsi" w:hAnsi="Segoe UI Symbol" w:cs="Segoe UI Symbol"/>
              <w:b/>
              <w:bCs/>
              <w:szCs w:val="24"/>
            </w:rPr>
            <w:t>☐</w:t>
          </w:r>
        </w:sdtContent>
      </w:sdt>
      <w:r w:rsidRPr="00207729">
        <w:rPr>
          <w:rFonts w:eastAsiaTheme="minorHAnsi"/>
          <w:b/>
          <w:bCs/>
          <w:szCs w:val="24"/>
        </w:rPr>
        <w:t>No</w:t>
      </w:r>
    </w:p>
    <w:p w14:paraId="3EAF21DB" w14:textId="77777777" w:rsidR="00BC2EC3" w:rsidRPr="00207729" w:rsidRDefault="00BC2EC3" w:rsidP="00BC2EC3">
      <w:pPr>
        <w:pStyle w:val="ListParagraph"/>
        <w:ind w:left="1080"/>
        <w:rPr>
          <w:b/>
        </w:rPr>
      </w:pPr>
      <w:r w:rsidRPr="00207729">
        <w:rPr>
          <w:b/>
        </w:rPr>
        <w:t>If no, explain:</w:t>
      </w:r>
    </w:p>
    <w:p w14:paraId="5FB292D1" w14:textId="77777777" w:rsidR="00BC2EC3" w:rsidRPr="00207729" w:rsidRDefault="00BC2EC3" w:rsidP="00BC2EC3">
      <w:pPr>
        <w:pStyle w:val="ListParagraph"/>
        <w:ind w:left="1080"/>
        <w:rPr>
          <w:i/>
        </w:rPr>
      </w:pPr>
    </w:p>
    <w:p w14:paraId="60B747F9" w14:textId="77777777" w:rsidR="00BC2EC3" w:rsidRPr="00207729" w:rsidRDefault="00BC2EC3" w:rsidP="00BC2EC3">
      <w:pPr>
        <w:pStyle w:val="ListParagraph"/>
        <w:numPr>
          <w:ilvl w:val="0"/>
          <w:numId w:val="38"/>
        </w:numPr>
        <w:rPr>
          <w:i/>
        </w:rPr>
      </w:pPr>
      <w:r w:rsidRPr="00207729">
        <w:rPr>
          <w:b/>
        </w:rPr>
        <w:t xml:space="preserve">CAN THE POLES BE INSTALLED ON PROPERTY OUTSIDE AND ADJACENT TO THE STATE RIGHT-OF-WAY? </w:t>
      </w:r>
      <w:sdt>
        <w:sdtPr>
          <w:rPr>
            <w:rFonts w:ascii="Segoe UI Symbol" w:eastAsiaTheme="minorHAnsi" w:hAnsi="Segoe UI Symbol" w:cs="Segoe UI Symbol"/>
            <w:b/>
            <w:bCs/>
            <w:szCs w:val="24"/>
          </w:rPr>
          <w:id w:val="1396160652"/>
          <w14:checkbox>
            <w14:checked w14:val="0"/>
            <w14:checkedState w14:val="2612" w14:font="MS Gothic"/>
            <w14:uncheckedState w14:val="2610" w14:font="MS Gothic"/>
          </w14:checkbox>
        </w:sdtPr>
        <w:sdtContent>
          <w:r w:rsidRPr="00207729">
            <w:rPr>
              <w:rFonts w:ascii="Segoe UI Symbol" w:eastAsiaTheme="minorHAnsi" w:hAnsi="Segoe UI Symbol" w:cs="Segoe UI Symbol"/>
              <w:b/>
              <w:bCs/>
              <w:szCs w:val="24"/>
            </w:rPr>
            <w:t>☐</w:t>
          </w:r>
        </w:sdtContent>
      </w:sdt>
      <w:r w:rsidRPr="00207729">
        <w:rPr>
          <w:rFonts w:eastAsiaTheme="minorHAnsi"/>
          <w:b/>
          <w:bCs/>
          <w:szCs w:val="24"/>
        </w:rPr>
        <w:t>Yes</w:t>
      </w:r>
      <w:r w:rsidRPr="00207729">
        <w:rPr>
          <w:rFonts w:eastAsiaTheme="minorHAnsi"/>
          <w:b/>
          <w:bCs/>
          <w:szCs w:val="24"/>
        </w:rPr>
        <w:tab/>
      </w:r>
      <w:sdt>
        <w:sdtPr>
          <w:rPr>
            <w:rFonts w:ascii="Segoe UI Symbol" w:eastAsiaTheme="minorHAnsi" w:hAnsi="Segoe UI Symbol" w:cs="Segoe UI Symbol"/>
            <w:b/>
            <w:bCs/>
            <w:szCs w:val="24"/>
          </w:rPr>
          <w:id w:val="806822732"/>
          <w14:checkbox>
            <w14:checked w14:val="0"/>
            <w14:checkedState w14:val="2612" w14:font="MS Gothic"/>
            <w14:uncheckedState w14:val="2610" w14:font="MS Gothic"/>
          </w14:checkbox>
        </w:sdtPr>
        <w:sdtContent>
          <w:r w:rsidRPr="00207729">
            <w:rPr>
              <w:rFonts w:ascii="Segoe UI Symbol" w:eastAsiaTheme="minorHAnsi" w:hAnsi="Segoe UI Symbol" w:cs="Segoe UI Symbol"/>
              <w:b/>
              <w:bCs/>
              <w:szCs w:val="24"/>
            </w:rPr>
            <w:t>☐</w:t>
          </w:r>
        </w:sdtContent>
      </w:sdt>
      <w:r w:rsidRPr="00207729">
        <w:rPr>
          <w:rFonts w:eastAsiaTheme="minorHAnsi"/>
          <w:b/>
          <w:bCs/>
          <w:szCs w:val="24"/>
        </w:rPr>
        <w:t>No</w:t>
      </w:r>
    </w:p>
    <w:p w14:paraId="7250F272" w14:textId="77777777" w:rsidR="00BC2EC3" w:rsidRDefault="00BC2EC3" w:rsidP="00BC2EC3">
      <w:pPr>
        <w:autoSpaceDE w:val="0"/>
        <w:autoSpaceDN w:val="0"/>
        <w:adjustRightInd w:val="0"/>
        <w:ind w:left="360"/>
        <w:rPr>
          <w:rFonts w:eastAsiaTheme="minorHAnsi"/>
          <w:b/>
          <w:bCs/>
          <w:szCs w:val="24"/>
        </w:rPr>
      </w:pPr>
    </w:p>
    <w:p w14:paraId="2671FB33" w14:textId="77777777" w:rsidR="00BC2EC3" w:rsidRPr="005E4EDB" w:rsidRDefault="00BC2EC3" w:rsidP="00BC2EC3">
      <w:pPr>
        <w:autoSpaceDE w:val="0"/>
        <w:autoSpaceDN w:val="0"/>
        <w:adjustRightInd w:val="0"/>
        <w:ind w:left="1080"/>
        <w:rPr>
          <w:i/>
        </w:rPr>
      </w:pPr>
      <w:r w:rsidRPr="005830A3">
        <w:rPr>
          <w:rFonts w:eastAsiaTheme="minorHAnsi"/>
          <w:b/>
          <w:bCs/>
          <w:szCs w:val="24"/>
        </w:rPr>
        <w:lastRenderedPageBreak/>
        <w:t xml:space="preserve">If </w:t>
      </w:r>
      <w:r>
        <w:rPr>
          <w:rFonts w:eastAsiaTheme="minorHAnsi"/>
          <w:b/>
          <w:bCs/>
          <w:szCs w:val="24"/>
        </w:rPr>
        <w:t>no</w:t>
      </w:r>
      <w:r w:rsidRPr="005830A3">
        <w:rPr>
          <w:rFonts w:eastAsiaTheme="minorHAnsi"/>
          <w:b/>
          <w:bCs/>
          <w:szCs w:val="24"/>
        </w:rPr>
        <w:t xml:space="preserve">, </w:t>
      </w:r>
      <w:r>
        <w:rPr>
          <w:rFonts w:eastAsiaTheme="minorHAnsi"/>
          <w:b/>
          <w:bCs/>
          <w:szCs w:val="24"/>
        </w:rPr>
        <w:t xml:space="preserve">can the installation </w:t>
      </w:r>
      <w:r w:rsidRPr="00996B2F">
        <w:rPr>
          <w:rFonts w:eastAsiaTheme="minorHAnsi"/>
          <w:b/>
          <w:bCs/>
          <w:szCs w:val="24"/>
        </w:rPr>
        <w:t xml:space="preserve">be moved as close to the State </w:t>
      </w:r>
      <w:r>
        <w:rPr>
          <w:rFonts w:eastAsiaTheme="minorHAnsi"/>
          <w:b/>
          <w:bCs/>
          <w:szCs w:val="24"/>
        </w:rPr>
        <w:t>r</w:t>
      </w:r>
      <w:r w:rsidRPr="00996B2F">
        <w:rPr>
          <w:rFonts w:eastAsiaTheme="minorHAnsi"/>
          <w:b/>
          <w:bCs/>
          <w:szCs w:val="24"/>
        </w:rPr>
        <w:t>ight</w:t>
      </w:r>
      <w:r>
        <w:rPr>
          <w:rFonts w:eastAsiaTheme="minorHAnsi"/>
          <w:b/>
          <w:bCs/>
          <w:szCs w:val="24"/>
        </w:rPr>
        <w:t>-</w:t>
      </w:r>
      <w:r w:rsidRPr="00996B2F">
        <w:rPr>
          <w:rFonts w:eastAsiaTheme="minorHAnsi"/>
          <w:b/>
          <w:bCs/>
          <w:szCs w:val="24"/>
        </w:rPr>
        <w:t>of</w:t>
      </w:r>
      <w:r>
        <w:rPr>
          <w:rFonts w:eastAsiaTheme="minorHAnsi"/>
          <w:b/>
          <w:bCs/>
          <w:szCs w:val="24"/>
        </w:rPr>
        <w:t>-w</w:t>
      </w:r>
      <w:r w:rsidRPr="00996B2F">
        <w:rPr>
          <w:rFonts w:eastAsiaTheme="minorHAnsi"/>
          <w:b/>
          <w:bCs/>
          <w:szCs w:val="24"/>
        </w:rPr>
        <w:t>ay line as possible?</w:t>
      </w:r>
      <w:r>
        <w:rPr>
          <w:rFonts w:eastAsiaTheme="minorHAnsi"/>
          <w:b/>
          <w:bCs/>
          <w:szCs w:val="24"/>
        </w:rPr>
        <w:t xml:space="preserve"> </w:t>
      </w:r>
      <w:r w:rsidRPr="00EC0B88">
        <w:t>(</w:t>
      </w:r>
      <w:r w:rsidRPr="00996B2F">
        <w:rPr>
          <w:i/>
        </w:rPr>
        <w:t xml:space="preserve">List the geometric constraints for not </w:t>
      </w:r>
      <w:r>
        <w:rPr>
          <w:i/>
        </w:rPr>
        <w:t>moving the installation outside or closer to the State right-of-way line</w:t>
      </w:r>
      <w:r w:rsidRPr="00996B2F">
        <w:rPr>
          <w:i/>
        </w:rPr>
        <w:t xml:space="preserve">.) </w:t>
      </w:r>
    </w:p>
    <w:p w14:paraId="7DBE89B2" w14:textId="77777777" w:rsidR="00BC2EC3" w:rsidRPr="008C5110" w:rsidRDefault="00BC2EC3" w:rsidP="00BC2EC3">
      <w:pPr>
        <w:ind w:left="360"/>
        <w:rPr>
          <w:b/>
        </w:rPr>
      </w:pPr>
    </w:p>
    <w:p w14:paraId="11B57E62" w14:textId="77777777" w:rsidR="00BC2EC3" w:rsidRPr="00D80647" w:rsidRDefault="00BC2EC3" w:rsidP="00BC2EC3">
      <w:pPr>
        <w:pStyle w:val="ListParagraph"/>
        <w:numPr>
          <w:ilvl w:val="0"/>
          <w:numId w:val="38"/>
        </w:numPr>
        <w:rPr>
          <w:szCs w:val="24"/>
        </w:rPr>
      </w:pPr>
      <w:r w:rsidRPr="00207729">
        <w:rPr>
          <w:b/>
        </w:rPr>
        <w:t xml:space="preserve">ESTIMATED COST TO BRING UP TO STANDARD </w:t>
      </w:r>
      <w:r w:rsidRPr="00207729">
        <w:t>(</w:t>
      </w:r>
      <w:r w:rsidRPr="00207729">
        <w:rPr>
          <w:i/>
        </w:rPr>
        <w:t>Summarize the added cost, beyond the proposed total cost estimate needed to meet the design standard in terms of a percentage of the total cost. This estimate must be realistic but does not need to be highly developed</w:t>
      </w:r>
      <w:r w:rsidRPr="00207729">
        <w:t xml:space="preserve">. </w:t>
      </w:r>
      <w:r w:rsidRPr="00207729">
        <w:rPr>
          <w:i/>
        </w:rPr>
        <w:t>When the design standard decision document includes multiple nonstandard features</w:t>
      </w:r>
      <w:r w:rsidRPr="009B64E6">
        <w:rPr>
          <w:i/>
        </w:rPr>
        <w:t>, provide separate cost summaries for each nonstandard feature.</w:t>
      </w:r>
      <w:r w:rsidRPr="005E4EDB">
        <w:t>)</w:t>
      </w:r>
    </w:p>
    <w:p w14:paraId="7ABE2DDF" w14:textId="77777777" w:rsidR="00BC2EC3" w:rsidRPr="00D80647" w:rsidRDefault="00BC2EC3" w:rsidP="00BC2EC3">
      <w:pPr>
        <w:ind w:left="720"/>
        <w:rPr>
          <w:szCs w:val="24"/>
        </w:rPr>
      </w:pPr>
    </w:p>
    <w:p w14:paraId="6CF2ADA9" w14:textId="77777777" w:rsidR="00BC2EC3" w:rsidRPr="00813BA1" w:rsidRDefault="00BC2EC3" w:rsidP="00BC2EC3">
      <w:pPr>
        <w:pStyle w:val="ListParagraph"/>
        <w:numPr>
          <w:ilvl w:val="0"/>
          <w:numId w:val="37"/>
        </w:numPr>
        <w:rPr>
          <w:i/>
        </w:rPr>
      </w:pPr>
      <w:r w:rsidRPr="00813BA1">
        <w:rPr>
          <w:b/>
          <w:caps/>
        </w:rPr>
        <w:t>Design Feature 2</w:t>
      </w:r>
      <w:r>
        <w:t xml:space="preserve"> </w:t>
      </w:r>
      <w:r>
        <w:rPr>
          <w:i/>
          <w:szCs w:val="24"/>
        </w:rPr>
        <w:t>(</w:t>
      </w:r>
      <w:bookmarkStart w:id="22" w:name="_Hlk76129790"/>
      <w:r>
        <w:rPr>
          <w:i/>
          <w:szCs w:val="24"/>
        </w:rPr>
        <w:t>See Instructions for Design Feature 1 above</w:t>
      </w:r>
      <w:bookmarkEnd w:id="22"/>
      <w:r>
        <w:rPr>
          <w:i/>
          <w:szCs w:val="24"/>
        </w:rPr>
        <w:t>)</w:t>
      </w:r>
    </w:p>
    <w:p w14:paraId="34FD0ABB" w14:textId="77777777" w:rsidR="00BC2EC3" w:rsidRDefault="00BC2EC3" w:rsidP="00BC2EC3">
      <w:pPr>
        <w:rPr>
          <w:szCs w:val="24"/>
        </w:rPr>
      </w:pPr>
    </w:p>
    <w:p w14:paraId="6A9175C8" w14:textId="77777777" w:rsidR="00BC2EC3" w:rsidRPr="00BB284E" w:rsidRDefault="00BC2EC3" w:rsidP="00BC2EC3">
      <w:pPr>
        <w:ind w:left="360"/>
        <w:rPr>
          <w:i/>
          <w:szCs w:val="24"/>
        </w:rPr>
      </w:pPr>
      <w:r w:rsidRPr="00BB284E">
        <w:rPr>
          <w:i/>
          <w:szCs w:val="24"/>
        </w:rPr>
        <w:t>For example:</w:t>
      </w:r>
    </w:p>
    <w:tbl>
      <w:tblPr>
        <w:tblStyle w:val="TableGrid"/>
        <w:tblW w:w="0" w:type="auto"/>
        <w:tblInd w:w="360" w:type="dxa"/>
        <w:tblLook w:val="04A0" w:firstRow="1" w:lastRow="0" w:firstColumn="1" w:lastColumn="0" w:noHBand="0" w:noVBand="1"/>
      </w:tblPr>
      <w:tblGrid>
        <w:gridCol w:w="1165"/>
        <w:gridCol w:w="7200"/>
      </w:tblGrid>
      <w:tr w:rsidR="00BC2EC3" w:rsidRPr="00F834D3" w14:paraId="338F504F" w14:textId="77777777" w:rsidTr="00A54E84">
        <w:tc>
          <w:tcPr>
            <w:tcW w:w="1165" w:type="dxa"/>
          </w:tcPr>
          <w:p w14:paraId="69606F4B" w14:textId="77777777" w:rsidR="00BC2EC3" w:rsidRDefault="00BC2EC3" w:rsidP="00A54E84">
            <w:pPr>
              <w:jc w:val="center"/>
              <w:rPr>
                <w:i/>
              </w:rPr>
            </w:pPr>
          </w:p>
        </w:tc>
        <w:tc>
          <w:tcPr>
            <w:tcW w:w="7200" w:type="dxa"/>
          </w:tcPr>
          <w:p w14:paraId="339A70D4" w14:textId="77777777" w:rsidR="00BC2EC3" w:rsidRPr="00CC3A19" w:rsidRDefault="00BC2EC3" w:rsidP="00A54E84">
            <w:pPr>
              <w:jc w:val="center"/>
              <w:rPr>
                <w:b/>
                <w:sz w:val="22"/>
                <w:szCs w:val="22"/>
              </w:rPr>
            </w:pPr>
            <w:r w:rsidRPr="00CC3A19">
              <w:rPr>
                <w:b/>
                <w:sz w:val="22"/>
                <w:szCs w:val="22"/>
              </w:rPr>
              <w:t>Nonstandard Design Feature</w:t>
            </w:r>
          </w:p>
          <w:p w14:paraId="46E75406" w14:textId="77777777" w:rsidR="00BC2EC3" w:rsidRPr="00F834D3" w:rsidRDefault="00BC2EC3" w:rsidP="00A54E84">
            <w:pPr>
              <w:jc w:val="center"/>
              <w:rPr>
                <w:b/>
              </w:rPr>
            </w:pPr>
            <w:r>
              <w:rPr>
                <w:b/>
              </w:rPr>
              <w:t>Minimum Horizontal Clearance</w:t>
            </w:r>
          </w:p>
        </w:tc>
      </w:tr>
      <w:tr w:rsidR="00BC2EC3" w14:paraId="2E1FD8F4" w14:textId="77777777" w:rsidTr="00A54E84">
        <w:tc>
          <w:tcPr>
            <w:tcW w:w="1165" w:type="dxa"/>
          </w:tcPr>
          <w:p w14:paraId="1C08B048" w14:textId="77777777" w:rsidR="00BC2EC3" w:rsidRPr="00CC3A19" w:rsidRDefault="00BC2EC3" w:rsidP="00A54E84">
            <w:pPr>
              <w:rPr>
                <w:b/>
              </w:rPr>
            </w:pPr>
            <w:r w:rsidRPr="00CC3A19">
              <w:rPr>
                <w:b/>
              </w:rPr>
              <w:t>Fixed Object ID(s)</w:t>
            </w:r>
          </w:p>
        </w:tc>
        <w:tc>
          <w:tcPr>
            <w:tcW w:w="7200" w:type="dxa"/>
          </w:tcPr>
          <w:p w14:paraId="145F7BDF" w14:textId="77777777" w:rsidR="00BC2EC3" w:rsidRPr="00377790" w:rsidRDefault="00BC2EC3" w:rsidP="00A54E84">
            <w:pPr>
              <w:pStyle w:val="ListParagraph"/>
              <w:ind w:left="340"/>
              <w:rPr>
                <w:i/>
              </w:rPr>
            </w:pPr>
            <w:r w:rsidRPr="00377790">
              <w:rPr>
                <w:i/>
              </w:rPr>
              <w:t xml:space="preserve">(Fill in all Fixed Object ID(s) that apply to </w:t>
            </w:r>
            <w:r w:rsidRPr="00DE3141">
              <w:rPr>
                <w:b/>
                <w:i/>
              </w:rPr>
              <w:t>DESIGN FEATURE 2</w:t>
            </w:r>
            <w:r w:rsidRPr="00377790">
              <w:rPr>
                <w:i/>
              </w:rPr>
              <w:t>)</w:t>
            </w:r>
          </w:p>
        </w:tc>
      </w:tr>
    </w:tbl>
    <w:p w14:paraId="16D2D24C" w14:textId="77777777" w:rsidR="00BC2EC3" w:rsidRDefault="00BC2EC3" w:rsidP="00BC2EC3">
      <w:pPr>
        <w:ind w:left="360"/>
        <w:rPr>
          <w:b/>
          <w:szCs w:val="24"/>
        </w:rPr>
      </w:pPr>
    </w:p>
    <w:p w14:paraId="30DA764B" w14:textId="77777777" w:rsidR="00BC2EC3" w:rsidRPr="00207729" w:rsidRDefault="00BC2EC3" w:rsidP="00BC2EC3">
      <w:pPr>
        <w:ind w:left="720"/>
        <w:rPr>
          <w:b/>
          <w:szCs w:val="24"/>
        </w:rPr>
      </w:pPr>
      <w:r w:rsidRPr="00207729">
        <w:rPr>
          <w:b/>
          <w:szCs w:val="24"/>
        </w:rPr>
        <w:t>Reason for Nonstandard Feature 2:</w:t>
      </w:r>
    </w:p>
    <w:p w14:paraId="47F8D611" w14:textId="77777777" w:rsidR="00BC2EC3" w:rsidRPr="00207729" w:rsidRDefault="00BC2EC3" w:rsidP="00BC2EC3">
      <w:pPr>
        <w:ind w:left="360"/>
        <w:rPr>
          <w:b/>
          <w:szCs w:val="24"/>
        </w:rPr>
      </w:pPr>
    </w:p>
    <w:p w14:paraId="30391435" w14:textId="77777777" w:rsidR="00BC2EC3" w:rsidRDefault="00BC2EC3" w:rsidP="00BC2EC3">
      <w:pPr>
        <w:ind w:left="720"/>
        <w:rPr>
          <w:b/>
        </w:rPr>
      </w:pPr>
      <w:r w:rsidRPr="00207729">
        <w:rPr>
          <w:b/>
        </w:rPr>
        <w:t>Estimated Additional Cost to Bring Up to Standard:</w:t>
      </w:r>
    </w:p>
    <w:p w14:paraId="18C8FA6A" w14:textId="77777777" w:rsidR="00BC2EC3" w:rsidRPr="00DE3141" w:rsidRDefault="00BC2EC3" w:rsidP="00BC2EC3">
      <w:pPr>
        <w:ind w:left="720"/>
        <w:rPr>
          <w:b/>
          <w:szCs w:val="24"/>
        </w:rPr>
      </w:pPr>
    </w:p>
    <w:p w14:paraId="713B8115" w14:textId="38FAC911" w:rsidR="00BC2EC3" w:rsidRPr="00813BA1" w:rsidRDefault="00BC2EC3" w:rsidP="00BC2EC3">
      <w:pPr>
        <w:pStyle w:val="ListParagraph"/>
        <w:numPr>
          <w:ilvl w:val="0"/>
          <w:numId w:val="37"/>
        </w:numPr>
        <w:rPr>
          <w:szCs w:val="24"/>
        </w:rPr>
      </w:pPr>
      <w:r w:rsidRPr="00813BA1">
        <w:rPr>
          <w:b/>
          <w:szCs w:val="24"/>
        </w:rPr>
        <w:t xml:space="preserve">DESIGN FEATURE 3 </w:t>
      </w:r>
      <w:r w:rsidRPr="00813BA1">
        <w:rPr>
          <w:szCs w:val="24"/>
        </w:rPr>
        <w:t>(</w:t>
      </w:r>
      <w:r w:rsidR="00645DC1" w:rsidRPr="00645DC1">
        <w:rPr>
          <w:i/>
          <w:szCs w:val="24"/>
        </w:rPr>
        <w:t>See Instructions for Design Feature 1 above</w:t>
      </w:r>
      <w:r w:rsidRPr="00813BA1">
        <w:rPr>
          <w:i/>
          <w:szCs w:val="24"/>
        </w:rPr>
        <w:t>)</w:t>
      </w:r>
    </w:p>
    <w:p w14:paraId="12D3F4E6" w14:textId="77777777" w:rsidR="00BC2EC3" w:rsidRDefault="00BC2EC3" w:rsidP="00BC2EC3">
      <w:pPr>
        <w:ind w:left="720"/>
        <w:rPr>
          <w:szCs w:val="24"/>
        </w:rPr>
      </w:pPr>
    </w:p>
    <w:p w14:paraId="6866CF2E" w14:textId="6F678E0E" w:rsidR="00BC2EC3" w:rsidRPr="00CA2281" w:rsidRDefault="00BC2EC3" w:rsidP="00CA2281">
      <w:pPr>
        <w:shd w:val="clear" w:color="auto" w:fill="D9D9D9" w:themeFill="background1" w:themeFillShade="D9"/>
        <w:ind w:left="360" w:hanging="720"/>
        <w:rPr>
          <w:b/>
          <w:sz w:val="28"/>
          <w:szCs w:val="22"/>
        </w:rPr>
      </w:pPr>
      <w:r w:rsidRPr="00CA2281">
        <w:rPr>
          <w:b/>
          <w:sz w:val="28"/>
          <w:szCs w:val="22"/>
        </w:rPr>
        <w:t>3.</w:t>
      </w:r>
      <w:r w:rsidRPr="00CA2281">
        <w:rPr>
          <w:b/>
          <w:sz w:val="28"/>
          <w:szCs w:val="22"/>
        </w:rPr>
        <w:tab/>
        <w:t xml:space="preserve">TRAFFIC DATA </w:t>
      </w:r>
    </w:p>
    <w:p w14:paraId="4B26F752" w14:textId="77777777" w:rsidR="00BC2EC3" w:rsidRPr="005E4EDB" w:rsidRDefault="00BC2EC3" w:rsidP="00BC2EC3">
      <w:pPr>
        <w:ind w:left="360" w:hanging="720"/>
        <w:rPr>
          <w:i/>
        </w:rPr>
      </w:pPr>
    </w:p>
    <w:p w14:paraId="30EAD5F0" w14:textId="77777777" w:rsidR="00BC2EC3" w:rsidRPr="00A62D01" w:rsidRDefault="00BC2EC3" w:rsidP="00BC2EC3">
      <w:pPr>
        <w:pStyle w:val="OutlineList"/>
        <w:numPr>
          <w:ilvl w:val="0"/>
          <w:numId w:val="0"/>
        </w:numPr>
        <w:rPr>
          <w:b/>
          <w:sz w:val="22"/>
          <w:szCs w:val="22"/>
        </w:rPr>
      </w:pPr>
      <w:r w:rsidRPr="00A62D01">
        <w:rPr>
          <w:b/>
          <w:bCs/>
          <w:sz w:val="22"/>
          <w:szCs w:val="22"/>
        </w:rPr>
        <w:t xml:space="preserve">Table </w:t>
      </w:r>
      <w:r>
        <w:rPr>
          <w:b/>
          <w:bCs/>
          <w:sz w:val="22"/>
          <w:szCs w:val="22"/>
        </w:rPr>
        <w:t>3</w:t>
      </w:r>
      <w:r w:rsidRPr="00A62D01">
        <w:rPr>
          <w:b/>
          <w:bCs/>
          <w:sz w:val="22"/>
          <w:szCs w:val="22"/>
        </w:rPr>
        <w:t xml:space="preserve"> – State Highway Traffic Volumes in Vicinity of Electric Pole Replacement, (</w:t>
      </w:r>
      <w:r w:rsidRPr="00A62D01">
        <w:rPr>
          <w:bCs/>
          <w:i/>
          <w:sz w:val="22"/>
          <w:szCs w:val="22"/>
        </w:rPr>
        <w:t>Year</w:t>
      </w:r>
      <w:r w:rsidRPr="00A62D01">
        <w:rPr>
          <w:b/>
          <w:bCs/>
          <w:sz w:val="22"/>
          <w:szCs w:val="22"/>
        </w:rPr>
        <w:t>)</w:t>
      </w:r>
      <w:r>
        <w:rPr>
          <w:b/>
          <w:bCs/>
          <w:sz w:val="22"/>
          <w:szCs w:val="22"/>
        </w:rPr>
        <w:t>*</w:t>
      </w:r>
    </w:p>
    <w:p w14:paraId="3C1E272A" w14:textId="77777777" w:rsidR="00BC2EC3" w:rsidRDefault="00BC2EC3" w:rsidP="00BC2EC3">
      <w:pPr>
        <w:pStyle w:val="OutlineList"/>
        <w:numPr>
          <w:ilvl w:val="0"/>
          <w:numId w:val="0"/>
        </w:numPr>
        <w:rPr>
          <w:b/>
        </w:rPr>
      </w:pPr>
    </w:p>
    <w:tbl>
      <w:tblPr>
        <w:tblStyle w:val="TableGrid"/>
        <w:tblW w:w="0" w:type="auto"/>
        <w:tblLook w:val="04A0" w:firstRow="1" w:lastRow="0" w:firstColumn="1" w:lastColumn="0" w:noHBand="0" w:noVBand="1"/>
      </w:tblPr>
      <w:tblGrid>
        <w:gridCol w:w="899"/>
        <w:gridCol w:w="899"/>
        <w:gridCol w:w="899"/>
        <w:gridCol w:w="1150"/>
        <w:gridCol w:w="899"/>
        <w:gridCol w:w="899"/>
        <w:gridCol w:w="899"/>
        <w:gridCol w:w="899"/>
        <w:gridCol w:w="899"/>
        <w:gridCol w:w="899"/>
      </w:tblGrid>
      <w:tr w:rsidR="00BC2EC3" w14:paraId="34EEFD07" w14:textId="77777777" w:rsidTr="00A54E84">
        <w:tc>
          <w:tcPr>
            <w:tcW w:w="899" w:type="dxa"/>
          </w:tcPr>
          <w:p w14:paraId="6BD13AF7" w14:textId="77777777" w:rsidR="00BC2EC3" w:rsidRPr="000911C3" w:rsidRDefault="00BC2EC3" w:rsidP="00A54E84">
            <w:pPr>
              <w:pStyle w:val="OutlineList"/>
              <w:numPr>
                <w:ilvl w:val="0"/>
                <w:numId w:val="0"/>
              </w:numPr>
              <w:jc w:val="center"/>
            </w:pPr>
            <w:r>
              <w:t>District</w:t>
            </w:r>
          </w:p>
        </w:tc>
        <w:tc>
          <w:tcPr>
            <w:tcW w:w="899" w:type="dxa"/>
          </w:tcPr>
          <w:p w14:paraId="54D00539" w14:textId="77777777" w:rsidR="00BC2EC3" w:rsidRPr="000911C3" w:rsidRDefault="00BC2EC3" w:rsidP="00A54E84">
            <w:pPr>
              <w:pStyle w:val="OutlineList"/>
              <w:numPr>
                <w:ilvl w:val="0"/>
                <w:numId w:val="0"/>
              </w:numPr>
              <w:jc w:val="center"/>
            </w:pPr>
            <w:r>
              <w:t>Route</w:t>
            </w:r>
          </w:p>
        </w:tc>
        <w:tc>
          <w:tcPr>
            <w:tcW w:w="899" w:type="dxa"/>
          </w:tcPr>
          <w:p w14:paraId="4B654056" w14:textId="77777777" w:rsidR="00BC2EC3" w:rsidRDefault="00BC2EC3" w:rsidP="00A54E84">
            <w:pPr>
              <w:pStyle w:val="OutlineList"/>
              <w:numPr>
                <w:ilvl w:val="0"/>
                <w:numId w:val="0"/>
              </w:numPr>
              <w:jc w:val="center"/>
            </w:pPr>
            <w:r>
              <w:t>Post</w:t>
            </w:r>
          </w:p>
          <w:p w14:paraId="0661FAEA" w14:textId="77777777" w:rsidR="00BC2EC3" w:rsidRPr="000911C3" w:rsidRDefault="00BC2EC3" w:rsidP="00A54E84">
            <w:pPr>
              <w:pStyle w:val="OutlineList"/>
              <w:numPr>
                <w:ilvl w:val="0"/>
                <w:numId w:val="0"/>
              </w:numPr>
              <w:jc w:val="center"/>
            </w:pPr>
            <w:r>
              <w:t>Mile</w:t>
            </w:r>
          </w:p>
        </w:tc>
        <w:tc>
          <w:tcPr>
            <w:tcW w:w="899" w:type="dxa"/>
          </w:tcPr>
          <w:p w14:paraId="77E3840C" w14:textId="77777777" w:rsidR="00BC2EC3" w:rsidRPr="000911C3" w:rsidRDefault="00BC2EC3" w:rsidP="00A54E84">
            <w:pPr>
              <w:pStyle w:val="OutlineList"/>
              <w:numPr>
                <w:ilvl w:val="0"/>
                <w:numId w:val="0"/>
              </w:numPr>
              <w:jc w:val="center"/>
            </w:pPr>
            <w:r>
              <w:t>Description</w:t>
            </w:r>
          </w:p>
        </w:tc>
        <w:tc>
          <w:tcPr>
            <w:tcW w:w="899" w:type="dxa"/>
          </w:tcPr>
          <w:p w14:paraId="6E4DC488" w14:textId="77777777" w:rsidR="00BC2EC3" w:rsidRDefault="00BC2EC3" w:rsidP="00A54E84">
            <w:pPr>
              <w:pStyle w:val="OutlineList"/>
              <w:numPr>
                <w:ilvl w:val="0"/>
                <w:numId w:val="0"/>
              </w:numPr>
              <w:jc w:val="center"/>
            </w:pPr>
            <w:r>
              <w:t>Back</w:t>
            </w:r>
          </w:p>
          <w:p w14:paraId="38797F22" w14:textId="77777777" w:rsidR="00BC2EC3" w:rsidRDefault="00BC2EC3" w:rsidP="00A54E84">
            <w:pPr>
              <w:pStyle w:val="OutlineList"/>
              <w:numPr>
                <w:ilvl w:val="0"/>
                <w:numId w:val="0"/>
              </w:numPr>
              <w:jc w:val="center"/>
            </w:pPr>
            <w:r>
              <w:t>Peak</w:t>
            </w:r>
          </w:p>
          <w:p w14:paraId="280EFA38" w14:textId="77777777" w:rsidR="00BC2EC3" w:rsidRPr="000911C3" w:rsidRDefault="00BC2EC3" w:rsidP="00A54E84">
            <w:pPr>
              <w:pStyle w:val="OutlineList"/>
              <w:numPr>
                <w:ilvl w:val="0"/>
                <w:numId w:val="0"/>
              </w:numPr>
              <w:jc w:val="center"/>
            </w:pPr>
            <w:r>
              <w:t>Hour</w:t>
            </w:r>
          </w:p>
        </w:tc>
        <w:tc>
          <w:tcPr>
            <w:tcW w:w="899" w:type="dxa"/>
          </w:tcPr>
          <w:p w14:paraId="61A1F907" w14:textId="77777777" w:rsidR="00BC2EC3" w:rsidRDefault="00BC2EC3" w:rsidP="00A54E84">
            <w:pPr>
              <w:pStyle w:val="OutlineList"/>
              <w:numPr>
                <w:ilvl w:val="0"/>
                <w:numId w:val="0"/>
              </w:numPr>
              <w:jc w:val="center"/>
            </w:pPr>
            <w:r>
              <w:t>Back</w:t>
            </w:r>
          </w:p>
          <w:p w14:paraId="1DDB74B6" w14:textId="77777777" w:rsidR="00BC2EC3" w:rsidRDefault="00BC2EC3" w:rsidP="00A54E84">
            <w:pPr>
              <w:pStyle w:val="OutlineList"/>
              <w:numPr>
                <w:ilvl w:val="0"/>
                <w:numId w:val="0"/>
              </w:numPr>
              <w:jc w:val="center"/>
            </w:pPr>
            <w:r>
              <w:t>Peak</w:t>
            </w:r>
          </w:p>
          <w:p w14:paraId="07192491" w14:textId="77777777" w:rsidR="00BC2EC3" w:rsidRPr="000911C3" w:rsidRDefault="00BC2EC3" w:rsidP="00A54E84">
            <w:pPr>
              <w:pStyle w:val="OutlineList"/>
              <w:numPr>
                <w:ilvl w:val="0"/>
                <w:numId w:val="0"/>
              </w:numPr>
              <w:jc w:val="center"/>
            </w:pPr>
            <w:r>
              <w:t>Month</w:t>
            </w:r>
          </w:p>
        </w:tc>
        <w:tc>
          <w:tcPr>
            <w:tcW w:w="899" w:type="dxa"/>
          </w:tcPr>
          <w:p w14:paraId="6A9C75DC" w14:textId="77777777" w:rsidR="00BC2EC3" w:rsidRDefault="00BC2EC3" w:rsidP="00A54E84">
            <w:pPr>
              <w:pStyle w:val="OutlineList"/>
              <w:numPr>
                <w:ilvl w:val="0"/>
                <w:numId w:val="0"/>
              </w:numPr>
              <w:jc w:val="center"/>
            </w:pPr>
            <w:r>
              <w:t>Back</w:t>
            </w:r>
          </w:p>
          <w:p w14:paraId="0F62790D" w14:textId="77777777" w:rsidR="00BC2EC3" w:rsidRPr="000911C3" w:rsidRDefault="00BC2EC3" w:rsidP="00A54E84">
            <w:pPr>
              <w:pStyle w:val="OutlineList"/>
              <w:numPr>
                <w:ilvl w:val="0"/>
                <w:numId w:val="0"/>
              </w:numPr>
              <w:jc w:val="center"/>
            </w:pPr>
            <w:r>
              <w:t>AADT</w:t>
            </w:r>
          </w:p>
        </w:tc>
        <w:tc>
          <w:tcPr>
            <w:tcW w:w="899" w:type="dxa"/>
          </w:tcPr>
          <w:p w14:paraId="4FCAB26D" w14:textId="77777777" w:rsidR="00BC2EC3" w:rsidRDefault="00BC2EC3" w:rsidP="00A54E84">
            <w:pPr>
              <w:pStyle w:val="OutlineList"/>
              <w:numPr>
                <w:ilvl w:val="0"/>
                <w:numId w:val="0"/>
              </w:numPr>
              <w:jc w:val="center"/>
            </w:pPr>
            <w:r>
              <w:t>Ahead</w:t>
            </w:r>
          </w:p>
          <w:p w14:paraId="2E2BDD1C" w14:textId="77777777" w:rsidR="00BC2EC3" w:rsidRDefault="00BC2EC3" w:rsidP="00A54E84">
            <w:pPr>
              <w:pStyle w:val="OutlineList"/>
              <w:numPr>
                <w:ilvl w:val="0"/>
                <w:numId w:val="0"/>
              </w:numPr>
              <w:jc w:val="center"/>
            </w:pPr>
            <w:r>
              <w:t>Peak</w:t>
            </w:r>
          </w:p>
          <w:p w14:paraId="63CE4905" w14:textId="77777777" w:rsidR="00BC2EC3" w:rsidRPr="000911C3" w:rsidRDefault="00BC2EC3" w:rsidP="00A54E84">
            <w:pPr>
              <w:pStyle w:val="OutlineList"/>
              <w:numPr>
                <w:ilvl w:val="0"/>
                <w:numId w:val="0"/>
              </w:numPr>
              <w:jc w:val="center"/>
            </w:pPr>
            <w:r>
              <w:t>Hour</w:t>
            </w:r>
          </w:p>
        </w:tc>
        <w:tc>
          <w:tcPr>
            <w:tcW w:w="899" w:type="dxa"/>
          </w:tcPr>
          <w:p w14:paraId="7BD43A73" w14:textId="77777777" w:rsidR="00BC2EC3" w:rsidRDefault="00BC2EC3" w:rsidP="00A54E84">
            <w:pPr>
              <w:pStyle w:val="OutlineList"/>
              <w:numPr>
                <w:ilvl w:val="0"/>
                <w:numId w:val="0"/>
              </w:numPr>
              <w:jc w:val="center"/>
            </w:pPr>
            <w:r>
              <w:t>Ahead</w:t>
            </w:r>
          </w:p>
          <w:p w14:paraId="17D354BA" w14:textId="77777777" w:rsidR="00BC2EC3" w:rsidRDefault="00BC2EC3" w:rsidP="00A54E84">
            <w:pPr>
              <w:pStyle w:val="OutlineList"/>
              <w:numPr>
                <w:ilvl w:val="0"/>
                <w:numId w:val="0"/>
              </w:numPr>
              <w:jc w:val="center"/>
            </w:pPr>
            <w:r>
              <w:t>Peak</w:t>
            </w:r>
          </w:p>
          <w:p w14:paraId="21661C4B" w14:textId="77777777" w:rsidR="00BC2EC3" w:rsidRPr="000911C3" w:rsidRDefault="00BC2EC3" w:rsidP="00A54E84">
            <w:pPr>
              <w:pStyle w:val="OutlineList"/>
              <w:numPr>
                <w:ilvl w:val="0"/>
                <w:numId w:val="0"/>
              </w:numPr>
              <w:jc w:val="center"/>
            </w:pPr>
            <w:r>
              <w:t>Month</w:t>
            </w:r>
          </w:p>
        </w:tc>
        <w:tc>
          <w:tcPr>
            <w:tcW w:w="899" w:type="dxa"/>
          </w:tcPr>
          <w:p w14:paraId="65582FFA" w14:textId="77777777" w:rsidR="00BC2EC3" w:rsidRDefault="00BC2EC3" w:rsidP="00A54E84">
            <w:pPr>
              <w:pStyle w:val="OutlineList"/>
              <w:numPr>
                <w:ilvl w:val="0"/>
                <w:numId w:val="0"/>
              </w:numPr>
              <w:jc w:val="center"/>
            </w:pPr>
            <w:r>
              <w:t>Ahead</w:t>
            </w:r>
          </w:p>
          <w:p w14:paraId="033575A5" w14:textId="77777777" w:rsidR="00BC2EC3" w:rsidRPr="000911C3" w:rsidRDefault="00BC2EC3" w:rsidP="00A54E84">
            <w:pPr>
              <w:pStyle w:val="OutlineList"/>
              <w:numPr>
                <w:ilvl w:val="0"/>
                <w:numId w:val="0"/>
              </w:numPr>
              <w:jc w:val="center"/>
            </w:pPr>
            <w:r>
              <w:t>AADT</w:t>
            </w:r>
          </w:p>
        </w:tc>
      </w:tr>
      <w:tr w:rsidR="00BC2EC3" w14:paraId="189070A3" w14:textId="77777777" w:rsidTr="00A54E84">
        <w:tc>
          <w:tcPr>
            <w:tcW w:w="899" w:type="dxa"/>
          </w:tcPr>
          <w:p w14:paraId="4F6DD753" w14:textId="77777777" w:rsidR="00BC2EC3" w:rsidRDefault="00BC2EC3" w:rsidP="00A54E84">
            <w:pPr>
              <w:pStyle w:val="OutlineList"/>
              <w:numPr>
                <w:ilvl w:val="0"/>
                <w:numId w:val="0"/>
              </w:numPr>
              <w:rPr>
                <w:b/>
              </w:rPr>
            </w:pPr>
          </w:p>
        </w:tc>
        <w:tc>
          <w:tcPr>
            <w:tcW w:w="899" w:type="dxa"/>
          </w:tcPr>
          <w:p w14:paraId="43EA7D91" w14:textId="77777777" w:rsidR="00BC2EC3" w:rsidRDefault="00BC2EC3" w:rsidP="00A54E84">
            <w:pPr>
              <w:pStyle w:val="OutlineList"/>
              <w:numPr>
                <w:ilvl w:val="0"/>
                <w:numId w:val="0"/>
              </w:numPr>
              <w:rPr>
                <w:b/>
              </w:rPr>
            </w:pPr>
          </w:p>
        </w:tc>
        <w:tc>
          <w:tcPr>
            <w:tcW w:w="899" w:type="dxa"/>
          </w:tcPr>
          <w:p w14:paraId="15E00B87" w14:textId="77777777" w:rsidR="00BC2EC3" w:rsidRDefault="00BC2EC3" w:rsidP="00A54E84">
            <w:pPr>
              <w:pStyle w:val="OutlineList"/>
              <w:numPr>
                <w:ilvl w:val="0"/>
                <w:numId w:val="0"/>
              </w:numPr>
              <w:rPr>
                <w:b/>
              </w:rPr>
            </w:pPr>
          </w:p>
        </w:tc>
        <w:tc>
          <w:tcPr>
            <w:tcW w:w="899" w:type="dxa"/>
          </w:tcPr>
          <w:p w14:paraId="4F270A71" w14:textId="77777777" w:rsidR="00BC2EC3" w:rsidRDefault="00BC2EC3" w:rsidP="00A54E84">
            <w:pPr>
              <w:pStyle w:val="OutlineList"/>
              <w:numPr>
                <w:ilvl w:val="0"/>
                <w:numId w:val="0"/>
              </w:numPr>
              <w:rPr>
                <w:b/>
              </w:rPr>
            </w:pPr>
          </w:p>
        </w:tc>
        <w:tc>
          <w:tcPr>
            <w:tcW w:w="899" w:type="dxa"/>
          </w:tcPr>
          <w:p w14:paraId="27C86712" w14:textId="77777777" w:rsidR="00BC2EC3" w:rsidRDefault="00BC2EC3" w:rsidP="00A54E84">
            <w:pPr>
              <w:pStyle w:val="OutlineList"/>
              <w:numPr>
                <w:ilvl w:val="0"/>
                <w:numId w:val="0"/>
              </w:numPr>
              <w:rPr>
                <w:b/>
              </w:rPr>
            </w:pPr>
          </w:p>
        </w:tc>
        <w:tc>
          <w:tcPr>
            <w:tcW w:w="899" w:type="dxa"/>
          </w:tcPr>
          <w:p w14:paraId="4E26E518" w14:textId="77777777" w:rsidR="00BC2EC3" w:rsidRDefault="00BC2EC3" w:rsidP="00A54E84">
            <w:pPr>
              <w:pStyle w:val="OutlineList"/>
              <w:numPr>
                <w:ilvl w:val="0"/>
                <w:numId w:val="0"/>
              </w:numPr>
              <w:rPr>
                <w:b/>
              </w:rPr>
            </w:pPr>
          </w:p>
        </w:tc>
        <w:tc>
          <w:tcPr>
            <w:tcW w:w="899" w:type="dxa"/>
          </w:tcPr>
          <w:p w14:paraId="452FB577" w14:textId="77777777" w:rsidR="00BC2EC3" w:rsidRDefault="00BC2EC3" w:rsidP="00A54E84">
            <w:pPr>
              <w:pStyle w:val="OutlineList"/>
              <w:numPr>
                <w:ilvl w:val="0"/>
                <w:numId w:val="0"/>
              </w:numPr>
              <w:rPr>
                <w:b/>
              </w:rPr>
            </w:pPr>
          </w:p>
        </w:tc>
        <w:tc>
          <w:tcPr>
            <w:tcW w:w="899" w:type="dxa"/>
          </w:tcPr>
          <w:p w14:paraId="525177B6" w14:textId="77777777" w:rsidR="00BC2EC3" w:rsidRDefault="00BC2EC3" w:rsidP="00A54E84">
            <w:pPr>
              <w:pStyle w:val="OutlineList"/>
              <w:numPr>
                <w:ilvl w:val="0"/>
                <w:numId w:val="0"/>
              </w:numPr>
              <w:rPr>
                <w:b/>
              </w:rPr>
            </w:pPr>
          </w:p>
        </w:tc>
        <w:tc>
          <w:tcPr>
            <w:tcW w:w="899" w:type="dxa"/>
          </w:tcPr>
          <w:p w14:paraId="1A6A6706" w14:textId="77777777" w:rsidR="00BC2EC3" w:rsidRDefault="00BC2EC3" w:rsidP="00A54E84">
            <w:pPr>
              <w:pStyle w:val="OutlineList"/>
              <w:numPr>
                <w:ilvl w:val="0"/>
                <w:numId w:val="0"/>
              </w:numPr>
              <w:rPr>
                <w:b/>
              </w:rPr>
            </w:pPr>
          </w:p>
        </w:tc>
        <w:tc>
          <w:tcPr>
            <w:tcW w:w="899" w:type="dxa"/>
          </w:tcPr>
          <w:p w14:paraId="7EFF05DA" w14:textId="77777777" w:rsidR="00BC2EC3" w:rsidRDefault="00BC2EC3" w:rsidP="00A54E84">
            <w:pPr>
              <w:pStyle w:val="OutlineList"/>
              <w:numPr>
                <w:ilvl w:val="0"/>
                <w:numId w:val="0"/>
              </w:numPr>
              <w:rPr>
                <w:b/>
              </w:rPr>
            </w:pPr>
          </w:p>
        </w:tc>
      </w:tr>
      <w:tr w:rsidR="00BC2EC3" w14:paraId="255275B5" w14:textId="77777777" w:rsidTr="00A54E84">
        <w:tc>
          <w:tcPr>
            <w:tcW w:w="899" w:type="dxa"/>
          </w:tcPr>
          <w:p w14:paraId="783DDB2D" w14:textId="77777777" w:rsidR="00BC2EC3" w:rsidRDefault="00BC2EC3" w:rsidP="00A54E84">
            <w:pPr>
              <w:pStyle w:val="OutlineList"/>
              <w:numPr>
                <w:ilvl w:val="0"/>
                <w:numId w:val="0"/>
              </w:numPr>
              <w:rPr>
                <w:b/>
              </w:rPr>
            </w:pPr>
          </w:p>
        </w:tc>
        <w:tc>
          <w:tcPr>
            <w:tcW w:w="899" w:type="dxa"/>
          </w:tcPr>
          <w:p w14:paraId="780E55DD" w14:textId="77777777" w:rsidR="00BC2EC3" w:rsidRDefault="00BC2EC3" w:rsidP="00A54E84">
            <w:pPr>
              <w:pStyle w:val="OutlineList"/>
              <w:numPr>
                <w:ilvl w:val="0"/>
                <w:numId w:val="0"/>
              </w:numPr>
              <w:rPr>
                <w:b/>
              </w:rPr>
            </w:pPr>
          </w:p>
        </w:tc>
        <w:tc>
          <w:tcPr>
            <w:tcW w:w="899" w:type="dxa"/>
          </w:tcPr>
          <w:p w14:paraId="5900FDB0" w14:textId="77777777" w:rsidR="00BC2EC3" w:rsidRDefault="00BC2EC3" w:rsidP="00A54E84">
            <w:pPr>
              <w:pStyle w:val="OutlineList"/>
              <w:numPr>
                <w:ilvl w:val="0"/>
                <w:numId w:val="0"/>
              </w:numPr>
              <w:rPr>
                <w:b/>
              </w:rPr>
            </w:pPr>
          </w:p>
        </w:tc>
        <w:tc>
          <w:tcPr>
            <w:tcW w:w="899" w:type="dxa"/>
          </w:tcPr>
          <w:p w14:paraId="16113343" w14:textId="77777777" w:rsidR="00BC2EC3" w:rsidRDefault="00BC2EC3" w:rsidP="00A54E84">
            <w:pPr>
              <w:pStyle w:val="OutlineList"/>
              <w:numPr>
                <w:ilvl w:val="0"/>
                <w:numId w:val="0"/>
              </w:numPr>
              <w:rPr>
                <w:b/>
              </w:rPr>
            </w:pPr>
          </w:p>
        </w:tc>
        <w:tc>
          <w:tcPr>
            <w:tcW w:w="899" w:type="dxa"/>
          </w:tcPr>
          <w:p w14:paraId="2CE86184" w14:textId="77777777" w:rsidR="00BC2EC3" w:rsidRDefault="00BC2EC3" w:rsidP="00A54E84">
            <w:pPr>
              <w:pStyle w:val="OutlineList"/>
              <w:numPr>
                <w:ilvl w:val="0"/>
                <w:numId w:val="0"/>
              </w:numPr>
              <w:rPr>
                <w:b/>
              </w:rPr>
            </w:pPr>
          </w:p>
        </w:tc>
        <w:tc>
          <w:tcPr>
            <w:tcW w:w="899" w:type="dxa"/>
          </w:tcPr>
          <w:p w14:paraId="69F1C610" w14:textId="77777777" w:rsidR="00BC2EC3" w:rsidRDefault="00BC2EC3" w:rsidP="00A54E84">
            <w:pPr>
              <w:pStyle w:val="OutlineList"/>
              <w:numPr>
                <w:ilvl w:val="0"/>
                <w:numId w:val="0"/>
              </w:numPr>
              <w:rPr>
                <w:b/>
              </w:rPr>
            </w:pPr>
          </w:p>
        </w:tc>
        <w:tc>
          <w:tcPr>
            <w:tcW w:w="899" w:type="dxa"/>
          </w:tcPr>
          <w:p w14:paraId="7B484E18" w14:textId="77777777" w:rsidR="00BC2EC3" w:rsidRDefault="00BC2EC3" w:rsidP="00A54E84">
            <w:pPr>
              <w:pStyle w:val="OutlineList"/>
              <w:numPr>
                <w:ilvl w:val="0"/>
                <w:numId w:val="0"/>
              </w:numPr>
              <w:rPr>
                <w:b/>
              </w:rPr>
            </w:pPr>
          </w:p>
        </w:tc>
        <w:tc>
          <w:tcPr>
            <w:tcW w:w="899" w:type="dxa"/>
          </w:tcPr>
          <w:p w14:paraId="1FE8D958" w14:textId="77777777" w:rsidR="00BC2EC3" w:rsidRDefault="00BC2EC3" w:rsidP="00A54E84">
            <w:pPr>
              <w:pStyle w:val="OutlineList"/>
              <w:numPr>
                <w:ilvl w:val="0"/>
                <w:numId w:val="0"/>
              </w:numPr>
              <w:rPr>
                <w:b/>
              </w:rPr>
            </w:pPr>
          </w:p>
        </w:tc>
        <w:tc>
          <w:tcPr>
            <w:tcW w:w="899" w:type="dxa"/>
          </w:tcPr>
          <w:p w14:paraId="42E6CABA" w14:textId="77777777" w:rsidR="00BC2EC3" w:rsidRDefault="00BC2EC3" w:rsidP="00A54E84">
            <w:pPr>
              <w:pStyle w:val="OutlineList"/>
              <w:numPr>
                <w:ilvl w:val="0"/>
                <w:numId w:val="0"/>
              </w:numPr>
              <w:rPr>
                <w:b/>
              </w:rPr>
            </w:pPr>
          </w:p>
        </w:tc>
        <w:tc>
          <w:tcPr>
            <w:tcW w:w="899" w:type="dxa"/>
          </w:tcPr>
          <w:p w14:paraId="2AFC1F88" w14:textId="77777777" w:rsidR="00BC2EC3" w:rsidRDefault="00BC2EC3" w:rsidP="00A54E84">
            <w:pPr>
              <w:pStyle w:val="OutlineList"/>
              <w:numPr>
                <w:ilvl w:val="0"/>
                <w:numId w:val="0"/>
              </w:numPr>
              <w:rPr>
                <w:b/>
              </w:rPr>
            </w:pPr>
          </w:p>
        </w:tc>
      </w:tr>
    </w:tbl>
    <w:p w14:paraId="677A574D" w14:textId="77777777" w:rsidR="00BC2EC3" w:rsidRDefault="00BC2EC3" w:rsidP="00BC2EC3">
      <w:pPr>
        <w:pStyle w:val="OutlineList"/>
        <w:numPr>
          <w:ilvl w:val="0"/>
          <w:numId w:val="0"/>
        </w:numPr>
        <w:rPr>
          <w:b/>
        </w:rPr>
      </w:pPr>
    </w:p>
    <w:p w14:paraId="5B7407CD" w14:textId="77777777" w:rsidR="00BC2EC3" w:rsidRDefault="00BC2EC3" w:rsidP="00BC2EC3">
      <w:r>
        <w:t>*</w:t>
      </w:r>
      <w:r w:rsidRPr="00960B82">
        <w:rPr>
          <w:sz w:val="20"/>
        </w:rPr>
        <w:t xml:space="preserve">Fill in the year in the title of Table 3 in which the existing current year traffic volumes were obtained from the Traffic Census website: </w:t>
      </w:r>
      <w:hyperlink r:id="rId12" w:history="1">
        <w:r w:rsidRPr="00960B82">
          <w:rPr>
            <w:rStyle w:val="Hyperlink"/>
            <w:sz w:val="20"/>
          </w:rPr>
          <w:t>https://dot.ca.gov/programs/traffic-operations/census</w:t>
        </w:r>
      </w:hyperlink>
    </w:p>
    <w:p w14:paraId="0D5C33B8" w14:textId="77777777" w:rsidR="00BC2EC3" w:rsidRDefault="00BC2EC3" w:rsidP="00BC2EC3">
      <w:pPr>
        <w:pStyle w:val="OutlineList"/>
        <w:numPr>
          <w:ilvl w:val="0"/>
          <w:numId w:val="0"/>
        </w:numPr>
        <w:ind w:left="360"/>
        <w:rPr>
          <w:b/>
        </w:rPr>
      </w:pPr>
    </w:p>
    <w:p w14:paraId="2538D111" w14:textId="77777777" w:rsidR="00BC2EC3" w:rsidRDefault="00BC2EC3" w:rsidP="00BC2EC3">
      <w:pPr>
        <w:rPr>
          <w:i/>
        </w:rPr>
      </w:pPr>
      <w:r w:rsidRPr="000911C3">
        <w:rPr>
          <w:b/>
        </w:rPr>
        <w:t>(</w:t>
      </w:r>
      <w:r w:rsidRPr="000911C3">
        <w:rPr>
          <w:i/>
        </w:rPr>
        <w:t>Include both the annual average daily traffic</w:t>
      </w:r>
      <w:r>
        <w:rPr>
          <w:i/>
        </w:rPr>
        <w:t xml:space="preserve"> (AADT)</w:t>
      </w:r>
      <w:r w:rsidRPr="000911C3">
        <w:rPr>
          <w:i/>
        </w:rPr>
        <w:t xml:space="preserve"> </w:t>
      </w:r>
      <w:r w:rsidRPr="00A62D01">
        <w:rPr>
          <w:i/>
        </w:rPr>
        <w:t xml:space="preserve">and </w:t>
      </w:r>
      <w:r w:rsidRPr="000911C3">
        <w:rPr>
          <w:i/>
        </w:rPr>
        <w:t xml:space="preserve">peak </w:t>
      </w:r>
      <w:r>
        <w:rPr>
          <w:i/>
        </w:rPr>
        <w:t xml:space="preserve">period </w:t>
      </w:r>
      <w:r w:rsidRPr="000911C3">
        <w:rPr>
          <w:i/>
        </w:rPr>
        <w:t>volumes</w:t>
      </w:r>
      <w:r>
        <w:rPr>
          <w:i/>
        </w:rPr>
        <w:t xml:space="preserve"> (both hourly and monthly)</w:t>
      </w:r>
      <w:r w:rsidRPr="000911C3">
        <w:rPr>
          <w:i/>
        </w:rPr>
        <w:t xml:space="preserve"> for the area near the pole installation</w:t>
      </w:r>
      <w:r>
        <w:rPr>
          <w:i/>
        </w:rPr>
        <w:t xml:space="preserve">s. </w:t>
      </w:r>
      <w:r w:rsidRPr="00AF5B2E">
        <w:rPr>
          <w:i/>
        </w:rPr>
        <w:t xml:space="preserve">If the </w:t>
      </w:r>
      <w:r>
        <w:rPr>
          <w:i/>
        </w:rPr>
        <w:t xml:space="preserve">pole </w:t>
      </w:r>
      <w:r w:rsidRPr="00AF5B2E">
        <w:rPr>
          <w:i/>
        </w:rPr>
        <w:t>location</w:t>
      </w:r>
      <w:r>
        <w:rPr>
          <w:i/>
        </w:rPr>
        <w:t>s</w:t>
      </w:r>
      <w:r w:rsidRPr="00AF5B2E">
        <w:rPr>
          <w:i/>
        </w:rPr>
        <w:t xml:space="preserve"> </w:t>
      </w:r>
      <w:r>
        <w:rPr>
          <w:i/>
        </w:rPr>
        <w:t>are</w:t>
      </w:r>
      <w:r w:rsidRPr="00AF5B2E">
        <w:rPr>
          <w:i/>
        </w:rPr>
        <w:t xml:space="preserve"> between two count stations, </w:t>
      </w:r>
      <w:r>
        <w:rPr>
          <w:i/>
        </w:rPr>
        <w:t>provide Traffic Census data</w:t>
      </w:r>
      <w:r w:rsidRPr="00AF5B2E">
        <w:rPr>
          <w:i/>
        </w:rPr>
        <w:t xml:space="preserve"> from the station before and the station after the </w:t>
      </w:r>
      <w:r>
        <w:rPr>
          <w:i/>
        </w:rPr>
        <w:t>begin and end limits of a string of sequential poles to be replaced</w:t>
      </w:r>
      <w:r w:rsidRPr="00AF5B2E">
        <w:rPr>
          <w:i/>
        </w:rPr>
        <w:t>.</w:t>
      </w:r>
      <w:r>
        <w:rPr>
          <w:i/>
        </w:rPr>
        <w:t xml:space="preserve"> Add rows to the table for independent runs of sequential poles to be replaced.)</w:t>
      </w:r>
    </w:p>
    <w:p w14:paraId="0FB94DFF" w14:textId="77777777" w:rsidR="00BC2EC3" w:rsidRDefault="00BC2EC3" w:rsidP="00BC2EC3">
      <w:pPr>
        <w:ind w:left="720"/>
        <w:rPr>
          <w:b/>
          <w:i/>
        </w:rPr>
      </w:pPr>
    </w:p>
    <w:p w14:paraId="5B7D9663" w14:textId="77777777" w:rsidR="00BC17CF" w:rsidRDefault="00BC17CF">
      <w:pPr>
        <w:rPr>
          <w:b/>
        </w:rPr>
      </w:pPr>
      <w:bookmarkStart w:id="23" w:name="_Hlk40866279"/>
      <w:r>
        <w:rPr>
          <w:b/>
        </w:rPr>
        <w:br w:type="page"/>
      </w:r>
    </w:p>
    <w:p w14:paraId="52F1FACA" w14:textId="58E4C59A" w:rsidR="00BC2EC3" w:rsidRPr="00CA2281" w:rsidRDefault="00BC2EC3" w:rsidP="00CA2281">
      <w:pPr>
        <w:shd w:val="clear" w:color="auto" w:fill="D9D9D9" w:themeFill="background1" w:themeFillShade="D9"/>
        <w:ind w:left="360" w:hanging="720"/>
        <w:rPr>
          <w:b/>
          <w:sz w:val="28"/>
          <w:szCs w:val="22"/>
        </w:rPr>
      </w:pPr>
      <w:r w:rsidRPr="00CA2281">
        <w:rPr>
          <w:b/>
          <w:sz w:val="28"/>
          <w:szCs w:val="22"/>
        </w:rPr>
        <w:lastRenderedPageBreak/>
        <w:t>4.</w:t>
      </w:r>
      <w:r w:rsidRPr="00CA2281">
        <w:rPr>
          <w:b/>
          <w:sz w:val="28"/>
          <w:szCs w:val="22"/>
        </w:rPr>
        <w:tab/>
        <w:t>COLLISION ANALYSIS</w:t>
      </w:r>
    </w:p>
    <w:p w14:paraId="282EF858" w14:textId="77777777" w:rsidR="00BC2EC3" w:rsidRDefault="00BC2EC3" w:rsidP="00BC2EC3">
      <w:pPr>
        <w:ind w:left="360" w:hanging="720"/>
        <w:rPr>
          <w:b/>
        </w:rPr>
      </w:pPr>
      <w:r>
        <w:rPr>
          <w:b/>
        </w:rPr>
        <w:tab/>
      </w:r>
    </w:p>
    <w:p w14:paraId="2CF9FD18" w14:textId="77777777" w:rsidR="00BC2EC3" w:rsidRPr="00E63E44" w:rsidRDefault="00BC2EC3" w:rsidP="00BC2EC3">
      <w:pPr>
        <w:ind w:left="360" w:hanging="720"/>
        <w:jc w:val="center"/>
        <w:rPr>
          <w:b/>
        </w:rPr>
      </w:pPr>
      <w:bookmarkStart w:id="24" w:name="_Hlk51428781"/>
      <w:r w:rsidRPr="00E63E44">
        <w:rPr>
          <w:b/>
        </w:rPr>
        <w:t>TASAS Table B Collision Summary</w:t>
      </w:r>
      <w:r w:rsidRPr="00E63E44">
        <w:rPr>
          <w:b/>
          <w:vertAlign w:val="superscript"/>
        </w:rPr>
        <w:t>1</w:t>
      </w:r>
    </w:p>
    <w:p w14:paraId="02D93CFB" w14:textId="7721FADF" w:rsidR="00BC2EC3" w:rsidRPr="00E63E44" w:rsidRDefault="00BC2EC3" w:rsidP="00BC2EC3">
      <w:pPr>
        <w:ind w:left="360" w:hanging="720"/>
        <w:jc w:val="center"/>
        <w:rPr>
          <w:i/>
          <w:sz w:val="22"/>
          <w:szCs w:val="22"/>
        </w:rPr>
      </w:pPr>
      <w:r w:rsidRPr="00E63E44">
        <w:rPr>
          <w:i/>
          <w:sz w:val="22"/>
          <w:szCs w:val="22"/>
        </w:rPr>
        <w:t>Enter begin and end date of most recent 3-year period collision data</w:t>
      </w:r>
      <w:bookmarkEnd w:id="24"/>
    </w:p>
    <w:p w14:paraId="6DA23C2A" w14:textId="77777777" w:rsidR="00BC2EC3" w:rsidRPr="00BC2EC3" w:rsidRDefault="00BC2EC3" w:rsidP="00BC2EC3">
      <w:pPr>
        <w:ind w:left="360" w:hanging="720"/>
        <w:jc w:val="center"/>
        <w:rPr>
          <w:color w:val="FF0000"/>
          <w:sz w:val="22"/>
          <w:szCs w:val="22"/>
        </w:rPr>
      </w:pPr>
    </w:p>
    <w:tbl>
      <w:tblPr>
        <w:tblStyle w:val="TableGrid"/>
        <w:tblW w:w="4418" w:type="pct"/>
        <w:tblLook w:val="04A0" w:firstRow="1" w:lastRow="0" w:firstColumn="1" w:lastColumn="0" w:noHBand="0" w:noVBand="1"/>
      </w:tblPr>
      <w:tblGrid>
        <w:gridCol w:w="649"/>
        <w:gridCol w:w="1489"/>
        <w:gridCol w:w="664"/>
        <w:gridCol w:w="530"/>
        <w:gridCol w:w="686"/>
        <w:gridCol w:w="706"/>
        <w:gridCol w:w="707"/>
        <w:gridCol w:w="709"/>
        <w:gridCol w:w="707"/>
        <w:gridCol w:w="709"/>
        <w:gridCol w:w="706"/>
      </w:tblGrid>
      <w:tr w:rsidR="00BC2EC3" w:rsidRPr="001C1BAC" w14:paraId="688C04EB" w14:textId="77777777" w:rsidTr="00A54E84">
        <w:trPr>
          <w:trHeight w:val="298"/>
        </w:trPr>
        <w:tc>
          <w:tcPr>
            <w:tcW w:w="393" w:type="pct"/>
            <w:vMerge w:val="restart"/>
            <w:hideMark/>
          </w:tcPr>
          <w:p w14:paraId="63051949" w14:textId="77777777" w:rsidR="00BC2EC3" w:rsidRPr="001C1BAC" w:rsidRDefault="00BC2EC3" w:rsidP="00A54E84">
            <w:pPr>
              <w:jc w:val="center"/>
              <w:rPr>
                <w:rFonts w:cs="Arial"/>
                <w:color w:val="000000"/>
              </w:rPr>
            </w:pPr>
            <w:r w:rsidRPr="001C1BAC">
              <w:rPr>
                <w:rFonts w:cs="Arial"/>
                <w:color w:val="000000"/>
              </w:rPr>
              <w:t>PM</w:t>
            </w:r>
          </w:p>
        </w:tc>
        <w:tc>
          <w:tcPr>
            <w:tcW w:w="901" w:type="pct"/>
            <w:vMerge w:val="restart"/>
            <w:hideMark/>
          </w:tcPr>
          <w:p w14:paraId="55A7F6E3" w14:textId="77777777" w:rsidR="00BC2EC3" w:rsidRPr="001C1BAC" w:rsidRDefault="00BC2EC3" w:rsidP="00A54E84">
            <w:pPr>
              <w:jc w:val="center"/>
              <w:rPr>
                <w:rFonts w:cs="Arial"/>
                <w:color w:val="000000"/>
              </w:rPr>
            </w:pPr>
            <w:r w:rsidRPr="001C1BAC">
              <w:rPr>
                <w:rFonts w:cs="Arial"/>
                <w:color w:val="000000"/>
              </w:rPr>
              <w:t>Description</w:t>
            </w:r>
          </w:p>
        </w:tc>
        <w:tc>
          <w:tcPr>
            <w:tcW w:w="1138" w:type="pct"/>
            <w:gridSpan w:val="3"/>
            <w:hideMark/>
          </w:tcPr>
          <w:p w14:paraId="27B74C7D" w14:textId="77777777" w:rsidR="00BC2EC3" w:rsidRPr="001C1BAC" w:rsidRDefault="00BC2EC3" w:rsidP="00A54E84">
            <w:pPr>
              <w:jc w:val="center"/>
              <w:rPr>
                <w:rFonts w:cs="Arial"/>
                <w:color w:val="000000"/>
              </w:rPr>
            </w:pPr>
            <w:r w:rsidRPr="001C1BAC">
              <w:rPr>
                <w:rFonts w:cs="Arial"/>
                <w:color w:val="000000"/>
              </w:rPr>
              <w:t># of Collisions</w:t>
            </w:r>
          </w:p>
        </w:tc>
        <w:tc>
          <w:tcPr>
            <w:tcW w:w="1284" w:type="pct"/>
            <w:gridSpan w:val="3"/>
            <w:hideMark/>
          </w:tcPr>
          <w:p w14:paraId="3DFE3213" w14:textId="77777777" w:rsidR="00BC2EC3" w:rsidRPr="001C1BAC" w:rsidRDefault="00BC2EC3" w:rsidP="00A54E84">
            <w:pPr>
              <w:jc w:val="center"/>
              <w:rPr>
                <w:rFonts w:cs="Arial"/>
                <w:color w:val="000000"/>
              </w:rPr>
            </w:pPr>
            <w:r w:rsidRPr="001C1BAC">
              <w:rPr>
                <w:rFonts w:cs="Arial"/>
                <w:color w:val="000000"/>
              </w:rPr>
              <w:t>Actual Accident Rate (</w:t>
            </w:r>
            <w:proofErr w:type="spellStart"/>
            <w:r w:rsidRPr="001C1BAC">
              <w:rPr>
                <w:rFonts w:cs="Arial"/>
                <w:color w:val="000000"/>
              </w:rPr>
              <w:t>coll</w:t>
            </w:r>
            <w:proofErr w:type="spellEnd"/>
            <w:r w:rsidRPr="001C1BAC">
              <w:rPr>
                <w:rFonts w:cs="Arial"/>
                <w:color w:val="000000"/>
              </w:rPr>
              <w:t>/MVM)</w:t>
            </w:r>
          </w:p>
        </w:tc>
        <w:tc>
          <w:tcPr>
            <w:tcW w:w="1284" w:type="pct"/>
            <w:gridSpan w:val="3"/>
            <w:hideMark/>
          </w:tcPr>
          <w:p w14:paraId="5BD3D47F" w14:textId="77777777" w:rsidR="00BC2EC3" w:rsidRPr="001C1BAC" w:rsidRDefault="00BC2EC3" w:rsidP="00A54E84">
            <w:pPr>
              <w:jc w:val="center"/>
              <w:rPr>
                <w:rFonts w:cs="Arial"/>
                <w:color w:val="000000"/>
              </w:rPr>
            </w:pPr>
            <w:r w:rsidRPr="001C1BAC">
              <w:rPr>
                <w:rFonts w:cs="Arial"/>
                <w:color w:val="000000"/>
              </w:rPr>
              <w:t>Avg Accident Rate (</w:t>
            </w:r>
            <w:proofErr w:type="spellStart"/>
            <w:r w:rsidRPr="001C1BAC">
              <w:rPr>
                <w:rFonts w:cs="Arial"/>
                <w:color w:val="000000"/>
              </w:rPr>
              <w:t>coll</w:t>
            </w:r>
            <w:proofErr w:type="spellEnd"/>
            <w:r w:rsidRPr="001C1BAC">
              <w:rPr>
                <w:rFonts w:cs="Arial"/>
                <w:color w:val="000000"/>
              </w:rPr>
              <w:t>/MVM)</w:t>
            </w:r>
          </w:p>
        </w:tc>
      </w:tr>
      <w:tr w:rsidR="00BC2EC3" w:rsidRPr="001C1BAC" w14:paraId="46E51AAF" w14:textId="77777777" w:rsidTr="00A54E84">
        <w:trPr>
          <w:trHeight w:val="298"/>
        </w:trPr>
        <w:tc>
          <w:tcPr>
            <w:tcW w:w="393" w:type="pct"/>
            <w:vMerge/>
            <w:hideMark/>
          </w:tcPr>
          <w:p w14:paraId="5EA5A414" w14:textId="77777777" w:rsidR="00BC2EC3" w:rsidRPr="001C1BAC" w:rsidRDefault="00BC2EC3" w:rsidP="00A54E84">
            <w:pPr>
              <w:rPr>
                <w:rFonts w:cs="Arial"/>
                <w:color w:val="000000"/>
              </w:rPr>
            </w:pPr>
          </w:p>
        </w:tc>
        <w:tc>
          <w:tcPr>
            <w:tcW w:w="901" w:type="pct"/>
            <w:vMerge/>
            <w:hideMark/>
          </w:tcPr>
          <w:p w14:paraId="13948503" w14:textId="77777777" w:rsidR="00BC2EC3" w:rsidRPr="001C1BAC" w:rsidRDefault="00BC2EC3" w:rsidP="00A54E84">
            <w:pPr>
              <w:rPr>
                <w:rFonts w:cs="Arial"/>
                <w:color w:val="000000"/>
              </w:rPr>
            </w:pPr>
          </w:p>
        </w:tc>
        <w:tc>
          <w:tcPr>
            <w:tcW w:w="402" w:type="pct"/>
            <w:hideMark/>
          </w:tcPr>
          <w:p w14:paraId="43BF6D3A" w14:textId="77777777" w:rsidR="00BC2EC3" w:rsidRPr="00E63E44" w:rsidRDefault="00BC2EC3" w:rsidP="00A54E84">
            <w:pPr>
              <w:jc w:val="center"/>
              <w:rPr>
                <w:rFonts w:cs="Arial"/>
              </w:rPr>
            </w:pPr>
            <w:r w:rsidRPr="00E63E44">
              <w:rPr>
                <w:rFonts w:cs="Arial"/>
              </w:rPr>
              <w:t>F</w:t>
            </w:r>
          </w:p>
        </w:tc>
        <w:tc>
          <w:tcPr>
            <w:tcW w:w="321" w:type="pct"/>
            <w:hideMark/>
          </w:tcPr>
          <w:p w14:paraId="21CE1932" w14:textId="77777777" w:rsidR="00BC2EC3" w:rsidRPr="00E63E44" w:rsidRDefault="00BC2EC3" w:rsidP="00A54E84">
            <w:pPr>
              <w:jc w:val="center"/>
              <w:rPr>
                <w:rFonts w:cs="Arial"/>
              </w:rPr>
            </w:pPr>
            <w:r w:rsidRPr="00E63E44">
              <w:rPr>
                <w:rFonts w:cs="Arial"/>
              </w:rPr>
              <w:t>I</w:t>
            </w:r>
          </w:p>
        </w:tc>
        <w:tc>
          <w:tcPr>
            <w:tcW w:w="415" w:type="pct"/>
            <w:hideMark/>
          </w:tcPr>
          <w:p w14:paraId="7AA965CF" w14:textId="77777777" w:rsidR="00BC2EC3" w:rsidRPr="00E63E44" w:rsidRDefault="00BC2EC3" w:rsidP="00A54E84">
            <w:pPr>
              <w:jc w:val="center"/>
              <w:rPr>
                <w:rFonts w:cs="Arial"/>
              </w:rPr>
            </w:pPr>
            <w:r w:rsidRPr="00E63E44">
              <w:rPr>
                <w:rFonts w:cs="Arial"/>
              </w:rPr>
              <w:t>Tot</w:t>
            </w:r>
          </w:p>
        </w:tc>
        <w:tc>
          <w:tcPr>
            <w:tcW w:w="427" w:type="pct"/>
            <w:hideMark/>
          </w:tcPr>
          <w:p w14:paraId="4FB39D73" w14:textId="77777777" w:rsidR="00BC2EC3" w:rsidRPr="00E63E44" w:rsidRDefault="00BC2EC3" w:rsidP="00A54E84">
            <w:pPr>
              <w:jc w:val="center"/>
              <w:rPr>
                <w:rFonts w:cs="Arial"/>
              </w:rPr>
            </w:pPr>
            <w:r w:rsidRPr="00E63E44">
              <w:rPr>
                <w:rFonts w:cs="Arial"/>
              </w:rPr>
              <w:t>F</w:t>
            </w:r>
          </w:p>
        </w:tc>
        <w:tc>
          <w:tcPr>
            <w:tcW w:w="428" w:type="pct"/>
            <w:hideMark/>
          </w:tcPr>
          <w:p w14:paraId="38AC2A4E" w14:textId="77777777" w:rsidR="00BC2EC3" w:rsidRPr="001C1BAC" w:rsidRDefault="00BC2EC3" w:rsidP="00A54E84">
            <w:pPr>
              <w:jc w:val="center"/>
              <w:rPr>
                <w:rFonts w:cs="Arial"/>
                <w:color w:val="000000"/>
              </w:rPr>
            </w:pPr>
            <w:r w:rsidRPr="001C1BAC">
              <w:rPr>
                <w:rFonts w:cs="Arial"/>
                <w:color w:val="000000"/>
              </w:rPr>
              <w:t>F+I</w:t>
            </w:r>
          </w:p>
        </w:tc>
        <w:tc>
          <w:tcPr>
            <w:tcW w:w="429" w:type="pct"/>
            <w:hideMark/>
          </w:tcPr>
          <w:p w14:paraId="3FDFD0E5" w14:textId="77777777" w:rsidR="00BC2EC3" w:rsidRPr="001C1BAC" w:rsidRDefault="00BC2EC3" w:rsidP="00A54E84">
            <w:pPr>
              <w:jc w:val="center"/>
              <w:rPr>
                <w:rFonts w:cs="Arial"/>
                <w:color w:val="000000"/>
              </w:rPr>
            </w:pPr>
            <w:r w:rsidRPr="001C1BAC">
              <w:rPr>
                <w:rFonts w:cs="Arial"/>
                <w:color w:val="000000"/>
              </w:rPr>
              <w:t>Tot</w:t>
            </w:r>
          </w:p>
        </w:tc>
        <w:tc>
          <w:tcPr>
            <w:tcW w:w="428" w:type="pct"/>
            <w:hideMark/>
          </w:tcPr>
          <w:p w14:paraId="085DC3E0" w14:textId="77777777" w:rsidR="00BC2EC3" w:rsidRPr="001C1BAC" w:rsidRDefault="00BC2EC3" w:rsidP="00A54E84">
            <w:pPr>
              <w:jc w:val="center"/>
              <w:rPr>
                <w:rFonts w:cs="Arial"/>
                <w:color w:val="000000"/>
              </w:rPr>
            </w:pPr>
            <w:r w:rsidRPr="001C1BAC">
              <w:rPr>
                <w:rFonts w:cs="Arial"/>
                <w:color w:val="000000"/>
              </w:rPr>
              <w:t>F</w:t>
            </w:r>
          </w:p>
        </w:tc>
        <w:tc>
          <w:tcPr>
            <w:tcW w:w="429" w:type="pct"/>
            <w:hideMark/>
          </w:tcPr>
          <w:p w14:paraId="10302452" w14:textId="77777777" w:rsidR="00BC2EC3" w:rsidRPr="001C1BAC" w:rsidRDefault="00BC2EC3" w:rsidP="00A54E84">
            <w:pPr>
              <w:jc w:val="center"/>
              <w:rPr>
                <w:rFonts w:cs="Arial"/>
                <w:color w:val="000000"/>
              </w:rPr>
            </w:pPr>
            <w:r w:rsidRPr="001C1BAC">
              <w:rPr>
                <w:rFonts w:cs="Arial"/>
                <w:color w:val="000000"/>
              </w:rPr>
              <w:t>F+I</w:t>
            </w:r>
          </w:p>
        </w:tc>
        <w:tc>
          <w:tcPr>
            <w:tcW w:w="427" w:type="pct"/>
            <w:hideMark/>
          </w:tcPr>
          <w:p w14:paraId="21EE1D41" w14:textId="77777777" w:rsidR="00BC2EC3" w:rsidRPr="001C1BAC" w:rsidRDefault="00BC2EC3" w:rsidP="00A54E84">
            <w:pPr>
              <w:jc w:val="center"/>
              <w:rPr>
                <w:rFonts w:cs="Arial"/>
                <w:color w:val="000000"/>
              </w:rPr>
            </w:pPr>
            <w:r w:rsidRPr="001C1BAC">
              <w:rPr>
                <w:rFonts w:cs="Arial"/>
                <w:color w:val="000000"/>
              </w:rPr>
              <w:t>Tot</w:t>
            </w:r>
          </w:p>
        </w:tc>
      </w:tr>
      <w:tr w:rsidR="00BC2EC3" w:rsidRPr="001C1BAC" w14:paraId="51356336" w14:textId="77777777" w:rsidTr="00A54E84">
        <w:trPr>
          <w:trHeight w:val="284"/>
        </w:trPr>
        <w:tc>
          <w:tcPr>
            <w:tcW w:w="393" w:type="pct"/>
          </w:tcPr>
          <w:p w14:paraId="5E3D7DC5" w14:textId="77777777" w:rsidR="00BC2EC3" w:rsidRPr="001C1BAC" w:rsidRDefault="00BC2EC3" w:rsidP="00A54E84">
            <w:pPr>
              <w:jc w:val="center"/>
              <w:rPr>
                <w:rFonts w:cs="Arial"/>
                <w:color w:val="000000"/>
              </w:rPr>
            </w:pPr>
          </w:p>
        </w:tc>
        <w:tc>
          <w:tcPr>
            <w:tcW w:w="901" w:type="pct"/>
          </w:tcPr>
          <w:p w14:paraId="780ED25E" w14:textId="77777777" w:rsidR="00BC2EC3" w:rsidRPr="001C1BAC" w:rsidRDefault="00BC2EC3" w:rsidP="00A54E84">
            <w:pPr>
              <w:jc w:val="center"/>
              <w:rPr>
                <w:rFonts w:cs="Arial"/>
                <w:color w:val="000000"/>
              </w:rPr>
            </w:pPr>
          </w:p>
        </w:tc>
        <w:tc>
          <w:tcPr>
            <w:tcW w:w="402" w:type="pct"/>
          </w:tcPr>
          <w:p w14:paraId="6BA95E40" w14:textId="77777777" w:rsidR="00BC2EC3" w:rsidRPr="001C1BAC" w:rsidRDefault="00BC2EC3" w:rsidP="00A54E84"/>
        </w:tc>
        <w:tc>
          <w:tcPr>
            <w:tcW w:w="321" w:type="pct"/>
          </w:tcPr>
          <w:p w14:paraId="5B91B210" w14:textId="77777777" w:rsidR="00BC2EC3" w:rsidRPr="001C1BAC" w:rsidRDefault="00BC2EC3" w:rsidP="00A54E84">
            <w:pPr>
              <w:jc w:val="center"/>
            </w:pPr>
          </w:p>
        </w:tc>
        <w:tc>
          <w:tcPr>
            <w:tcW w:w="415" w:type="pct"/>
          </w:tcPr>
          <w:p w14:paraId="7F68F08B" w14:textId="77777777" w:rsidR="00BC2EC3" w:rsidRPr="001C1BAC" w:rsidRDefault="00BC2EC3" w:rsidP="00A54E84">
            <w:pPr>
              <w:jc w:val="center"/>
            </w:pPr>
          </w:p>
        </w:tc>
        <w:tc>
          <w:tcPr>
            <w:tcW w:w="427" w:type="pct"/>
          </w:tcPr>
          <w:p w14:paraId="77E0F170" w14:textId="77777777" w:rsidR="00BC2EC3" w:rsidRPr="001C1BAC" w:rsidRDefault="00BC2EC3" w:rsidP="00A54E84">
            <w:pPr>
              <w:jc w:val="center"/>
            </w:pPr>
          </w:p>
        </w:tc>
        <w:tc>
          <w:tcPr>
            <w:tcW w:w="428" w:type="pct"/>
          </w:tcPr>
          <w:p w14:paraId="0B9B5A17" w14:textId="77777777" w:rsidR="00BC2EC3" w:rsidRPr="001C1BAC" w:rsidRDefault="00BC2EC3" w:rsidP="00A54E84">
            <w:pPr>
              <w:jc w:val="center"/>
            </w:pPr>
          </w:p>
        </w:tc>
        <w:tc>
          <w:tcPr>
            <w:tcW w:w="429" w:type="pct"/>
          </w:tcPr>
          <w:p w14:paraId="61DBD655" w14:textId="77777777" w:rsidR="00BC2EC3" w:rsidRPr="001C1BAC" w:rsidRDefault="00BC2EC3" w:rsidP="00A54E84">
            <w:pPr>
              <w:jc w:val="center"/>
            </w:pPr>
          </w:p>
        </w:tc>
        <w:tc>
          <w:tcPr>
            <w:tcW w:w="428" w:type="pct"/>
          </w:tcPr>
          <w:p w14:paraId="49BA5AA3" w14:textId="77777777" w:rsidR="00BC2EC3" w:rsidRPr="001C1BAC" w:rsidRDefault="00BC2EC3" w:rsidP="00A54E84">
            <w:pPr>
              <w:jc w:val="center"/>
            </w:pPr>
          </w:p>
        </w:tc>
        <w:tc>
          <w:tcPr>
            <w:tcW w:w="429" w:type="pct"/>
          </w:tcPr>
          <w:p w14:paraId="0D33FE4D" w14:textId="77777777" w:rsidR="00BC2EC3" w:rsidRPr="001C1BAC" w:rsidRDefault="00BC2EC3" w:rsidP="00A54E84">
            <w:pPr>
              <w:jc w:val="center"/>
            </w:pPr>
          </w:p>
        </w:tc>
        <w:tc>
          <w:tcPr>
            <w:tcW w:w="427" w:type="pct"/>
          </w:tcPr>
          <w:p w14:paraId="1EAF96B5" w14:textId="77777777" w:rsidR="00BC2EC3" w:rsidRPr="001C1BAC" w:rsidRDefault="00BC2EC3" w:rsidP="00A54E84">
            <w:pPr>
              <w:jc w:val="center"/>
              <w:rPr>
                <w:rFonts w:cs="Arial"/>
                <w:color w:val="000000"/>
              </w:rPr>
            </w:pPr>
          </w:p>
        </w:tc>
      </w:tr>
      <w:tr w:rsidR="00BC2EC3" w:rsidRPr="001C1BAC" w14:paraId="2DAC7C21" w14:textId="77777777" w:rsidTr="00A54E84">
        <w:trPr>
          <w:trHeight w:val="484"/>
        </w:trPr>
        <w:tc>
          <w:tcPr>
            <w:tcW w:w="393" w:type="pct"/>
          </w:tcPr>
          <w:p w14:paraId="082BF712" w14:textId="77777777" w:rsidR="00BC2EC3" w:rsidRPr="001C1BAC" w:rsidRDefault="00BC2EC3" w:rsidP="00A54E84">
            <w:pPr>
              <w:jc w:val="center"/>
              <w:rPr>
                <w:rFonts w:cs="Arial"/>
                <w:color w:val="000000"/>
              </w:rPr>
            </w:pPr>
          </w:p>
        </w:tc>
        <w:tc>
          <w:tcPr>
            <w:tcW w:w="901" w:type="pct"/>
          </w:tcPr>
          <w:p w14:paraId="19B228F6" w14:textId="77777777" w:rsidR="00BC2EC3" w:rsidRPr="001C1BAC" w:rsidRDefault="00BC2EC3" w:rsidP="00A54E84">
            <w:pPr>
              <w:rPr>
                <w:rFonts w:cs="Arial"/>
                <w:color w:val="000000"/>
              </w:rPr>
            </w:pPr>
          </w:p>
        </w:tc>
        <w:tc>
          <w:tcPr>
            <w:tcW w:w="402" w:type="pct"/>
          </w:tcPr>
          <w:p w14:paraId="62DA1A6A" w14:textId="77777777" w:rsidR="00BC2EC3" w:rsidRPr="001C1BAC" w:rsidRDefault="00BC2EC3" w:rsidP="00A54E84">
            <w:pPr>
              <w:jc w:val="center"/>
              <w:rPr>
                <w:rFonts w:cs="Arial"/>
                <w:color w:val="000000"/>
              </w:rPr>
            </w:pPr>
          </w:p>
        </w:tc>
        <w:tc>
          <w:tcPr>
            <w:tcW w:w="321" w:type="pct"/>
          </w:tcPr>
          <w:p w14:paraId="6434456C" w14:textId="77777777" w:rsidR="00BC2EC3" w:rsidRPr="001C1BAC" w:rsidRDefault="00BC2EC3" w:rsidP="00A54E84">
            <w:pPr>
              <w:jc w:val="center"/>
              <w:rPr>
                <w:rFonts w:cs="Arial"/>
                <w:color w:val="000000"/>
              </w:rPr>
            </w:pPr>
          </w:p>
        </w:tc>
        <w:tc>
          <w:tcPr>
            <w:tcW w:w="415" w:type="pct"/>
          </w:tcPr>
          <w:p w14:paraId="4458362C" w14:textId="77777777" w:rsidR="00BC2EC3" w:rsidRPr="001C1BAC" w:rsidRDefault="00BC2EC3" w:rsidP="00A54E84">
            <w:pPr>
              <w:jc w:val="center"/>
              <w:rPr>
                <w:rFonts w:cs="Arial"/>
                <w:color w:val="000000"/>
              </w:rPr>
            </w:pPr>
          </w:p>
        </w:tc>
        <w:tc>
          <w:tcPr>
            <w:tcW w:w="427" w:type="pct"/>
          </w:tcPr>
          <w:p w14:paraId="07230C15" w14:textId="77777777" w:rsidR="00BC2EC3" w:rsidRPr="001C1BAC" w:rsidRDefault="00BC2EC3" w:rsidP="00A54E84">
            <w:pPr>
              <w:jc w:val="center"/>
              <w:rPr>
                <w:rFonts w:cs="Arial"/>
                <w:color w:val="000000"/>
              </w:rPr>
            </w:pPr>
          </w:p>
        </w:tc>
        <w:tc>
          <w:tcPr>
            <w:tcW w:w="428" w:type="pct"/>
          </w:tcPr>
          <w:p w14:paraId="669329CA" w14:textId="77777777" w:rsidR="00BC2EC3" w:rsidRPr="00FD22CC" w:rsidRDefault="00BC2EC3" w:rsidP="00A54E84">
            <w:pPr>
              <w:jc w:val="center"/>
              <w:rPr>
                <w:rFonts w:cs="Arial"/>
                <w:b/>
                <w:color w:val="000000"/>
              </w:rPr>
            </w:pPr>
          </w:p>
        </w:tc>
        <w:tc>
          <w:tcPr>
            <w:tcW w:w="429" w:type="pct"/>
          </w:tcPr>
          <w:p w14:paraId="36B71202" w14:textId="77777777" w:rsidR="00BC2EC3" w:rsidRPr="00FD22CC" w:rsidRDefault="00BC2EC3" w:rsidP="00A54E84">
            <w:pPr>
              <w:jc w:val="center"/>
              <w:rPr>
                <w:rFonts w:cs="Arial"/>
                <w:b/>
                <w:color w:val="000000"/>
              </w:rPr>
            </w:pPr>
          </w:p>
        </w:tc>
        <w:tc>
          <w:tcPr>
            <w:tcW w:w="428" w:type="pct"/>
          </w:tcPr>
          <w:p w14:paraId="283AB896" w14:textId="77777777" w:rsidR="00BC2EC3" w:rsidRPr="001C1BAC" w:rsidRDefault="00BC2EC3" w:rsidP="00A54E84">
            <w:pPr>
              <w:jc w:val="center"/>
              <w:rPr>
                <w:rFonts w:cs="Arial"/>
                <w:color w:val="000000"/>
              </w:rPr>
            </w:pPr>
          </w:p>
        </w:tc>
        <w:tc>
          <w:tcPr>
            <w:tcW w:w="429" w:type="pct"/>
          </w:tcPr>
          <w:p w14:paraId="6FC80E82" w14:textId="77777777" w:rsidR="00BC2EC3" w:rsidRPr="001C1BAC" w:rsidRDefault="00BC2EC3" w:rsidP="00A54E84">
            <w:pPr>
              <w:jc w:val="center"/>
              <w:rPr>
                <w:rFonts w:cs="Arial"/>
                <w:color w:val="000000"/>
              </w:rPr>
            </w:pPr>
          </w:p>
        </w:tc>
        <w:tc>
          <w:tcPr>
            <w:tcW w:w="427" w:type="pct"/>
          </w:tcPr>
          <w:p w14:paraId="68E17E05" w14:textId="77777777" w:rsidR="00BC2EC3" w:rsidRPr="001C1BAC" w:rsidRDefault="00BC2EC3" w:rsidP="00A54E84">
            <w:pPr>
              <w:jc w:val="center"/>
              <w:rPr>
                <w:rFonts w:cs="Arial"/>
                <w:color w:val="000000"/>
              </w:rPr>
            </w:pPr>
          </w:p>
        </w:tc>
      </w:tr>
    </w:tbl>
    <w:p w14:paraId="71FAAC7F" w14:textId="77777777" w:rsidR="00BC2EC3" w:rsidRPr="00E63E44" w:rsidRDefault="00BC2EC3" w:rsidP="00BC2EC3">
      <w:pPr>
        <w:ind w:left="360"/>
        <w:rPr>
          <w:rFonts w:eastAsiaTheme="minorHAnsi"/>
          <w:i/>
          <w:sz w:val="20"/>
        </w:rPr>
      </w:pPr>
      <w:r w:rsidRPr="00E63E44">
        <w:rPr>
          <w:sz w:val="20"/>
          <w:vertAlign w:val="superscript"/>
        </w:rPr>
        <w:t>1</w:t>
      </w:r>
      <w:r w:rsidRPr="00E63E44">
        <w:rPr>
          <w:sz w:val="20"/>
        </w:rPr>
        <w:t xml:space="preserve">Complete the summary </w:t>
      </w:r>
      <w:r w:rsidRPr="00E63E44">
        <w:rPr>
          <w:rFonts w:eastAsiaTheme="minorHAnsi"/>
          <w:sz w:val="20"/>
        </w:rPr>
        <w:t>table of TASAS Table B collision data for the latest 3-year period showing actual versus average collision rates</w:t>
      </w:r>
      <w:r w:rsidRPr="00E63E44">
        <w:rPr>
          <w:sz w:val="20"/>
        </w:rPr>
        <w:t>.</w:t>
      </w:r>
      <w:r w:rsidRPr="00E63E44">
        <w:rPr>
          <w:i/>
          <w:sz w:val="20"/>
        </w:rPr>
        <w:t xml:space="preserve"> Enter the begin and end date of the most recent 3-year period under the title.</w:t>
      </w:r>
    </w:p>
    <w:p w14:paraId="38B87CC6" w14:textId="77777777" w:rsidR="00BC2EC3" w:rsidRPr="00E63E44" w:rsidRDefault="00BC2EC3" w:rsidP="00BC2EC3">
      <w:pPr>
        <w:ind w:left="360"/>
        <w:rPr>
          <w:rFonts w:eastAsiaTheme="minorHAnsi"/>
          <w:i/>
          <w:szCs w:val="24"/>
        </w:rPr>
      </w:pPr>
    </w:p>
    <w:p w14:paraId="18977C7E" w14:textId="77777777" w:rsidR="00BC2EC3" w:rsidRPr="00160EC5" w:rsidRDefault="00BC2EC3" w:rsidP="00BC2EC3">
      <w:pPr>
        <w:ind w:left="360"/>
        <w:rPr>
          <w:b/>
          <w:i/>
        </w:rPr>
      </w:pPr>
      <w:r w:rsidRPr="00160EC5">
        <w:rPr>
          <w:b/>
          <w:i/>
        </w:rPr>
        <w:t xml:space="preserve">Caltrans </w:t>
      </w:r>
      <w:r>
        <w:rPr>
          <w:b/>
          <w:i/>
        </w:rPr>
        <w:t xml:space="preserve">District </w:t>
      </w:r>
      <w:r w:rsidRPr="00160EC5">
        <w:rPr>
          <w:b/>
          <w:i/>
        </w:rPr>
        <w:t>Traffic Safety will provide this data. District Permit Engineer or District Design Liaison will provide Traffic Safety contact information.</w:t>
      </w:r>
    </w:p>
    <w:p w14:paraId="068FA8F8" w14:textId="77777777" w:rsidR="00BC2EC3" w:rsidRDefault="00BC2EC3" w:rsidP="00BC2EC3">
      <w:pPr>
        <w:ind w:left="360"/>
        <w:rPr>
          <w:rFonts w:eastAsiaTheme="minorHAnsi"/>
          <w:i/>
          <w:szCs w:val="24"/>
        </w:rPr>
      </w:pPr>
    </w:p>
    <w:p w14:paraId="5051F89A" w14:textId="77777777" w:rsidR="00BC2EC3" w:rsidRPr="005E4EDB" w:rsidRDefault="00BC2EC3" w:rsidP="00BC2EC3">
      <w:pPr>
        <w:ind w:left="360"/>
        <w:rPr>
          <w:rFonts w:eastAsiaTheme="minorHAnsi"/>
          <w:i/>
          <w:szCs w:val="24"/>
        </w:rPr>
      </w:pPr>
      <w:r w:rsidRPr="005E4EDB">
        <w:rPr>
          <w:rFonts w:eastAsiaTheme="minorHAnsi"/>
          <w:i/>
          <w:szCs w:val="24"/>
        </w:rPr>
        <w:t xml:space="preserve">Analyze only the collision data within the vicinity of the proposed nonstandard pole installation. Include analysis of collision data that should identify prevalent collision types and </w:t>
      </w:r>
      <w:proofErr w:type="gramStart"/>
      <w:r w:rsidRPr="005E4EDB">
        <w:rPr>
          <w:rFonts w:eastAsiaTheme="minorHAnsi"/>
          <w:i/>
          <w:szCs w:val="24"/>
        </w:rPr>
        <w:t>causes, when</w:t>
      </w:r>
      <w:proofErr w:type="gramEnd"/>
      <w:r w:rsidRPr="005E4EDB">
        <w:rPr>
          <w:rFonts w:eastAsiaTheme="minorHAnsi"/>
          <w:i/>
          <w:szCs w:val="24"/>
        </w:rPr>
        <w:t xml:space="preserve"> the applicable </w:t>
      </w:r>
      <w:r>
        <w:rPr>
          <w:rFonts w:eastAsiaTheme="minorHAnsi"/>
          <w:i/>
          <w:szCs w:val="24"/>
        </w:rPr>
        <w:t>non</w:t>
      </w:r>
      <w:r w:rsidRPr="005E4EDB">
        <w:rPr>
          <w:rFonts w:eastAsiaTheme="minorHAnsi"/>
          <w:i/>
          <w:szCs w:val="24"/>
        </w:rPr>
        <w:t xml:space="preserve">standard design </w:t>
      </w:r>
      <w:r>
        <w:rPr>
          <w:rFonts w:eastAsiaTheme="minorHAnsi"/>
          <w:i/>
          <w:szCs w:val="24"/>
        </w:rPr>
        <w:t xml:space="preserve">feature(s) </w:t>
      </w:r>
      <w:r w:rsidRPr="005E4EDB">
        <w:rPr>
          <w:rFonts w:eastAsiaTheme="minorHAnsi"/>
          <w:i/>
          <w:szCs w:val="24"/>
        </w:rPr>
        <w:t>can be correlated to existing collision data.</w:t>
      </w:r>
    </w:p>
    <w:p w14:paraId="73BB02DC" w14:textId="77777777" w:rsidR="00BC2EC3" w:rsidRPr="005E4EDB" w:rsidRDefault="00BC2EC3" w:rsidP="00BC2EC3">
      <w:pPr>
        <w:ind w:firstLine="360"/>
        <w:rPr>
          <w:rFonts w:eastAsiaTheme="minorHAnsi"/>
          <w:i/>
          <w:szCs w:val="24"/>
        </w:rPr>
      </w:pPr>
    </w:p>
    <w:p w14:paraId="6869A6BC" w14:textId="77777777" w:rsidR="00BC2EC3" w:rsidRPr="005E4EDB" w:rsidRDefault="00BC2EC3" w:rsidP="00BC2EC3">
      <w:pPr>
        <w:ind w:left="360"/>
        <w:rPr>
          <w:i/>
          <w:szCs w:val="24"/>
        </w:rPr>
      </w:pPr>
      <w:r>
        <w:rPr>
          <w:rFonts w:eastAsiaTheme="minorHAnsi"/>
          <w:i/>
          <w:szCs w:val="24"/>
        </w:rPr>
        <w:t>I</w:t>
      </w:r>
      <w:r w:rsidRPr="005E4EDB">
        <w:rPr>
          <w:rFonts w:eastAsiaTheme="minorHAnsi"/>
          <w:i/>
          <w:szCs w:val="24"/>
        </w:rPr>
        <w:t>f related collisions patterns were identified</w:t>
      </w:r>
      <w:r>
        <w:rPr>
          <w:rFonts w:eastAsiaTheme="minorHAnsi"/>
          <w:i/>
          <w:szCs w:val="24"/>
        </w:rPr>
        <w:t>,</w:t>
      </w:r>
      <w:r w:rsidRPr="005E4EDB">
        <w:rPr>
          <w:rFonts w:eastAsiaTheme="minorHAnsi"/>
          <w:i/>
          <w:szCs w:val="24"/>
        </w:rPr>
        <w:t xml:space="preserve"> </w:t>
      </w:r>
      <w:r>
        <w:rPr>
          <w:rFonts w:eastAsiaTheme="minorHAnsi"/>
          <w:i/>
          <w:szCs w:val="24"/>
        </w:rPr>
        <w:t>the r</w:t>
      </w:r>
      <w:r w:rsidRPr="005E4EDB">
        <w:rPr>
          <w:rFonts w:eastAsiaTheme="minorHAnsi"/>
          <w:i/>
          <w:szCs w:val="24"/>
        </w:rPr>
        <w:t>eview of collision patterns should focus on how the nonstandard pole installation will not contribute to any increase in collisions and/or will help alleviate issues.</w:t>
      </w:r>
      <w:r>
        <w:rPr>
          <w:rFonts w:eastAsiaTheme="minorHAnsi"/>
          <w:i/>
          <w:szCs w:val="24"/>
        </w:rPr>
        <w:t>)</w:t>
      </w:r>
    </w:p>
    <w:p w14:paraId="382E5B08" w14:textId="77777777" w:rsidR="00BC2EC3" w:rsidRPr="005E4EDB" w:rsidRDefault="00BC2EC3" w:rsidP="00BC2EC3">
      <w:pPr>
        <w:ind w:left="360" w:hanging="720"/>
        <w:rPr>
          <w:i/>
        </w:rPr>
      </w:pPr>
    </w:p>
    <w:bookmarkEnd w:id="23"/>
    <w:p w14:paraId="7DD0A755" w14:textId="77777777" w:rsidR="00CA2281" w:rsidRPr="00CA2281" w:rsidRDefault="00BC2EC3" w:rsidP="00CA2281">
      <w:pPr>
        <w:shd w:val="clear" w:color="auto" w:fill="D9D9D9" w:themeFill="background1" w:themeFillShade="D9"/>
        <w:ind w:left="360" w:hanging="720"/>
        <w:rPr>
          <w:b/>
          <w:sz w:val="28"/>
          <w:szCs w:val="22"/>
        </w:rPr>
      </w:pPr>
      <w:r w:rsidRPr="00CA2281">
        <w:rPr>
          <w:b/>
          <w:sz w:val="28"/>
          <w:szCs w:val="22"/>
        </w:rPr>
        <w:t>5.</w:t>
      </w:r>
      <w:r w:rsidRPr="00CA2281">
        <w:rPr>
          <w:b/>
          <w:sz w:val="28"/>
          <w:szCs w:val="22"/>
        </w:rPr>
        <w:tab/>
        <w:t>FUTURE UTILITY INVESTMENTS WITHIN HIGHWAY CORRIDOR</w:t>
      </w:r>
    </w:p>
    <w:p w14:paraId="3498484D" w14:textId="77777777" w:rsidR="00CA2281" w:rsidRDefault="00CA2281" w:rsidP="00BC2EC3">
      <w:pPr>
        <w:ind w:left="360" w:hanging="720"/>
        <w:rPr>
          <w:b/>
        </w:rPr>
      </w:pPr>
    </w:p>
    <w:p w14:paraId="6567087D" w14:textId="48B0757E" w:rsidR="00BC2EC3" w:rsidRPr="00207729" w:rsidRDefault="00BC2EC3" w:rsidP="00CA2281">
      <w:pPr>
        <w:ind w:left="360"/>
        <w:rPr>
          <w:i/>
        </w:rPr>
      </w:pPr>
      <w:r w:rsidRPr="00207729">
        <w:rPr>
          <w:szCs w:val="24"/>
        </w:rPr>
        <w:t>(</w:t>
      </w:r>
      <w:r w:rsidRPr="00207729">
        <w:rPr>
          <w:i/>
          <w:szCs w:val="24"/>
        </w:rPr>
        <w:t>Describe the limits of any planned utility pole installation/replacement projects within State right-of-any near or adjacent to this proposed project. List approximate timelines of future projects.</w:t>
      </w:r>
      <w:r w:rsidRPr="00207729">
        <w:rPr>
          <w:i/>
        </w:rPr>
        <w:t>)</w:t>
      </w:r>
    </w:p>
    <w:p w14:paraId="4D160AF0" w14:textId="77777777" w:rsidR="00BC2EC3" w:rsidRPr="00207729" w:rsidRDefault="00BC2EC3" w:rsidP="00BC2EC3">
      <w:pPr>
        <w:ind w:left="360" w:hanging="720"/>
        <w:rPr>
          <w:b/>
          <w:i/>
        </w:rPr>
      </w:pPr>
    </w:p>
    <w:p w14:paraId="61AE7A38" w14:textId="77777777" w:rsidR="00BC2EC3" w:rsidRPr="00CA2281" w:rsidRDefault="00BC2EC3" w:rsidP="00CA2281">
      <w:pPr>
        <w:shd w:val="clear" w:color="auto" w:fill="D9D9D9" w:themeFill="background1" w:themeFillShade="D9"/>
        <w:ind w:left="360" w:hanging="720"/>
        <w:rPr>
          <w:b/>
          <w:sz w:val="28"/>
          <w:szCs w:val="22"/>
        </w:rPr>
      </w:pPr>
      <w:r w:rsidRPr="00CA2281">
        <w:rPr>
          <w:b/>
          <w:sz w:val="28"/>
          <w:szCs w:val="22"/>
        </w:rPr>
        <w:t>6.</w:t>
      </w:r>
      <w:r w:rsidRPr="00CA2281">
        <w:rPr>
          <w:b/>
          <w:sz w:val="28"/>
          <w:szCs w:val="22"/>
        </w:rPr>
        <w:tab/>
        <w:t>REVIEWS AND CONCURRENCE</w:t>
      </w:r>
    </w:p>
    <w:p w14:paraId="01C0761F" w14:textId="77777777" w:rsidR="00BC2EC3" w:rsidRPr="00207729" w:rsidRDefault="00BC2EC3" w:rsidP="00BC2EC3">
      <w:pPr>
        <w:ind w:left="360"/>
        <w:rPr>
          <w:i/>
        </w:rPr>
      </w:pPr>
    </w:p>
    <w:p w14:paraId="4F803324" w14:textId="733AF286" w:rsidR="00BC2EC3" w:rsidRPr="00353687" w:rsidRDefault="00BC2EC3" w:rsidP="00BC2EC3">
      <w:pPr>
        <w:ind w:left="360"/>
        <w:rPr>
          <w:i/>
        </w:rPr>
      </w:pPr>
      <w:r w:rsidRPr="00207729">
        <w:rPr>
          <w:b/>
        </w:rPr>
        <w:t xml:space="preserve">The design standards as described in this design </w:t>
      </w:r>
      <w:r w:rsidR="006E5D25">
        <w:rPr>
          <w:b/>
        </w:rPr>
        <w:t>standard decision document</w:t>
      </w:r>
      <w:r w:rsidRPr="00207729">
        <w:rPr>
          <w:b/>
        </w:rPr>
        <w:t xml:space="preserve"> have been reviewed and the nonstandard features are concurred by the following: </w:t>
      </w:r>
      <w:r w:rsidRPr="00207729">
        <w:rPr>
          <w:i/>
        </w:rPr>
        <w:t xml:space="preserve"> (This section is also reserved for </w:t>
      </w:r>
      <w:r w:rsidR="00645DC1">
        <w:rPr>
          <w:i/>
        </w:rPr>
        <w:t>District Design Liaison (</w:t>
      </w:r>
      <w:r w:rsidRPr="00207729">
        <w:rPr>
          <w:i/>
        </w:rPr>
        <w:t>DDL</w:t>
      </w:r>
      <w:r w:rsidR="00645DC1">
        <w:rPr>
          <w:i/>
        </w:rPr>
        <w:t>)</w:t>
      </w:r>
      <w:r w:rsidRPr="00207729">
        <w:rPr>
          <w:i/>
        </w:rPr>
        <w:t xml:space="preserve">, </w:t>
      </w:r>
      <w:r w:rsidR="00645DC1">
        <w:rPr>
          <w:i/>
        </w:rPr>
        <w:t xml:space="preserve">District </w:t>
      </w:r>
      <w:r w:rsidRPr="00207729">
        <w:rPr>
          <w:i/>
        </w:rPr>
        <w:t>Permit Engineer, Landscape Architect,</w:t>
      </w:r>
      <w:r w:rsidRPr="00353687">
        <w:rPr>
          <w:i/>
        </w:rPr>
        <w:t xml:space="preserve"> Maintenance or others to initial and date upon completion of their review and concurrence if required by the District.  Additional signature blocks can be added as needed.  Consult with the DDL for specific District procedures.)</w:t>
      </w:r>
    </w:p>
    <w:p w14:paraId="0436C88C" w14:textId="77777777" w:rsidR="00BC2EC3" w:rsidRDefault="00BC2EC3" w:rsidP="00BC2EC3">
      <w:pPr>
        <w:ind w:left="360" w:hanging="720"/>
        <w:rPr>
          <w:b/>
        </w:rPr>
      </w:pPr>
    </w:p>
    <w:p w14:paraId="44B84C85" w14:textId="77777777" w:rsidR="00BC2EC3" w:rsidRDefault="00BC2EC3" w:rsidP="00BC2EC3">
      <w:pPr>
        <w:ind w:left="360" w:hanging="720"/>
        <w:rPr>
          <w:b/>
        </w:rPr>
      </w:pPr>
      <w:r>
        <w:rPr>
          <w:b/>
        </w:rPr>
        <w:tab/>
        <w:t>Name__________________________</w:t>
      </w:r>
      <w:r>
        <w:rPr>
          <w:b/>
        </w:rPr>
        <w:softHyphen/>
      </w:r>
      <w:r>
        <w:rPr>
          <w:b/>
        </w:rPr>
        <w:tab/>
        <w:t>Initials__________</w:t>
      </w:r>
      <w:r>
        <w:rPr>
          <w:b/>
        </w:rPr>
        <w:tab/>
        <w:t>Date________________</w:t>
      </w:r>
    </w:p>
    <w:p w14:paraId="6D5C63DA" w14:textId="77777777" w:rsidR="00BC2EC3" w:rsidRDefault="00BC2EC3" w:rsidP="00BC2EC3">
      <w:pPr>
        <w:ind w:left="360" w:hanging="720"/>
        <w:rPr>
          <w:b/>
        </w:rPr>
      </w:pPr>
    </w:p>
    <w:p w14:paraId="0C6FA4B9" w14:textId="77777777" w:rsidR="00BC2EC3" w:rsidRDefault="00BC2EC3" w:rsidP="00BC2EC3">
      <w:pPr>
        <w:rPr>
          <w:b/>
        </w:rPr>
      </w:pPr>
    </w:p>
    <w:p w14:paraId="0792C941" w14:textId="77777777" w:rsidR="00BC17CF" w:rsidRDefault="00BC17CF">
      <w:pPr>
        <w:rPr>
          <w:b/>
        </w:rPr>
      </w:pPr>
      <w:r>
        <w:rPr>
          <w:b/>
        </w:rPr>
        <w:br w:type="page"/>
      </w:r>
    </w:p>
    <w:p w14:paraId="320F10DE" w14:textId="75B1F704" w:rsidR="00BC2EC3" w:rsidRPr="00CA2281" w:rsidRDefault="00BC2EC3" w:rsidP="00CA2281">
      <w:pPr>
        <w:shd w:val="clear" w:color="auto" w:fill="D9D9D9" w:themeFill="background1" w:themeFillShade="D9"/>
        <w:ind w:left="360" w:hanging="720"/>
        <w:rPr>
          <w:i/>
          <w:sz w:val="28"/>
          <w:szCs w:val="22"/>
        </w:rPr>
      </w:pPr>
      <w:r w:rsidRPr="00CA2281">
        <w:rPr>
          <w:b/>
          <w:sz w:val="28"/>
          <w:szCs w:val="22"/>
        </w:rPr>
        <w:lastRenderedPageBreak/>
        <w:t>7.</w:t>
      </w:r>
      <w:r w:rsidRPr="00CA2281">
        <w:rPr>
          <w:b/>
          <w:sz w:val="28"/>
          <w:szCs w:val="22"/>
        </w:rPr>
        <w:tab/>
        <w:t>ENVIRONMENTAL DETERMINATION/DOCUMENT</w:t>
      </w:r>
    </w:p>
    <w:p w14:paraId="0706EF51" w14:textId="77777777" w:rsidR="00BC2EC3" w:rsidRPr="00207729" w:rsidRDefault="00BC2EC3" w:rsidP="00BC2EC3">
      <w:pPr>
        <w:ind w:left="360" w:hanging="720"/>
        <w:rPr>
          <w:b/>
        </w:rPr>
      </w:pPr>
    </w:p>
    <w:p w14:paraId="7DC212B2" w14:textId="77777777" w:rsidR="009E347D" w:rsidRDefault="009E347D" w:rsidP="009E347D">
      <w:pPr>
        <w:ind w:left="360"/>
        <w:rPr>
          <w:i/>
          <w:iCs/>
        </w:rPr>
      </w:pPr>
      <w:r>
        <w:rPr>
          <w:i/>
          <w:iCs/>
        </w:rPr>
        <w:t xml:space="preserve">Consult with the district environmental unit to determine the appropriate federal environmental determination/document for the project and if the “blanket” categorical exclusion </w:t>
      </w:r>
      <w:r w:rsidRPr="009E347D">
        <w:rPr>
          <w:i/>
          <w:iCs/>
        </w:rPr>
        <w:t xml:space="preserve">or the Programmatic Categorical Exclusion for Non-Highway Projects </w:t>
      </w:r>
      <w:r>
        <w:rPr>
          <w:i/>
          <w:iCs/>
        </w:rPr>
        <w:t>is applicable.  Construct an appropriate project attribute statement by choosing and modifying the following:</w:t>
      </w:r>
    </w:p>
    <w:p w14:paraId="19543273" w14:textId="77777777" w:rsidR="009E347D" w:rsidRDefault="009E347D" w:rsidP="009E347D">
      <w:pPr>
        <w:ind w:left="360"/>
      </w:pPr>
    </w:p>
    <w:p w14:paraId="4E201BF3" w14:textId="77777777" w:rsidR="009E347D" w:rsidRDefault="009E347D" w:rsidP="009E347D">
      <w:pPr>
        <w:ind w:left="360"/>
      </w:pPr>
      <w:r>
        <w:t>The project location (is part/is not part) of the National Highway System</w:t>
      </w:r>
      <w:r w:rsidRPr="009E347D">
        <w:t xml:space="preserve"> (as defined by 23 USC 103(b)).</w:t>
      </w:r>
    </w:p>
    <w:p w14:paraId="40DD1FA1" w14:textId="77777777" w:rsidR="009E347D" w:rsidRDefault="009E347D" w:rsidP="009E347D">
      <w:pPr>
        <w:ind w:left="360"/>
      </w:pPr>
    </w:p>
    <w:p w14:paraId="7E1341F8" w14:textId="77777777" w:rsidR="009E347D" w:rsidRDefault="009E347D" w:rsidP="009E347D">
      <w:pPr>
        <w:ind w:left="360"/>
        <w:rPr>
          <w:i/>
          <w:iCs/>
          <w:u w:val="single"/>
        </w:rPr>
      </w:pPr>
      <w:r>
        <w:rPr>
          <w:i/>
          <w:iCs/>
          <w:u w:val="single"/>
        </w:rPr>
        <w:t>And choose one:</w:t>
      </w:r>
    </w:p>
    <w:p w14:paraId="43D6C92B" w14:textId="77777777" w:rsidR="009E347D" w:rsidRDefault="009E347D" w:rsidP="009E347D">
      <w:pPr>
        <w:ind w:left="360"/>
      </w:pPr>
    </w:p>
    <w:p w14:paraId="21F05D0D" w14:textId="77777777" w:rsidR="009E347D" w:rsidRDefault="009E347D" w:rsidP="009E347D">
      <w:pPr>
        <w:ind w:left="360"/>
      </w:pPr>
      <w:r>
        <w:t xml:space="preserve">A federal environmental (determination/document) (will be/has been) approved specifically for this project to comply with the </w:t>
      </w:r>
      <w:r>
        <w:rPr>
          <w:i/>
          <w:iCs/>
        </w:rPr>
        <w:t>National Environmental Policy Act of 1969</w:t>
      </w:r>
      <w:r>
        <w:t xml:space="preserve"> (NEPA).</w:t>
      </w:r>
    </w:p>
    <w:p w14:paraId="1D2E7AD1" w14:textId="77777777" w:rsidR="009E347D" w:rsidRDefault="009E347D" w:rsidP="009E347D">
      <w:pPr>
        <w:ind w:left="360"/>
      </w:pPr>
    </w:p>
    <w:p w14:paraId="1B2A5528" w14:textId="77777777" w:rsidR="009E347D" w:rsidRDefault="009E347D" w:rsidP="009E347D">
      <w:pPr>
        <w:ind w:left="360"/>
      </w:pPr>
      <w:r>
        <w:t>The project</w:t>
      </w:r>
      <w:r w:rsidRPr="009E347D">
        <w:t xml:space="preserve"> is a highway project </w:t>
      </w:r>
      <w:r>
        <w:t>and conforms to the conditions for applying the “blanket” categorical exclusion for approval of design exceptions, listed in the memorandum signed by Jay Novell on March 3, 2008.</w:t>
      </w:r>
    </w:p>
    <w:p w14:paraId="42119FF8" w14:textId="77777777" w:rsidR="009E347D" w:rsidRDefault="009E347D" w:rsidP="009E347D">
      <w:pPr>
        <w:ind w:left="360"/>
      </w:pPr>
    </w:p>
    <w:p w14:paraId="3932CF07" w14:textId="5F62021C" w:rsidR="009E347D" w:rsidRPr="009E347D" w:rsidRDefault="009E347D" w:rsidP="009E347D">
      <w:pPr>
        <w:ind w:left="360"/>
      </w:pPr>
      <w:r w:rsidRPr="009E347D">
        <w:t>The project is a non-highway project and conforms to the conditions for applying the Programmatic Categorical Exclusion Agreement for Non-Highway Projects.</w:t>
      </w:r>
    </w:p>
    <w:p w14:paraId="6D3D0287" w14:textId="77777777" w:rsidR="009E347D" w:rsidRDefault="009E347D" w:rsidP="009E347D">
      <w:pPr>
        <w:ind w:left="360"/>
      </w:pPr>
    </w:p>
    <w:p w14:paraId="5896DDB7" w14:textId="77777777" w:rsidR="009E347D" w:rsidRDefault="009E347D" w:rsidP="009E347D">
      <w:pPr>
        <w:ind w:left="360"/>
      </w:pPr>
      <w:r>
        <w:t xml:space="preserve">Compliance with the </w:t>
      </w:r>
      <w:r>
        <w:rPr>
          <w:i/>
          <w:iCs/>
        </w:rPr>
        <w:t>National Environmental Policy Act of 1969</w:t>
      </w:r>
      <w:r>
        <w:t xml:space="preserve"> (NEPA) is not applicable to this project.</w:t>
      </w:r>
    </w:p>
    <w:p w14:paraId="3017A1A9" w14:textId="77777777" w:rsidR="00BC2EC3" w:rsidRPr="00207729" w:rsidRDefault="00BC2EC3" w:rsidP="00BC2EC3">
      <w:pPr>
        <w:ind w:left="360" w:hanging="720"/>
        <w:rPr>
          <w:b/>
        </w:rPr>
      </w:pPr>
    </w:p>
    <w:p w14:paraId="35FA8ECF" w14:textId="77777777" w:rsidR="00BC2EC3" w:rsidRPr="00CA2281" w:rsidRDefault="00BC2EC3" w:rsidP="00CA2281">
      <w:pPr>
        <w:shd w:val="clear" w:color="auto" w:fill="D9D9D9" w:themeFill="background1" w:themeFillShade="D9"/>
        <w:ind w:left="360" w:hanging="720"/>
        <w:rPr>
          <w:b/>
          <w:i/>
          <w:sz w:val="28"/>
          <w:szCs w:val="22"/>
        </w:rPr>
      </w:pPr>
      <w:r w:rsidRPr="00CA2281">
        <w:rPr>
          <w:b/>
          <w:sz w:val="28"/>
          <w:szCs w:val="22"/>
        </w:rPr>
        <w:t>8.</w:t>
      </w:r>
      <w:r w:rsidRPr="00CA2281">
        <w:rPr>
          <w:b/>
          <w:sz w:val="28"/>
          <w:szCs w:val="22"/>
        </w:rPr>
        <w:tab/>
        <w:t>ATTACHMENTS</w:t>
      </w:r>
    </w:p>
    <w:p w14:paraId="68456AD9" w14:textId="77777777" w:rsidR="00BC2EC3" w:rsidRPr="00207729" w:rsidRDefault="00BC2EC3" w:rsidP="00BC2EC3">
      <w:pPr>
        <w:rPr>
          <w:b/>
          <w:szCs w:val="24"/>
        </w:rPr>
      </w:pPr>
    </w:p>
    <w:p w14:paraId="4A20E3E5" w14:textId="77777777" w:rsidR="00BC2EC3" w:rsidRPr="00207729" w:rsidRDefault="00BC2EC3" w:rsidP="00BC2EC3">
      <w:pPr>
        <w:pStyle w:val="ListParagraph"/>
        <w:numPr>
          <w:ilvl w:val="0"/>
          <w:numId w:val="13"/>
        </w:numPr>
        <w:ind w:left="720"/>
        <w:rPr>
          <w:b/>
        </w:rPr>
      </w:pPr>
      <w:r w:rsidRPr="00207729">
        <w:rPr>
          <w:b/>
        </w:rPr>
        <w:t>Project Vicinity Map</w:t>
      </w:r>
    </w:p>
    <w:p w14:paraId="6AD39298" w14:textId="77777777" w:rsidR="00BC2EC3" w:rsidRPr="00207729" w:rsidRDefault="00BC2EC3" w:rsidP="00BC2EC3">
      <w:pPr>
        <w:pStyle w:val="ListParagraph"/>
        <w:numPr>
          <w:ilvl w:val="0"/>
          <w:numId w:val="13"/>
        </w:numPr>
        <w:ind w:left="720"/>
        <w:rPr>
          <w:b/>
        </w:rPr>
      </w:pPr>
      <w:r w:rsidRPr="00207729">
        <w:rPr>
          <w:b/>
        </w:rPr>
        <w:t>Nonstandard Design Feature - Layout (Plan View)</w:t>
      </w:r>
    </w:p>
    <w:p w14:paraId="51ABB938" w14:textId="77777777" w:rsidR="00BC2EC3" w:rsidRPr="00207729" w:rsidRDefault="00BC2EC3" w:rsidP="00BC2EC3">
      <w:pPr>
        <w:pStyle w:val="ListParagraph"/>
        <w:numPr>
          <w:ilvl w:val="0"/>
          <w:numId w:val="13"/>
        </w:numPr>
        <w:ind w:left="720"/>
        <w:rPr>
          <w:b/>
        </w:rPr>
      </w:pPr>
      <w:r w:rsidRPr="00207729">
        <w:rPr>
          <w:b/>
        </w:rPr>
        <w:t>Nonstandard Design – Cross Section</w:t>
      </w:r>
    </w:p>
    <w:p w14:paraId="43ED77AE" w14:textId="77777777" w:rsidR="00BC2EC3" w:rsidRPr="00DD75F9" w:rsidRDefault="00BC2EC3" w:rsidP="00BC2EC3">
      <w:pPr>
        <w:ind w:left="2160" w:hanging="1440"/>
        <w:rPr>
          <w:i/>
        </w:rPr>
      </w:pPr>
    </w:p>
    <w:p w14:paraId="08151BFE" w14:textId="77777777" w:rsidR="00BC2EC3" w:rsidRPr="005E4EDB" w:rsidRDefault="00BC2EC3" w:rsidP="00BC2EC3">
      <w:pPr>
        <w:ind w:left="720"/>
        <w:rPr>
          <w:i/>
        </w:rPr>
      </w:pPr>
      <w:r w:rsidRPr="005E4EDB">
        <w:rPr>
          <w:i/>
        </w:rPr>
        <w:t>(</w:t>
      </w:r>
      <w:r w:rsidRPr="00011E35">
        <w:rPr>
          <w:b/>
          <w:i/>
        </w:rPr>
        <w:t>All attachments should be black and white [no color copies or color photos] and in standard paper sizes of 8.5” x 11”, 8.5” x 14”, or 11” x 17” per Caltrans Division of Legal request.</w:t>
      </w:r>
    </w:p>
    <w:p w14:paraId="2CDF8138" w14:textId="77777777" w:rsidR="00BC2EC3" w:rsidRPr="005E4EDB" w:rsidRDefault="00BC2EC3" w:rsidP="00BC2EC3">
      <w:pPr>
        <w:pStyle w:val="ListParagraph"/>
        <w:ind w:left="1080"/>
        <w:rPr>
          <w:i/>
        </w:rPr>
      </w:pPr>
    </w:p>
    <w:p w14:paraId="156CFFB0" w14:textId="77777777" w:rsidR="00BC2EC3" w:rsidRPr="005E4EDB" w:rsidRDefault="00BC2EC3" w:rsidP="00BC2EC3">
      <w:pPr>
        <w:ind w:left="720"/>
        <w:rPr>
          <w:i/>
        </w:rPr>
      </w:pPr>
      <w:r w:rsidRPr="005E4EDB">
        <w:rPr>
          <w:i/>
        </w:rPr>
        <w:t xml:space="preserve">When the design standard decision document covers multiple nonstandard features at various locations, a project strip map </w:t>
      </w:r>
      <w:r>
        <w:rPr>
          <w:i/>
        </w:rPr>
        <w:t xml:space="preserve">or layout(s) </w:t>
      </w:r>
      <w:r w:rsidRPr="005E4EDB">
        <w:rPr>
          <w:i/>
        </w:rPr>
        <w:t xml:space="preserve">may be provided to </w:t>
      </w:r>
      <w:r>
        <w:rPr>
          <w:i/>
        </w:rPr>
        <w:t>show</w:t>
      </w:r>
      <w:r w:rsidRPr="005E4EDB">
        <w:rPr>
          <w:i/>
        </w:rPr>
        <w:t xml:space="preserve"> the location</w:t>
      </w:r>
      <w:r>
        <w:rPr>
          <w:i/>
        </w:rPr>
        <w:t xml:space="preserve">, limits, and nature </w:t>
      </w:r>
      <w:r w:rsidRPr="005E4EDB">
        <w:rPr>
          <w:i/>
        </w:rPr>
        <w:t>of each nonstandard</w:t>
      </w:r>
      <w:r>
        <w:rPr>
          <w:i/>
        </w:rPr>
        <w:t xml:space="preserve"> design</w:t>
      </w:r>
      <w:r w:rsidRPr="005E4EDB">
        <w:rPr>
          <w:i/>
        </w:rPr>
        <w:t xml:space="preserve"> feature.</w:t>
      </w:r>
      <w:r>
        <w:rPr>
          <w:i/>
        </w:rPr>
        <w:t xml:space="preserve"> Clearly label the Fixed Object ID on the attachment. The information shown on the attachment should be consistent with the information from Table 1 – Utility Pole Work Location(s)</w:t>
      </w:r>
    </w:p>
    <w:p w14:paraId="1199BB36" w14:textId="77777777" w:rsidR="00BC2EC3" w:rsidRPr="005E4EDB" w:rsidRDefault="00BC2EC3" w:rsidP="00BC2EC3">
      <w:pPr>
        <w:pStyle w:val="ListParagraph"/>
        <w:tabs>
          <w:tab w:val="left" w:pos="1440"/>
        </w:tabs>
        <w:ind w:hanging="360"/>
        <w:rPr>
          <w:i/>
        </w:rPr>
      </w:pPr>
    </w:p>
    <w:p w14:paraId="51AFC9E7" w14:textId="77777777" w:rsidR="00BC2EC3" w:rsidRPr="005E4EDB" w:rsidRDefault="00BC2EC3" w:rsidP="00BC2EC3">
      <w:pPr>
        <w:pStyle w:val="ListParagraph"/>
        <w:rPr>
          <w:rFonts w:eastAsiaTheme="minorHAnsi"/>
          <w:i/>
          <w:szCs w:val="24"/>
        </w:rPr>
      </w:pPr>
      <w:r w:rsidRPr="005E4EDB">
        <w:rPr>
          <w:rFonts w:eastAsiaTheme="minorHAnsi"/>
          <w:i/>
          <w:szCs w:val="24"/>
        </w:rPr>
        <w:t>Provide</w:t>
      </w:r>
      <w:r w:rsidRPr="005E4EDB">
        <w:rPr>
          <w:rFonts w:eastAsiaTheme="minorHAnsi"/>
          <w:szCs w:val="24"/>
        </w:rPr>
        <w:t xml:space="preserve"> </w:t>
      </w:r>
      <w:r w:rsidRPr="005E4EDB">
        <w:rPr>
          <w:rFonts w:eastAsiaTheme="minorHAnsi"/>
          <w:i/>
          <w:szCs w:val="24"/>
        </w:rPr>
        <w:t xml:space="preserve">limits of the nonstandard </w:t>
      </w:r>
      <w:r>
        <w:rPr>
          <w:rFonts w:eastAsiaTheme="minorHAnsi"/>
          <w:i/>
          <w:szCs w:val="24"/>
        </w:rPr>
        <w:t xml:space="preserve">design </w:t>
      </w:r>
      <w:r w:rsidRPr="005E4EDB">
        <w:rPr>
          <w:rFonts w:eastAsiaTheme="minorHAnsi"/>
          <w:i/>
          <w:szCs w:val="24"/>
        </w:rPr>
        <w:t>feature</w:t>
      </w:r>
      <w:r>
        <w:rPr>
          <w:rFonts w:eastAsiaTheme="minorHAnsi"/>
          <w:i/>
          <w:szCs w:val="24"/>
        </w:rPr>
        <w:t>(s)</w:t>
      </w:r>
      <w:r w:rsidRPr="005E4EDB">
        <w:rPr>
          <w:rFonts w:eastAsiaTheme="minorHAnsi"/>
          <w:i/>
          <w:szCs w:val="24"/>
        </w:rPr>
        <w:t xml:space="preserve"> with stations or post miles [https://postmile.dot.ca.gov] and dimensions on a layout plan.</w:t>
      </w:r>
    </w:p>
    <w:p w14:paraId="5FE1811A" w14:textId="77777777" w:rsidR="00BC2EC3" w:rsidRPr="005E4EDB" w:rsidRDefault="00BC2EC3" w:rsidP="00BC2EC3">
      <w:pPr>
        <w:pStyle w:val="ListParagraph"/>
        <w:rPr>
          <w:i/>
        </w:rPr>
      </w:pPr>
    </w:p>
    <w:p w14:paraId="6922A8A5" w14:textId="77777777" w:rsidR="00BC2EC3" w:rsidRPr="00114FAB" w:rsidRDefault="00BC2EC3" w:rsidP="00BC2EC3">
      <w:pPr>
        <w:pStyle w:val="ListParagraph"/>
        <w:rPr>
          <w:i/>
        </w:rPr>
      </w:pPr>
      <w:r w:rsidRPr="005E4EDB">
        <w:rPr>
          <w:i/>
        </w:rPr>
        <w:lastRenderedPageBreak/>
        <w:t xml:space="preserve">Provide cross sections and/or special details to clearly illustrate the proposed condition for </w:t>
      </w:r>
      <w:r w:rsidRPr="00114FAB">
        <w:rPr>
          <w:i/>
        </w:rPr>
        <w:t xml:space="preserve">each nonstandard utility </w:t>
      </w:r>
      <w:r w:rsidRPr="005E4EDB">
        <w:rPr>
          <w:i/>
        </w:rPr>
        <w:t>pole location.</w:t>
      </w:r>
      <w:r>
        <w:rPr>
          <w:i/>
        </w:rPr>
        <w:t xml:space="preserve"> The cross section must show the </w:t>
      </w:r>
      <w:r w:rsidRPr="00114FAB">
        <w:rPr>
          <w:i/>
        </w:rPr>
        <w:t xml:space="preserve">existing and new </w:t>
      </w:r>
      <w:r w:rsidRPr="00E63E44">
        <w:rPr>
          <w:i/>
        </w:rPr>
        <w:t xml:space="preserve">guy-anchors and </w:t>
      </w:r>
      <w:r w:rsidRPr="00114FAB">
        <w:rPr>
          <w:i/>
        </w:rPr>
        <w:t>any other existing and new equipment installation along with the distance to the edge of traveled way clearly shown. Pole installations should clearly convey the existing versus proposed distance from the face of pole to the nearest edge of traveled way, back of curb, etc. as required per nonstandard feature. Geometric and terrain constraints should also be shown for installations that cannot be moved closer to the State right-of-way line.</w:t>
      </w:r>
    </w:p>
    <w:p w14:paraId="71ACB8DA" w14:textId="77777777" w:rsidR="00BC2EC3" w:rsidRDefault="00BC2EC3" w:rsidP="00BC2EC3">
      <w:pPr>
        <w:pStyle w:val="ListParagraph"/>
        <w:rPr>
          <w:i/>
        </w:rPr>
      </w:pPr>
    </w:p>
    <w:p w14:paraId="4AEC5FDA" w14:textId="0A3C6727" w:rsidR="00844A2F" w:rsidRDefault="00BC2EC3" w:rsidP="00E63E44">
      <w:pPr>
        <w:pStyle w:val="ListParagraph"/>
        <w:rPr>
          <w:i/>
        </w:rPr>
      </w:pPr>
      <w:r>
        <w:rPr>
          <w:i/>
        </w:rPr>
        <w:t>Do not attach superfluous materials such as complete project plan sets or engineering reports unless specifically requested by the appropriate approval authority.</w:t>
      </w:r>
    </w:p>
    <w:p w14:paraId="098CBFC7" w14:textId="2AF9B98B" w:rsidR="009C2A0F" w:rsidRDefault="009C2A0F" w:rsidP="00611FD4">
      <w:pPr>
        <w:pStyle w:val="ListParagraph"/>
        <w:ind w:left="2520" w:firstLine="360"/>
        <w:rPr>
          <w:b/>
          <w:sz w:val="32"/>
          <w:szCs w:val="32"/>
        </w:rPr>
      </w:pPr>
      <w:r>
        <w:rPr>
          <w:b/>
          <w:sz w:val="32"/>
          <w:szCs w:val="32"/>
        </w:rPr>
        <w:br w:type="page"/>
      </w:r>
    </w:p>
    <w:p w14:paraId="2C3EB862" w14:textId="6B644000" w:rsidR="00611FD4" w:rsidRPr="00611FD4" w:rsidRDefault="00611FD4" w:rsidP="00611FD4">
      <w:pPr>
        <w:pStyle w:val="ListParagraph"/>
        <w:ind w:left="2520" w:firstLine="360"/>
        <w:rPr>
          <w:b/>
          <w:sz w:val="32"/>
          <w:szCs w:val="32"/>
        </w:rPr>
      </w:pPr>
      <w:r>
        <w:rPr>
          <w:b/>
          <w:sz w:val="32"/>
          <w:szCs w:val="32"/>
        </w:rPr>
        <w:lastRenderedPageBreak/>
        <w:t xml:space="preserve">EXAMPLE </w:t>
      </w:r>
      <w:r w:rsidR="000B393D">
        <w:rPr>
          <w:b/>
          <w:sz w:val="32"/>
          <w:szCs w:val="32"/>
        </w:rPr>
        <w:t>ATTACHMENTS</w:t>
      </w:r>
    </w:p>
    <w:p w14:paraId="3A6CD8BB" w14:textId="65608B3E" w:rsidR="00611FD4" w:rsidRPr="00611FD4" w:rsidRDefault="00611FD4" w:rsidP="00611FD4">
      <w:pPr>
        <w:rPr>
          <w:b/>
          <w:sz w:val="32"/>
          <w:szCs w:val="32"/>
        </w:rPr>
      </w:pPr>
    </w:p>
    <w:p w14:paraId="3873E6E7" w14:textId="43CAC8C0" w:rsidR="00611FD4" w:rsidRDefault="00611FD4" w:rsidP="00611FD4">
      <w:pPr>
        <w:pStyle w:val="ListParagraph"/>
        <w:ind w:left="2520" w:firstLine="360"/>
        <w:rPr>
          <w:b/>
          <w:sz w:val="32"/>
          <w:szCs w:val="32"/>
        </w:rPr>
      </w:pPr>
      <w:r w:rsidRPr="00611FD4">
        <w:rPr>
          <w:noProof/>
        </w:rPr>
        <w:drawing>
          <wp:anchor distT="0" distB="0" distL="114300" distR="114300" simplePos="0" relativeHeight="251659264" behindDoc="1" locked="0" layoutInCell="1" allowOverlap="1" wp14:anchorId="37AA4609" wp14:editId="1784C0CE">
            <wp:simplePos x="0" y="0"/>
            <wp:positionH relativeFrom="column">
              <wp:posOffset>0</wp:posOffset>
            </wp:positionH>
            <wp:positionV relativeFrom="paragraph">
              <wp:posOffset>236220</wp:posOffset>
            </wp:positionV>
            <wp:extent cx="5943600" cy="6484620"/>
            <wp:effectExtent l="0" t="0" r="0" b="0"/>
            <wp:wrapTight wrapText="bothSides">
              <wp:wrapPolygon edited="0">
                <wp:start x="0" y="0"/>
                <wp:lineTo x="0" y="21511"/>
                <wp:lineTo x="21531" y="21511"/>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6484620"/>
                    </a:xfrm>
                    <a:prstGeom prst="rect">
                      <a:avLst/>
                    </a:prstGeom>
                  </pic:spPr>
                </pic:pic>
              </a:graphicData>
            </a:graphic>
            <wp14:sizeRelH relativeFrom="page">
              <wp14:pctWidth>0</wp14:pctWidth>
            </wp14:sizeRelH>
            <wp14:sizeRelV relativeFrom="page">
              <wp14:pctHeight>0</wp14:pctHeight>
            </wp14:sizeRelV>
          </wp:anchor>
        </w:drawing>
      </w:r>
    </w:p>
    <w:p w14:paraId="6AB53380" w14:textId="44859C3A" w:rsidR="00611FD4" w:rsidRDefault="00611FD4" w:rsidP="00611FD4">
      <w:pPr>
        <w:pStyle w:val="ListParagraph"/>
        <w:ind w:left="2520" w:firstLine="360"/>
        <w:rPr>
          <w:b/>
          <w:sz w:val="32"/>
          <w:szCs w:val="32"/>
        </w:rPr>
      </w:pPr>
    </w:p>
    <w:p w14:paraId="54C73808" w14:textId="79BD7860" w:rsidR="00611FD4" w:rsidRDefault="00611FD4" w:rsidP="00611FD4">
      <w:pPr>
        <w:pStyle w:val="ListParagraph"/>
        <w:ind w:left="2520" w:firstLine="360"/>
        <w:rPr>
          <w:b/>
          <w:sz w:val="32"/>
          <w:szCs w:val="32"/>
        </w:rPr>
      </w:pPr>
    </w:p>
    <w:p w14:paraId="0B1C8089" w14:textId="5F7BB22E" w:rsidR="00611FD4" w:rsidRDefault="00611FD4" w:rsidP="00611FD4">
      <w:pPr>
        <w:pStyle w:val="ListParagraph"/>
        <w:ind w:left="2520" w:firstLine="360"/>
        <w:rPr>
          <w:b/>
          <w:sz w:val="32"/>
          <w:szCs w:val="32"/>
        </w:rPr>
      </w:pPr>
    </w:p>
    <w:p w14:paraId="7EBC6F07" w14:textId="37CF7D33" w:rsidR="00611FD4" w:rsidRDefault="00611FD4" w:rsidP="00611FD4">
      <w:pPr>
        <w:pStyle w:val="ListParagraph"/>
        <w:ind w:left="0"/>
        <w:rPr>
          <w:b/>
          <w:sz w:val="32"/>
          <w:szCs w:val="32"/>
        </w:rPr>
      </w:pPr>
      <w:r>
        <w:rPr>
          <w:noProof/>
        </w:rPr>
        <w:lastRenderedPageBreak/>
        <w:drawing>
          <wp:anchor distT="0" distB="0" distL="114300" distR="114300" simplePos="0" relativeHeight="251661312" behindDoc="1" locked="0" layoutInCell="1" allowOverlap="1" wp14:anchorId="27D61804" wp14:editId="57C889C7">
            <wp:simplePos x="0" y="0"/>
            <wp:positionH relativeFrom="column">
              <wp:posOffset>-1308100</wp:posOffset>
            </wp:positionH>
            <wp:positionV relativeFrom="paragraph">
              <wp:posOffset>1371600</wp:posOffset>
            </wp:positionV>
            <wp:extent cx="8540115" cy="5812790"/>
            <wp:effectExtent l="0" t="7937" r="5397" b="5398"/>
            <wp:wrapTight wrapText="bothSides">
              <wp:wrapPolygon edited="0">
                <wp:start x="21620" y="29"/>
                <wp:lineTo x="35" y="29"/>
                <wp:lineTo x="35" y="21549"/>
                <wp:lineTo x="21620" y="21549"/>
                <wp:lineTo x="21620" y="2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540115" cy="5812790"/>
                    </a:xfrm>
                    <a:prstGeom prst="rect">
                      <a:avLst/>
                    </a:prstGeom>
                  </pic:spPr>
                </pic:pic>
              </a:graphicData>
            </a:graphic>
            <wp14:sizeRelH relativeFrom="page">
              <wp14:pctWidth>0</wp14:pctWidth>
            </wp14:sizeRelH>
            <wp14:sizeRelV relativeFrom="page">
              <wp14:pctHeight>0</wp14:pctHeight>
            </wp14:sizeRelV>
          </wp:anchor>
        </w:drawing>
      </w:r>
    </w:p>
    <w:p w14:paraId="6C03FE73" w14:textId="27CF41EC" w:rsidR="00611FD4" w:rsidRDefault="00611FD4" w:rsidP="00611FD4">
      <w:pPr>
        <w:pStyle w:val="ListParagraph"/>
        <w:ind w:left="0"/>
        <w:rPr>
          <w:b/>
          <w:sz w:val="32"/>
          <w:szCs w:val="32"/>
        </w:rPr>
      </w:pPr>
      <w:r>
        <w:rPr>
          <w:noProof/>
        </w:rPr>
        <w:lastRenderedPageBreak/>
        <w:drawing>
          <wp:anchor distT="0" distB="0" distL="114300" distR="114300" simplePos="0" relativeHeight="251662336" behindDoc="1" locked="0" layoutInCell="1" allowOverlap="1" wp14:anchorId="074B0EF9" wp14:editId="36D6256F">
            <wp:simplePos x="0" y="0"/>
            <wp:positionH relativeFrom="column">
              <wp:posOffset>-1122045</wp:posOffset>
            </wp:positionH>
            <wp:positionV relativeFrom="paragraph">
              <wp:posOffset>317500</wp:posOffset>
            </wp:positionV>
            <wp:extent cx="8418195" cy="5476875"/>
            <wp:effectExtent l="3810" t="0" r="5715" b="5715"/>
            <wp:wrapTight wrapText="bothSides">
              <wp:wrapPolygon edited="0">
                <wp:start x="21590" y="-15"/>
                <wp:lineTo x="34" y="-15"/>
                <wp:lineTo x="34" y="21547"/>
                <wp:lineTo x="21590" y="21547"/>
                <wp:lineTo x="21590" y="-1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418195" cy="5476875"/>
                    </a:xfrm>
                    <a:prstGeom prst="rect">
                      <a:avLst/>
                    </a:prstGeom>
                  </pic:spPr>
                </pic:pic>
              </a:graphicData>
            </a:graphic>
            <wp14:sizeRelH relativeFrom="page">
              <wp14:pctWidth>0</wp14:pctWidth>
            </wp14:sizeRelH>
            <wp14:sizeRelV relativeFrom="page">
              <wp14:pctHeight>0</wp14:pctHeight>
            </wp14:sizeRelV>
          </wp:anchor>
        </w:drawing>
      </w:r>
    </w:p>
    <w:p w14:paraId="7E2FB45C" w14:textId="67E8DF4C" w:rsidR="00611FD4" w:rsidRDefault="00190E6C" w:rsidP="00611FD4">
      <w:pPr>
        <w:pStyle w:val="ListParagraph"/>
        <w:ind w:left="0"/>
        <w:rPr>
          <w:b/>
          <w:sz w:val="32"/>
          <w:szCs w:val="32"/>
        </w:rPr>
      </w:pPr>
      <w:r>
        <w:rPr>
          <w:noProof/>
        </w:rPr>
        <w:lastRenderedPageBreak/>
        <w:drawing>
          <wp:anchor distT="0" distB="0" distL="114300" distR="114300" simplePos="0" relativeHeight="251673600" behindDoc="1" locked="0" layoutInCell="1" allowOverlap="1" wp14:anchorId="6BCB5520" wp14:editId="1EED1664">
            <wp:simplePos x="0" y="0"/>
            <wp:positionH relativeFrom="column">
              <wp:posOffset>-1275715</wp:posOffset>
            </wp:positionH>
            <wp:positionV relativeFrom="paragraph">
              <wp:posOffset>1371600</wp:posOffset>
            </wp:positionV>
            <wp:extent cx="8540115" cy="5812790"/>
            <wp:effectExtent l="0" t="7937" r="5397" b="5398"/>
            <wp:wrapTight wrapText="bothSides">
              <wp:wrapPolygon edited="0">
                <wp:start x="21620" y="29"/>
                <wp:lineTo x="35" y="29"/>
                <wp:lineTo x="35" y="21549"/>
                <wp:lineTo x="21620" y="21549"/>
                <wp:lineTo x="21620" y="2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540115" cy="5812790"/>
                    </a:xfrm>
                    <a:prstGeom prst="rect">
                      <a:avLst/>
                    </a:prstGeom>
                  </pic:spPr>
                </pic:pic>
              </a:graphicData>
            </a:graphic>
            <wp14:sizeRelH relativeFrom="page">
              <wp14:pctWidth>0</wp14:pctWidth>
            </wp14:sizeRelH>
            <wp14:sizeRelV relativeFrom="page">
              <wp14:pctHeight>0</wp14:pctHeight>
            </wp14:sizeRelV>
          </wp:anchor>
        </w:drawing>
      </w:r>
      <w:r w:rsidR="00CD0F46">
        <w:rPr>
          <w:b/>
          <w:sz w:val="32"/>
          <w:szCs w:val="32"/>
        </w:rPr>
        <w:br w:type="page"/>
      </w:r>
    </w:p>
    <w:p w14:paraId="1DB96233" w14:textId="6DFCF251" w:rsidR="00611FD4" w:rsidRDefault="00BC69F6" w:rsidP="00611FD4">
      <w:pPr>
        <w:pStyle w:val="ListParagraph"/>
        <w:ind w:left="0"/>
        <w:rPr>
          <w:b/>
          <w:sz w:val="32"/>
          <w:szCs w:val="32"/>
        </w:rPr>
      </w:pPr>
      <w:r>
        <w:rPr>
          <w:noProof/>
        </w:rPr>
        <w:lastRenderedPageBreak/>
        <w:drawing>
          <wp:anchor distT="0" distB="0" distL="114300" distR="114300" simplePos="0" relativeHeight="251668480" behindDoc="1" locked="0" layoutInCell="1" allowOverlap="1" wp14:anchorId="1D16DBA0" wp14:editId="69A9E8CF">
            <wp:simplePos x="0" y="0"/>
            <wp:positionH relativeFrom="column">
              <wp:posOffset>-1360170</wp:posOffset>
            </wp:positionH>
            <wp:positionV relativeFrom="paragraph">
              <wp:posOffset>1467485</wp:posOffset>
            </wp:positionV>
            <wp:extent cx="8555355" cy="5620385"/>
            <wp:effectExtent l="635" t="0" r="0" b="0"/>
            <wp:wrapTight wrapText="bothSides">
              <wp:wrapPolygon edited="0">
                <wp:start x="21598" y="-2"/>
                <wp:lineTo x="51" y="-2"/>
                <wp:lineTo x="51" y="21522"/>
                <wp:lineTo x="21598" y="21522"/>
                <wp:lineTo x="21598" y="-2"/>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16200000">
                      <a:off x="0" y="0"/>
                      <a:ext cx="8555355" cy="5620385"/>
                    </a:xfrm>
                    <a:prstGeom prst="rect">
                      <a:avLst/>
                    </a:prstGeom>
                  </pic:spPr>
                </pic:pic>
              </a:graphicData>
            </a:graphic>
            <wp14:sizeRelH relativeFrom="page">
              <wp14:pctWidth>0</wp14:pctWidth>
            </wp14:sizeRelH>
            <wp14:sizeRelV relativeFrom="page">
              <wp14:pctHeight>0</wp14:pctHeight>
            </wp14:sizeRelV>
          </wp:anchor>
        </w:drawing>
      </w:r>
    </w:p>
    <w:p w14:paraId="4CE98E2D" w14:textId="296CC7FF" w:rsidR="00611FD4" w:rsidRDefault="00BC69F6" w:rsidP="00611FD4">
      <w:pPr>
        <w:pStyle w:val="ListParagraph"/>
        <w:ind w:left="0"/>
        <w:rPr>
          <w:b/>
          <w:sz w:val="32"/>
          <w:szCs w:val="32"/>
        </w:rPr>
      </w:pPr>
      <w:r>
        <w:rPr>
          <w:noProof/>
        </w:rPr>
        <w:lastRenderedPageBreak/>
        <w:drawing>
          <wp:anchor distT="0" distB="0" distL="114300" distR="114300" simplePos="0" relativeHeight="251664384" behindDoc="1" locked="0" layoutInCell="1" allowOverlap="1" wp14:anchorId="199BCA4F" wp14:editId="00961ED5">
            <wp:simplePos x="0" y="0"/>
            <wp:positionH relativeFrom="column">
              <wp:posOffset>-1306830</wp:posOffset>
            </wp:positionH>
            <wp:positionV relativeFrom="paragraph">
              <wp:posOffset>1504950</wp:posOffset>
            </wp:positionV>
            <wp:extent cx="8594725" cy="5599430"/>
            <wp:effectExtent l="0" t="7302" r="8572" b="8573"/>
            <wp:wrapTight wrapText="bothSides">
              <wp:wrapPolygon edited="0">
                <wp:start x="21618" y="28"/>
                <wp:lineTo x="26" y="28"/>
                <wp:lineTo x="26" y="21560"/>
                <wp:lineTo x="21618" y="21560"/>
                <wp:lineTo x="21618" y="28"/>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8594725" cy="5599430"/>
                    </a:xfrm>
                    <a:prstGeom prst="rect">
                      <a:avLst/>
                    </a:prstGeom>
                  </pic:spPr>
                </pic:pic>
              </a:graphicData>
            </a:graphic>
            <wp14:sizeRelH relativeFrom="page">
              <wp14:pctWidth>0</wp14:pctWidth>
            </wp14:sizeRelH>
            <wp14:sizeRelV relativeFrom="page">
              <wp14:pctHeight>0</wp14:pctHeight>
            </wp14:sizeRelV>
          </wp:anchor>
        </w:drawing>
      </w:r>
    </w:p>
    <w:p w14:paraId="1C7A3ECD" w14:textId="5AAA3E27" w:rsidR="00611FD4" w:rsidRDefault="00BC69F6" w:rsidP="00611FD4">
      <w:pPr>
        <w:pStyle w:val="ListParagraph"/>
        <w:ind w:left="0"/>
        <w:rPr>
          <w:b/>
          <w:sz w:val="32"/>
          <w:szCs w:val="32"/>
        </w:rPr>
      </w:pPr>
      <w:r>
        <w:rPr>
          <w:noProof/>
        </w:rPr>
        <w:lastRenderedPageBreak/>
        <w:drawing>
          <wp:anchor distT="0" distB="0" distL="114300" distR="114300" simplePos="0" relativeHeight="251669504" behindDoc="1" locked="0" layoutInCell="1" allowOverlap="1" wp14:anchorId="529E0E9E" wp14:editId="7FFF24DF">
            <wp:simplePos x="0" y="0"/>
            <wp:positionH relativeFrom="column">
              <wp:posOffset>-1215390</wp:posOffset>
            </wp:positionH>
            <wp:positionV relativeFrom="paragraph">
              <wp:posOffset>1473835</wp:posOffset>
            </wp:positionV>
            <wp:extent cx="8539480" cy="5591810"/>
            <wp:effectExtent l="6985" t="0" r="1905" b="1905"/>
            <wp:wrapTight wrapText="bothSides">
              <wp:wrapPolygon edited="0">
                <wp:start x="21582" y="-27"/>
                <wp:lineTo x="43" y="-27"/>
                <wp:lineTo x="43" y="21534"/>
                <wp:lineTo x="21582" y="21534"/>
                <wp:lineTo x="21582" y="-27"/>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539480" cy="5591810"/>
                    </a:xfrm>
                    <a:prstGeom prst="rect">
                      <a:avLst/>
                    </a:prstGeom>
                  </pic:spPr>
                </pic:pic>
              </a:graphicData>
            </a:graphic>
            <wp14:sizeRelH relativeFrom="page">
              <wp14:pctWidth>0</wp14:pctWidth>
            </wp14:sizeRelH>
            <wp14:sizeRelV relativeFrom="page">
              <wp14:pctHeight>0</wp14:pctHeight>
            </wp14:sizeRelV>
          </wp:anchor>
        </w:drawing>
      </w:r>
    </w:p>
    <w:p w14:paraId="4DB5D99E" w14:textId="1A2CE7F0" w:rsidR="00611FD4" w:rsidRDefault="00BC69F6" w:rsidP="00611FD4">
      <w:pPr>
        <w:pStyle w:val="ListParagraph"/>
        <w:ind w:left="0"/>
        <w:rPr>
          <w:b/>
          <w:sz w:val="32"/>
          <w:szCs w:val="32"/>
        </w:rPr>
      </w:pPr>
      <w:r>
        <w:rPr>
          <w:noProof/>
        </w:rPr>
        <w:lastRenderedPageBreak/>
        <w:drawing>
          <wp:anchor distT="0" distB="0" distL="114300" distR="114300" simplePos="0" relativeHeight="251670528" behindDoc="1" locked="0" layoutInCell="1" allowOverlap="1" wp14:anchorId="29DD7B5A" wp14:editId="7A23C69D">
            <wp:simplePos x="0" y="0"/>
            <wp:positionH relativeFrom="column">
              <wp:posOffset>-1395095</wp:posOffset>
            </wp:positionH>
            <wp:positionV relativeFrom="paragraph">
              <wp:posOffset>1525270</wp:posOffset>
            </wp:positionV>
            <wp:extent cx="8704580" cy="5654675"/>
            <wp:effectExtent l="952" t="0" r="2223" b="2222"/>
            <wp:wrapTight wrapText="bothSides">
              <wp:wrapPolygon edited="0">
                <wp:start x="21598" y="-4"/>
                <wp:lineTo x="42" y="-4"/>
                <wp:lineTo x="42" y="21536"/>
                <wp:lineTo x="21598" y="21536"/>
                <wp:lineTo x="21598" y="-4"/>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rot="16200000">
                      <a:off x="0" y="0"/>
                      <a:ext cx="8704580" cy="5654675"/>
                    </a:xfrm>
                    <a:prstGeom prst="rect">
                      <a:avLst/>
                    </a:prstGeom>
                  </pic:spPr>
                </pic:pic>
              </a:graphicData>
            </a:graphic>
            <wp14:sizeRelH relativeFrom="page">
              <wp14:pctWidth>0</wp14:pctWidth>
            </wp14:sizeRelH>
            <wp14:sizeRelV relativeFrom="page">
              <wp14:pctHeight>0</wp14:pctHeight>
            </wp14:sizeRelV>
          </wp:anchor>
        </w:drawing>
      </w:r>
    </w:p>
    <w:p w14:paraId="276F6CB6" w14:textId="3FB53BF9" w:rsidR="00611FD4" w:rsidRPr="00611FD4" w:rsidRDefault="00BC69F6" w:rsidP="00611FD4">
      <w:pPr>
        <w:pStyle w:val="ListParagraph"/>
        <w:ind w:left="0"/>
        <w:rPr>
          <w:b/>
          <w:sz w:val="32"/>
          <w:szCs w:val="32"/>
        </w:rPr>
      </w:pPr>
      <w:r>
        <w:rPr>
          <w:noProof/>
        </w:rPr>
        <w:lastRenderedPageBreak/>
        <w:drawing>
          <wp:anchor distT="0" distB="0" distL="114300" distR="114300" simplePos="0" relativeHeight="251671552" behindDoc="1" locked="0" layoutInCell="1" allowOverlap="1" wp14:anchorId="49C54467" wp14:editId="0E5EA23B">
            <wp:simplePos x="0" y="0"/>
            <wp:positionH relativeFrom="column">
              <wp:posOffset>-1402715</wp:posOffset>
            </wp:positionH>
            <wp:positionV relativeFrom="paragraph">
              <wp:posOffset>1491615</wp:posOffset>
            </wp:positionV>
            <wp:extent cx="8725535" cy="5742305"/>
            <wp:effectExtent l="5715" t="0" r="5080" b="5080"/>
            <wp:wrapTight wrapText="bothSides">
              <wp:wrapPolygon edited="0">
                <wp:start x="21586" y="-21"/>
                <wp:lineTo x="35" y="-21"/>
                <wp:lineTo x="35" y="21547"/>
                <wp:lineTo x="21586" y="21547"/>
                <wp:lineTo x="21586" y="-21"/>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rot="16200000">
                      <a:off x="0" y="0"/>
                      <a:ext cx="8725535" cy="5742305"/>
                    </a:xfrm>
                    <a:prstGeom prst="rect">
                      <a:avLst/>
                    </a:prstGeom>
                  </pic:spPr>
                </pic:pic>
              </a:graphicData>
            </a:graphic>
            <wp14:sizeRelH relativeFrom="page">
              <wp14:pctWidth>0</wp14:pctWidth>
            </wp14:sizeRelH>
            <wp14:sizeRelV relativeFrom="page">
              <wp14:pctHeight>0</wp14:pctHeight>
            </wp14:sizeRelV>
          </wp:anchor>
        </w:drawing>
      </w:r>
    </w:p>
    <w:sectPr w:rsidR="00611FD4" w:rsidRPr="00611FD4" w:rsidSect="00CD0F46">
      <w:headerReference w:type="default" r:id="rId21"/>
      <w:footerReference w:type="even" r:id="rId22"/>
      <w:footerReference w:type="default" r:id="rId23"/>
      <w:headerReference w:type="first" r:id="rId24"/>
      <w:pgSz w:w="12240" w:h="15840" w:code="1"/>
      <w:pgMar w:top="135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78E42" w14:textId="77777777" w:rsidR="00146356" w:rsidRDefault="00146356" w:rsidP="00113987">
      <w:r>
        <w:separator/>
      </w:r>
    </w:p>
  </w:endnote>
  <w:endnote w:type="continuationSeparator" w:id="0">
    <w:p w14:paraId="780D1AF2" w14:textId="77777777" w:rsidR="00146356" w:rsidRDefault="00146356" w:rsidP="00113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Yu Gothic"/>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11A89" w14:textId="77777777" w:rsidR="001F7094" w:rsidRDefault="001F7094" w:rsidP="00113987">
    <w:pPr>
      <w:pStyle w:val="Footer"/>
      <w:jc w:val="center"/>
      <w:rPr>
        <w:szCs w:val="22"/>
      </w:rPr>
    </w:pPr>
  </w:p>
  <w:p w14:paraId="2313C0A7" w14:textId="77777777" w:rsidR="001F7094" w:rsidRPr="00113987" w:rsidRDefault="001F7094" w:rsidP="00113987">
    <w:pPr>
      <w:pStyle w:val="Footer"/>
      <w:tabs>
        <w:tab w:val="clear" w:pos="4680"/>
        <w:tab w:val="clear" w:pos="9360"/>
      </w:tabs>
      <w:jc w:val="center"/>
      <w:rPr>
        <w:szCs w:val="22"/>
      </w:rPr>
    </w:pPr>
    <w:r w:rsidRPr="009D1B97">
      <w:rPr>
        <w:szCs w:val="22"/>
      </w:rPr>
      <w:t xml:space="preserve">Page </w:t>
    </w:r>
    <w:r w:rsidRPr="009D1B97">
      <w:rPr>
        <w:szCs w:val="22"/>
      </w:rPr>
      <w:fldChar w:fldCharType="begin"/>
    </w:r>
    <w:r w:rsidRPr="009D1B97">
      <w:rPr>
        <w:szCs w:val="22"/>
      </w:rPr>
      <w:instrText xml:space="preserve"> PAGE </w:instrText>
    </w:r>
    <w:r w:rsidRPr="009D1B97">
      <w:rPr>
        <w:szCs w:val="22"/>
      </w:rPr>
      <w:fldChar w:fldCharType="separate"/>
    </w:r>
    <w:r>
      <w:rPr>
        <w:noProof/>
        <w:szCs w:val="22"/>
      </w:rPr>
      <w:t>2</w:t>
    </w:r>
    <w:r w:rsidRPr="009D1B97">
      <w:rPr>
        <w:szCs w:val="22"/>
      </w:rPr>
      <w:fldChar w:fldCharType="end"/>
    </w:r>
    <w:r w:rsidRPr="009D1B97">
      <w:rPr>
        <w:szCs w:val="22"/>
      </w:rPr>
      <w:t xml:space="preserve"> of </w:t>
    </w:r>
    <w:r>
      <w:rPr>
        <w:szCs w:val="22"/>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372825"/>
      <w:docPartObj>
        <w:docPartGallery w:val="Page Numbers (Bottom of Page)"/>
        <w:docPartUnique/>
      </w:docPartObj>
    </w:sdtPr>
    <w:sdtEndPr>
      <w:rPr>
        <w:sz w:val="20"/>
      </w:rPr>
    </w:sdtEndPr>
    <w:sdtContent>
      <w:p w14:paraId="756D3804" w14:textId="44B21B9E" w:rsidR="001F7094" w:rsidRPr="000538C8" w:rsidRDefault="001F7094" w:rsidP="000538C8">
        <w:pPr>
          <w:pStyle w:val="Footer"/>
          <w:jc w:val="center"/>
          <w:rPr>
            <w:sz w:val="20"/>
          </w:rPr>
        </w:pPr>
        <w:r w:rsidRPr="000538C8">
          <w:rPr>
            <w:sz w:val="20"/>
          </w:rPr>
          <w:fldChar w:fldCharType="begin"/>
        </w:r>
        <w:r w:rsidRPr="000538C8">
          <w:rPr>
            <w:sz w:val="20"/>
          </w:rPr>
          <w:instrText xml:space="preserve"> PAGE   \* MERGEFORMAT </w:instrText>
        </w:r>
        <w:r w:rsidRPr="000538C8">
          <w:rPr>
            <w:sz w:val="20"/>
          </w:rPr>
          <w:fldChar w:fldCharType="separate"/>
        </w:r>
        <w:r>
          <w:rPr>
            <w:noProof/>
            <w:sz w:val="20"/>
          </w:rPr>
          <w:t>4</w:t>
        </w:r>
        <w:r w:rsidRPr="000538C8">
          <w:rPr>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364E5" w14:textId="77777777" w:rsidR="00146356" w:rsidRDefault="00146356" w:rsidP="00113987">
      <w:r>
        <w:separator/>
      </w:r>
    </w:p>
  </w:footnote>
  <w:footnote w:type="continuationSeparator" w:id="0">
    <w:p w14:paraId="321A82CB" w14:textId="77777777" w:rsidR="00146356" w:rsidRDefault="00146356" w:rsidP="001139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50769" w14:textId="77777777" w:rsidR="001F7094" w:rsidRDefault="001F7094" w:rsidP="00D863A3">
    <w:pPr>
      <w:pStyle w:val="Header"/>
      <w:tabs>
        <w:tab w:val="clear" w:pos="4680"/>
        <w:tab w:val="clear" w:pos="9360"/>
        <w:tab w:val="right" w:pos="8640"/>
      </w:tabs>
      <w:rPr>
        <w:sz w:val="20"/>
      </w:rPr>
    </w:pPr>
    <w:r>
      <w:tab/>
    </w:r>
    <w:r w:rsidRPr="003950ED">
      <w:rPr>
        <w:sz w:val="20"/>
      </w:rPr>
      <w:t>Dist</w:t>
    </w:r>
    <w:r>
      <w:rPr>
        <w:sz w:val="20"/>
      </w:rPr>
      <w:t>rict</w:t>
    </w:r>
    <w:r w:rsidRPr="003950ED">
      <w:rPr>
        <w:sz w:val="20"/>
      </w:rPr>
      <w:t xml:space="preserve"> - Co</w:t>
    </w:r>
    <w:r>
      <w:rPr>
        <w:sz w:val="20"/>
      </w:rPr>
      <w:t>unty - Route - Begin Post Mile/End Post Mile</w:t>
    </w:r>
  </w:p>
  <w:p w14:paraId="287A0CFB" w14:textId="77777777" w:rsidR="001F7094" w:rsidRPr="00047317" w:rsidRDefault="001F7094" w:rsidP="00D863A3">
    <w:pPr>
      <w:pStyle w:val="Header"/>
      <w:tabs>
        <w:tab w:val="clear" w:pos="4680"/>
        <w:tab w:val="clear" w:pos="9360"/>
        <w:tab w:val="right" w:pos="8640"/>
      </w:tabs>
      <w:rPr>
        <w:sz w:val="20"/>
      </w:rPr>
    </w:pPr>
    <w:r>
      <w:rPr>
        <w:sz w:val="20"/>
      </w:rPr>
      <w:tab/>
    </w:r>
    <w:r w:rsidRPr="00E80F43">
      <w:rPr>
        <w:sz w:val="20"/>
      </w:rPr>
      <w:t xml:space="preserve">Expenditure Authorization (EA) - </w:t>
    </w:r>
    <w:r>
      <w:rPr>
        <w:sz w:val="20"/>
      </w:rPr>
      <w:t>Project Number or Permit N</w:t>
    </w:r>
    <w:r w:rsidRPr="00047317">
      <w:rPr>
        <w:sz w:val="20"/>
      </w:rPr>
      <w:t>umber</w:t>
    </w:r>
  </w:p>
  <w:p w14:paraId="6D50B7BF" w14:textId="77777777" w:rsidR="001F7094" w:rsidRPr="00047317" w:rsidRDefault="001F7094" w:rsidP="00D863A3">
    <w:pPr>
      <w:pStyle w:val="Header"/>
      <w:tabs>
        <w:tab w:val="clear" w:pos="4680"/>
        <w:tab w:val="clear" w:pos="9360"/>
        <w:tab w:val="right" w:pos="8640"/>
      </w:tabs>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2FCC8" w14:textId="05126EFE" w:rsidR="001F7094" w:rsidRDefault="001F7094" w:rsidP="00A06BAA">
    <w:pPr>
      <w:pStyle w:val="Header"/>
      <w:tabs>
        <w:tab w:val="clear" w:pos="4680"/>
        <w:tab w:val="clear" w:pos="9360"/>
        <w:tab w:val="right" w:pos="8640"/>
      </w:tabs>
      <w:rPr>
        <w:sz w:val="20"/>
      </w:rPr>
    </w:pPr>
    <w:r>
      <w:rPr>
        <w:sz w:val="20"/>
      </w:rPr>
      <w:tab/>
    </w:r>
    <w:r w:rsidRPr="003950ED">
      <w:rPr>
        <w:sz w:val="20"/>
      </w:rPr>
      <w:t>Dist</w:t>
    </w:r>
    <w:r>
      <w:rPr>
        <w:sz w:val="20"/>
      </w:rPr>
      <w:t>rict</w:t>
    </w:r>
    <w:r w:rsidRPr="003950ED">
      <w:rPr>
        <w:sz w:val="20"/>
      </w:rPr>
      <w:t xml:space="preserve"> - Co</w:t>
    </w:r>
    <w:r>
      <w:rPr>
        <w:sz w:val="20"/>
      </w:rPr>
      <w:t>unty - Route - Begin Post Mile/End Post Mile</w:t>
    </w:r>
  </w:p>
  <w:p w14:paraId="49182D0B" w14:textId="77777777" w:rsidR="001F7094" w:rsidRPr="00047317" w:rsidRDefault="001F7094" w:rsidP="00A06BAA">
    <w:pPr>
      <w:pStyle w:val="Header"/>
      <w:tabs>
        <w:tab w:val="clear" w:pos="4680"/>
        <w:tab w:val="clear" w:pos="9360"/>
        <w:tab w:val="right" w:pos="8640"/>
      </w:tabs>
      <w:rPr>
        <w:sz w:val="20"/>
      </w:rPr>
    </w:pPr>
    <w:r>
      <w:rPr>
        <w:sz w:val="20"/>
      </w:rPr>
      <w:tab/>
    </w:r>
    <w:r w:rsidRPr="00E80F43">
      <w:rPr>
        <w:sz w:val="20"/>
      </w:rPr>
      <w:t xml:space="preserve">Expenditure Authorization (EA) - </w:t>
    </w:r>
    <w:r>
      <w:rPr>
        <w:sz w:val="20"/>
      </w:rPr>
      <w:t>Project Number or Permit N</w:t>
    </w:r>
    <w:r w:rsidRPr="00047317">
      <w:rPr>
        <w:sz w:val="20"/>
      </w:rPr>
      <w:t>umber</w:t>
    </w:r>
  </w:p>
  <w:p w14:paraId="3F84D52A" w14:textId="77777777" w:rsidR="001F7094" w:rsidRPr="00046EEA" w:rsidRDefault="001F7094" w:rsidP="00A06BAA">
    <w:pPr>
      <w:pStyle w:val="Header"/>
      <w:tabs>
        <w:tab w:val="clear" w:pos="4680"/>
        <w:tab w:val="clear" w:pos="9360"/>
      </w:tabs>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41120"/>
    <w:multiLevelType w:val="multilevel"/>
    <w:tmpl w:val="44307BF8"/>
    <w:lvl w:ilvl="0">
      <w:start w:val="1"/>
      <w:numFmt w:val="decimal"/>
      <w:pStyle w:val="OutlineList"/>
      <w:lvlText w:val="%1."/>
      <w:lvlJc w:val="left"/>
      <w:pPr>
        <w:tabs>
          <w:tab w:val="num" w:pos="360"/>
        </w:tabs>
        <w:ind w:left="360" w:hanging="360"/>
      </w:pPr>
      <w:rPr>
        <w:b/>
        <w:i w:val="0"/>
        <w:strike w:val="0"/>
        <w:dstrike w:val="0"/>
        <w:color w:val="auto"/>
        <w:u w:val="none"/>
        <w:effect w:val="none"/>
      </w:rPr>
    </w:lvl>
    <w:lvl w:ilvl="1">
      <w:start w:val="1"/>
      <w:numFmt w:val="decimal"/>
      <w:lvlRestart w:val="0"/>
      <w:lvlText w:val="%1.%2"/>
      <w:lvlJc w:val="left"/>
      <w:pPr>
        <w:tabs>
          <w:tab w:val="num" w:pos="936"/>
        </w:tabs>
        <w:ind w:left="936" w:hanging="576"/>
      </w:pPr>
      <w:rPr>
        <w:b/>
        <w:i w:val="0"/>
        <w:strike w:val="0"/>
        <w:dstrike w:val="0"/>
        <w:color w:val="auto"/>
        <w:u w:val="none"/>
        <w:effect w:val="none"/>
      </w:rPr>
    </w:lvl>
    <w:lvl w:ilvl="2">
      <w:start w:val="1"/>
      <w:numFmt w:val="decimal"/>
      <w:lvlText w:val="%1.%2.%3"/>
      <w:lvlJc w:val="left"/>
      <w:pPr>
        <w:tabs>
          <w:tab w:val="num" w:pos="1656"/>
        </w:tabs>
        <w:ind w:left="1656" w:hanging="720"/>
      </w:pPr>
      <w:rPr>
        <w:b w:val="0"/>
        <w:i w:val="0"/>
        <w:strike w:val="0"/>
        <w:dstrike w:val="0"/>
        <w:color w:val="auto"/>
        <w:u w:val="none"/>
        <w:effect w:val="none"/>
      </w:rPr>
    </w:lvl>
    <w:lvl w:ilvl="3">
      <w:start w:val="1"/>
      <w:numFmt w:val="lowerLetter"/>
      <w:lvlText w:val="%4."/>
      <w:lvlJc w:val="left"/>
      <w:pPr>
        <w:tabs>
          <w:tab w:val="num" w:pos="2520"/>
        </w:tabs>
        <w:ind w:left="2520" w:hanging="864"/>
      </w:pPr>
      <w:rPr>
        <w:rFonts w:ascii="Arial" w:eastAsia="Times New Roman" w:hAnsi="Arial" w:cs="Arial"/>
        <w:b w:val="0"/>
        <w:i w:val="0"/>
        <w:strike w:val="0"/>
        <w:dstrike w:val="0"/>
        <w:color w:val="auto"/>
        <w:u w:val="none"/>
        <w:effect w:val="none"/>
      </w:rPr>
    </w:lvl>
    <w:lvl w:ilvl="4">
      <w:start w:val="1"/>
      <w:numFmt w:val="decimal"/>
      <w:lvlText w:val="%5."/>
      <w:lvlJc w:val="left"/>
      <w:pPr>
        <w:tabs>
          <w:tab w:val="num" w:pos="3528"/>
        </w:tabs>
        <w:ind w:left="3528" w:hanging="1008"/>
      </w:pPr>
      <w:rPr>
        <w:rFonts w:ascii="Arial" w:eastAsia="Calibri" w:hAnsi="Arial" w:cs="Arial"/>
      </w:rPr>
    </w:lvl>
    <w:lvl w:ilvl="5">
      <w:start w:val="1"/>
      <w:numFmt w:val="decimal"/>
      <w:lvlText w:val="%1.%2.%3.%4.%5.%6"/>
      <w:lvlJc w:val="left"/>
      <w:pPr>
        <w:tabs>
          <w:tab w:val="num" w:pos="4824"/>
        </w:tabs>
        <w:ind w:left="4824" w:hanging="1296"/>
      </w:pPr>
    </w:lvl>
    <w:lvl w:ilvl="6">
      <w:start w:val="1"/>
      <w:numFmt w:val="decimal"/>
      <w:lvlText w:val="%1.%2.%3.%4.%5.%6.%7"/>
      <w:lvlJc w:val="left"/>
      <w:pPr>
        <w:tabs>
          <w:tab w:val="num" w:pos="6264"/>
        </w:tabs>
        <w:ind w:left="6264" w:hanging="1440"/>
      </w:pPr>
    </w:lvl>
    <w:lvl w:ilvl="7">
      <w:start w:val="1"/>
      <w:numFmt w:val="decimal"/>
      <w:lvlText w:val="%1.%2.%3.%4.%5.%6.%7.%8"/>
      <w:lvlJc w:val="left"/>
      <w:pPr>
        <w:tabs>
          <w:tab w:val="num" w:pos="7848"/>
        </w:tabs>
        <w:ind w:left="7848" w:hanging="1584"/>
      </w:pPr>
    </w:lvl>
    <w:lvl w:ilvl="8">
      <w:start w:val="1"/>
      <w:numFmt w:val="decimal"/>
      <w:lvlText w:val="%1.%2.%3.%4.%5.%6.%7.%8.%9"/>
      <w:lvlJc w:val="left"/>
      <w:pPr>
        <w:tabs>
          <w:tab w:val="num" w:pos="9648"/>
        </w:tabs>
        <w:ind w:left="9432" w:hanging="1584"/>
      </w:pPr>
    </w:lvl>
  </w:abstractNum>
  <w:abstractNum w:abstractNumId="1" w15:restartNumberingAfterBreak="0">
    <w:nsid w:val="07BB4BFE"/>
    <w:multiLevelType w:val="hybridMultilevel"/>
    <w:tmpl w:val="7D2460C6"/>
    <w:lvl w:ilvl="0" w:tplc="EFF400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42531"/>
    <w:multiLevelType w:val="multilevel"/>
    <w:tmpl w:val="99828ED4"/>
    <w:lvl w:ilvl="0">
      <w:start w:val="1"/>
      <w:numFmt w:val="decimal"/>
      <w:pStyle w:val="CTHeadingSection"/>
      <w:suff w:val="space"/>
      <w:lvlText w:val="SECTION %1 "/>
      <w:lvlJc w:val="left"/>
      <w:pPr>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AD53166"/>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B5F5E83"/>
    <w:multiLevelType w:val="hybridMultilevel"/>
    <w:tmpl w:val="1BFCDCBC"/>
    <w:lvl w:ilvl="0" w:tplc="C75A7E0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08D2B17"/>
    <w:multiLevelType w:val="hybridMultilevel"/>
    <w:tmpl w:val="589E03CA"/>
    <w:lvl w:ilvl="0" w:tplc="ACEC6EE6">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B96CA6"/>
    <w:multiLevelType w:val="hybridMultilevel"/>
    <w:tmpl w:val="FBCC607C"/>
    <w:lvl w:ilvl="0" w:tplc="C75A7E0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4886711"/>
    <w:multiLevelType w:val="hybridMultilevel"/>
    <w:tmpl w:val="83D4C9F0"/>
    <w:lvl w:ilvl="0" w:tplc="C75A7E04">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7A841F1"/>
    <w:multiLevelType w:val="hybridMultilevel"/>
    <w:tmpl w:val="BFC472D6"/>
    <w:lvl w:ilvl="0" w:tplc="04090015">
      <w:start w:val="1"/>
      <w:numFmt w:val="upperLetter"/>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9700966"/>
    <w:multiLevelType w:val="hybridMultilevel"/>
    <w:tmpl w:val="6EA4EDF4"/>
    <w:lvl w:ilvl="0" w:tplc="C75A7E04">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0" w15:restartNumberingAfterBreak="0">
    <w:nsid w:val="1AAE4725"/>
    <w:multiLevelType w:val="hybridMultilevel"/>
    <w:tmpl w:val="1D580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C623C9"/>
    <w:multiLevelType w:val="multilevel"/>
    <w:tmpl w:val="2C18FCDC"/>
    <w:lvl w:ilvl="0">
      <w:start w:val="1"/>
      <w:numFmt w:val="decimal"/>
      <w:lvlText w:val="Chapter   %1"/>
      <w:lvlJc w:val="left"/>
      <w:pPr>
        <w:tabs>
          <w:tab w:val="num" w:pos="360"/>
        </w:tabs>
        <w:ind w:left="0" w:firstLine="0"/>
      </w:pPr>
      <w:rPr>
        <w:rFonts w:hint="default"/>
      </w:rPr>
    </w:lvl>
    <w:lvl w:ilvl="1">
      <w:start w:val="1"/>
      <w:numFmt w:val="decimal"/>
      <w:pStyle w:val="StyleStyleHeading2BoldAfter6ptBold"/>
      <w:lvlText w:val=""/>
      <w:lvlJc w:val="left"/>
      <w:pPr>
        <w:tabs>
          <w:tab w:val="num" w:pos="360"/>
        </w:tabs>
        <w:ind w:left="0" w:firstLine="0"/>
      </w:pPr>
      <w:rPr>
        <w:rFonts w:hint="default"/>
        <w:b/>
        <w:i w:val="0"/>
        <w:sz w:val="24"/>
        <w:szCs w:val="24"/>
      </w:rPr>
    </w:lvl>
    <w:lvl w:ilvl="2">
      <w:start w:val="1"/>
      <w:numFmt w:val="decimal"/>
      <w:pStyle w:val="StyleHeading3TimesNewRomanPSMT"/>
      <w:lvlText w:val=""/>
      <w:lvlJc w:val="left"/>
      <w:pPr>
        <w:tabs>
          <w:tab w:val="num" w:pos="360"/>
        </w:tabs>
        <w:ind w:left="0" w:firstLine="0"/>
      </w:pPr>
      <w:rPr>
        <w:rFonts w:hint="default"/>
        <w:b/>
        <w:i w:val="0"/>
        <w:sz w:val="24"/>
        <w:szCs w:val="24"/>
      </w:rPr>
    </w:lvl>
    <w:lvl w:ilvl="3">
      <w:start w:val="1"/>
      <w:numFmt w:val="decimal"/>
      <w:lvlText w:val=""/>
      <w:lvlJc w:val="left"/>
      <w:pPr>
        <w:tabs>
          <w:tab w:val="num" w:pos="360"/>
        </w:tabs>
        <w:ind w:left="0" w:firstLine="0"/>
      </w:pPr>
      <w:rPr>
        <w:rFonts w:hint="default"/>
      </w:rPr>
    </w:lvl>
    <w:lvl w:ilvl="4">
      <w:start w:val="1"/>
      <w:numFmt w:val="decimal"/>
      <w:lvlText w:val=""/>
      <w:lvlJc w:val="left"/>
      <w:pPr>
        <w:tabs>
          <w:tab w:val="num" w:pos="360"/>
        </w:tabs>
        <w:ind w:left="0" w:firstLine="0"/>
      </w:pPr>
      <w:rPr>
        <w:rFonts w:hint="default"/>
      </w:rPr>
    </w:lvl>
    <w:lvl w:ilvl="5">
      <w:start w:val="1"/>
      <w:numFmt w:val="decimal"/>
      <w:lvlText w:val=""/>
      <w:lvlJc w:val="left"/>
      <w:pPr>
        <w:tabs>
          <w:tab w:val="num" w:pos="360"/>
        </w:tabs>
        <w:ind w:left="0" w:firstLine="0"/>
      </w:pPr>
      <w:rPr>
        <w:rFonts w:hint="default"/>
      </w:rPr>
    </w:lvl>
    <w:lvl w:ilvl="6">
      <w:start w:val="1"/>
      <w:numFmt w:val="decimal"/>
      <w:lvlText w:val=""/>
      <w:lvlJc w:val="left"/>
      <w:pPr>
        <w:tabs>
          <w:tab w:val="num" w:pos="360"/>
        </w:tabs>
        <w:ind w:left="0" w:firstLine="0"/>
      </w:pPr>
      <w:rPr>
        <w:rFonts w:hint="default"/>
      </w:rPr>
    </w:lvl>
    <w:lvl w:ilvl="7">
      <w:start w:val="1"/>
      <w:numFmt w:val="decimal"/>
      <w:lvlText w:val=""/>
      <w:lvlJc w:val="left"/>
      <w:pPr>
        <w:tabs>
          <w:tab w:val="num" w:pos="360"/>
        </w:tabs>
        <w:ind w:left="0" w:firstLine="0"/>
      </w:pPr>
      <w:rPr>
        <w:rFonts w:hint="default"/>
      </w:rPr>
    </w:lvl>
    <w:lvl w:ilvl="8">
      <w:start w:val="1"/>
      <w:numFmt w:val="decimal"/>
      <w:lvlText w:val=""/>
      <w:lvlJc w:val="left"/>
      <w:pPr>
        <w:tabs>
          <w:tab w:val="num" w:pos="360"/>
        </w:tabs>
        <w:ind w:left="0" w:firstLine="0"/>
      </w:pPr>
      <w:rPr>
        <w:rFonts w:hint="default"/>
      </w:rPr>
    </w:lvl>
  </w:abstractNum>
  <w:abstractNum w:abstractNumId="12" w15:restartNumberingAfterBreak="0">
    <w:nsid w:val="1C3B40EA"/>
    <w:multiLevelType w:val="hybridMultilevel"/>
    <w:tmpl w:val="06EE5018"/>
    <w:lvl w:ilvl="0" w:tplc="397EE4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07D0C42"/>
    <w:multiLevelType w:val="hybridMultilevel"/>
    <w:tmpl w:val="FC2A7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9916F1"/>
    <w:multiLevelType w:val="hybridMultilevel"/>
    <w:tmpl w:val="B8B81F3C"/>
    <w:lvl w:ilvl="0" w:tplc="C75A7E0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8E0AD3"/>
    <w:multiLevelType w:val="hybridMultilevel"/>
    <w:tmpl w:val="28EADC80"/>
    <w:lvl w:ilvl="0" w:tplc="C0C27C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D88793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2E17688F"/>
    <w:multiLevelType w:val="hybridMultilevel"/>
    <w:tmpl w:val="E19A8C92"/>
    <w:lvl w:ilvl="0" w:tplc="C75A7E0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060BFA"/>
    <w:multiLevelType w:val="hybridMultilevel"/>
    <w:tmpl w:val="48BE34C2"/>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9" w15:restartNumberingAfterBreak="0">
    <w:nsid w:val="34A90897"/>
    <w:multiLevelType w:val="hybridMultilevel"/>
    <w:tmpl w:val="3266DA76"/>
    <w:lvl w:ilvl="0" w:tplc="C75A7E04">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84F5CCD"/>
    <w:multiLevelType w:val="hybridMultilevel"/>
    <w:tmpl w:val="D8C0BA1A"/>
    <w:lvl w:ilvl="0" w:tplc="C75A7E0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D9B2575"/>
    <w:multiLevelType w:val="hybridMultilevel"/>
    <w:tmpl w:val="716838BA"/>
    <w:lvl w:ilvl="0" w:tplc="C75A7E0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2295C08"/>
    <w:multiLevelType w:val="hybridMultilevel"/>
    <w:tmpl w:val="4B36C094"/>
    <w:lvl w:ilvl="0" w:tplc="C75A7E04">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5A2222F"/>
    <w:multiLevelType w:val="hybridMultilevel"/>
    <w:tmpl w:val="187CC6C8"/>
    <w:lvl w:ilvl="0" w:tplc="FD5EAEA4">
      <w:start w:val="1"/>
      <w:numFmt w:val="bullet"/>
      <w:pStyle w:val="CTBulletTextL2"/>
      <w:lvlText w:val=""/>
      <w:lvlJc w:val="left"/>
      <w:pPr>
        <w:ind w:left="1080" w:hanging="360"/>
      </w:pPr>
      <w:rPr>
        <w:rFonts w:ascii="Wingdings" w:hAnsi="Wingdings" w:hint="default"/>
      </w:rPr>
    </w:lvl>
    <w:lvl w:ilvl="1" w:tplc="71A68F7A" w:tentative="1">
      <w:start w:val="1"/>
      <w:numFmt w:val="bullet"/>
      <w:lvlText w:val="o"/>
      <w:lvlJc w:val="left"/>
      <w:pPr>
        <w:tabs>
          <w:tab w:val="num" w:pos="1440"/>
        </w:tabs>
        <w:ind w:left="1440" w:hanging="360"/>
      </w:pPr>
      <w:rPr>
        <w:rFonts w:ascii="Courier New" w:hAnsi="Courier New" w:cs="Courier New" w:hint="default"/>
      </w:rPr>
    </w:lvl>
    <w:lvl w:ilvl="2" w:tplc="D9E82AFE" w:tentative="1">
      <w:start w:val="1"/>
      <w:numFmt w:val="bullet"/>
      <w:lvlText w:val=""/>
      <w:lvlJc w:val="left"/>
      <w:pPr>
        <w:tabs>
          <w:tab w:val="num" w:pos="2160"/>
        </w:tabs>
        <w:ind w:left="2160" w:hanging="360"/>
      </w:pPr>
      <w:rPr>
        <w:rFonts w:ascii="Wingdings" w:hAnsi="Wingdings" w:hint="default"/>
      </w:rPr>
    </w:lvl>
    <w:lvl w:ilvl="3" w:tplc="C8DC4A54" w:tentative="1">
      <w:start w:val="1"/>
      <w:numFmt w:val="bullet"/>
      <w:lvlText w:val=""/>
      <w:lvlJc w:val="left"/>
      <w:pPr>
        <w:tabs>
          <w:tab w:val="num" w:pos="2880"/>
        </w:tabs>
        <w:ind w:left="2880" w:hanging="360"/>
      </w:pPr>
      <w:rPr>
        <w:rFonts w:ascii="Symbol" w:hAnsi="Symbol" w:hint="default"/>
      </w:rPr>
    </w:lvl>
    <w:lvl w:ilvl="4" w:tplc="056447FA" w:tentative="1">
      <w:start w:val="1"/>
      <w:numFmt w:val="bullet"/>
      <w:lvlText w:val="o"/>
      <w:lvlJc w:val="left"/>
      <w:pPr>
        <w:tabs>
          <w:tab w:val="num" w:pos="3600"/>
        </w:tabs>
        <w:ind w:left="3600" w:hanging="360"/>
      </w:pPr>
      <w:rPr>
        <w:rFonts w:ascii="Courier New" w:hAnsi="Courier New" w:cs="Courier New" w:hint="default"/>
      </w:rPr>
    </w:lvl>
    <w:lvl w:ilvl="5" w:tplc="ACEA2F7E" w:tentative="1">
      <w:start w:val="1"/>
      <w:numFmt w:val="bullet"/>
      <w:lvlText w:val=""/>
      <w:lvlJc w:val="left"/>
      <w:pPr>
        <w:tabs>
          <w:tab w:val="num" w:pos="4320"/>
        </w:tabs>
        <w:ind w:left="4320" w:hanging="360"/>
      </w:pPr>
      <w:rPr>
        <w:rFonts w:ascii="Wingdings" w:hAnsi="Wingdings" w:hint="default"/>
      </w:rPr>
    </w:lvl>
    <w:lvl w:ilvl="6" w:tplc="6B307AF0" w:tentative="1">
      <w:start w:val="1"/>
      <w:numFmt w:val="bullet"/>
      <w:lvlText w:val=""/>
      <w:lvlJc w:val="left"/>
      <w:pPr>
        <w:tabs>
          <w:tab w:val="num" w:pos="5040"/>
        </w:tabs>
        <w:ind w:left="5040" w:hanging="360"/>
      </w:pPr>
      <w:rPr>
        <w:rFonts w:ascii="Symbol" w:hAnsi="Symbol" w:hint="default"/>
      </w:rPr>
    </w:lvl>
    <w:lvl w:ilvl="7" w:tplc="C5886482" w:tentative="1">
      <w:start w:val="1"/>
      <w:numFmt w:val="bullet"/>
      <w:lvlText w:val="o"/>
      <w:lvlJc w:val="left"/>
      <w:pPr>
        <w:tabs>
          <w:tab w:val="num" w:pos="5760"/>
        </w:tabs>
        <w:ind w:left="5760" w:hanging="360"/>
      </w:pPr>
      <w:rPr>
        <w:rFonts w:ascii="Courier New" w:hAnsi="Courier New" w:cs="Courier New" w:hint="default"/>
      </w:rPr>
    </w:lvl>
    <w:lvl w:ilvl="8" w:tplc="28F0FBB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3A0FBC"/>
    <w:multiLevelType w:val="hybridMultilevel"/>
    <w:tmpl w:val="A5AAD694"/>
    <w:lvl w:ilvl="0" w:tplc="C75A7E0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AA01CBA"/>
    <w:multiLevelType w:val="hybridMultilevel"/>
    <w:tmpl w:val="7166F9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C8C4EFD"/>
    <w:multiLevelType w:val="hybridMultilevel"/>
    <w:tmpl w:val="2E3C17B6"/>
    <w:lvl w:ilvl="0" w:tplc="413AA870">
      <w:start w:val="1"/>
      <w:numFmt w:val="bullet"/>
      <w:pStyle w:val="CTBulletTextL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641162"/>
    <w:multiLevelType w:val="hybridMultilevel"/>
    <w:tmpl w:val="93525C28"/>
    <w:lvl w:ilvl="0" w:tplc="F27C41AC">
      <w:start w:val="1"/>
      <w:numFmt w:val="decimal"/>
      <w:pStyle w:val="CTNumberedText"/>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337F6D"/>
    <w:multiLevelType w:val="hybridMultilevel"/>
    <w:tmpl w:val="8EAC00EA"/>
    <w:lvl w:ilvl="0" w:tplc="C75A7E0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5015005"/>
    <w:multiLevelType w:val="hybridMultilevel"/>
    <w:tmpl w:val="2C8EC7DE"/>
    <w:lvl w:ilvl="0" w:tplc="2C3A0AB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5C4B7F69"/>
    <w:multiLevelType w:val="hybridMultilevel"/>
    <w:tmpl w:val="E452C788"/>
    <w:lvl w:ilvl="0" w:tplc="469AE280">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2661CD"/>
    <w:multiLevelType w:val="hybridMultilevel"/>
    <w:tmpl w:val="0E6E1714"/>
    <w:lvl w:ilvl="0" w:tplc="C75A7E0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08476E7"/>
    <w:multiLevelType w:val="hybridMultilevel"/>
    <w:tmpl w:val="EBC81F0E"/>
    <w:lvl w:ilvl="0" w:tplc="C75A7E0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B6C593F"/>
    <w:multiLevelType w:val="hybridMultilevel"/>
    <w:tmpl w:val="157EDC48"/>
    <w:lvl w:ilvl="0" w:tplc="C75A7E04">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4" w15:restartNumberingAfterBreak="0">
    <w:nsid w:val="6E515B99"/>
    <w:multiLevelType w:val="multilevel"/>
    <w:tmpl w:val="FAA66094"/>
    <w:lvl w:ilvl="0">
      <w:start w:val="14"/>
      <w:numFmt w:val="decimal"/>
      <w:pStyle w:val="Heading1"/>
      <w:suff w:val="space"/>
      <w:lvlText w:val="Chapter %1"/>
      <w:lvlJc w:val="left"/>
      <w:pPr>
        <w:ind w:left="0" w:firstLine="0"/>
      </w:pPr>
      <w:rPr>
        <w:rFonts w:hint="default"/>
        <w:vanish/>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5" w15:restartNumberingAfterBreak="0">
    <w:nsid w:val="71B500F6"/>
    <w:multiLevelType w:val="hybridMultilevel"/>
    <w:tmpl w:val="0B9A7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E50C36"/>
    <w:multiLevelType w:val="hybridMultilevel"/>
    <w:tmpl w:val="A1FA5ED0"/>
    <w:lvl w:ilvl="0" w:tplc="5156E280">
      <w:start w:val="1"/>
      <w:numFmt w:val="decimal"/>
      <w:pStyle w:val="CTHeadingArticle"/>
      <w:lvlText w:val="ARTICLE %1"/>
      <w:lvlJc w:val="left"/>
      <w:pPr>
        <w:ind w:left="720" w:hanging="360"/>
      </w:pPr>
      <w:rPr>
        <w:rFonts w:hint="default"/>
      </w:rPr>
    </w:lvl>
    <w:lvl w:ilvl="1" w:tplc="F68E4AD2" w:tentative="1">
      <w:start w:val="1"/>
      <w:numFmt w:val="lowerLetter"/>
      <w:lvlText w:val="%2."/>
      <w:lvlJc w:val="left"/>
      <w:pPr>
        <w:ind w:left="1440" w:hanging="360"/>
      </w:pPr>
    </w:lvl>
    <w:lvl w:ilvl="2" w:tplc="C4A20986" w:tentative="1">
      <w:start w:val="1"/>
      <w:numFmt w:val="lowerRoman"/>
      <w:lvlText w:val="%3."/>
      <w:lvlJc w:val="right"/>
      <w:pPr>
        <w:ind w:left="2160" w:hanging="180"/>
      </w:pPr>
    </w:lvl>
    <w:lvl w:ilvl="3" w:tplc="ADAC4552" w:tentative="1">
      <w:start w:val="1"/>
      <w:numFmt w:val="decimal"/>
      <w:lvlText w:val="%4."/>
      <w:lvlJc w:val="left"/>
      <w:pPr>
        <w:ind w:left="2880" w:hanging="360"/>
      </w:pPr>
    </w:lvl>
    <w:lvl w:ilvl="4" w:tplc="C5EA2D44" w:tentative="1">
      <w:start w:val="1"/>
      <w:numFmt w:val="lowerLetter"/>
      <w:lvlText w:val="%5."/>
      <w:lvlJc w:val="left"/>
      <w:pPr>
        <w:ind w:left="3600" w:hanging="360"/>
      </w:pPr>
    </w:lvl>
    <w:lvl w:ilvl="5" w:tplc="DBF4B610" w:tentative="1">
      <w:start w:val="1"/>
      <w:numFmt w:val="lowerRoman"/>
      <w:lvlText w:val="%6."/>
      <w:lvlJc w:val="right"/>
      <w:pPr>
        <w:ind w:left="4320" w:hanging="180"/>
      </w:pPr>
    </w:lvl>
    <w:lvl w:ilvl="6" w:tplc="27FEA83E" w:tentative="1">
      <w:start w:val="1"/>
      <w:numFmt w:val="decimal"/>
      <w:lvlText w:val="%7."/>
      <w:lvlJc w:val="left"/>
      <w:pPr>
        <w:ind w:left="5040" w:hanging="360"/>
      </w:pPr>
    </w:lvl>
    <w:lvl w:ilvl="7" w:tplc="03B8F73C" w:tentative="1">
      <w:start w:val="1"/>
      <w:numFmt w:val="lowerLetter"/>
      <w:lvlText w:val="%8."/>
      <w:lvlJc w:val="left"/>
      <w:pPr>
        <w:ind w:left="5760" w:hanging="360"/>
      </w:pPr>
    </w:lvl>
    <w:lvl w:ilvl="8" w:tplc="6652BCA2" w:tentative="1">
      <w:start w:val="1"/>
      <w:numFmt w:val="lowerRoman"/>
      <w:lvlText w:val="%9."/>
      <w:lvlJc w:val="right"/>
      <w:pPr>
        <w:ind w:left="6480" w:hanging="180"/>
      </w:pPr>
    </w:lvl>
  </w:abstractNum>
  <w:abstractNum w:abstractNumId="37" w15:restartNumberingAfterBreak="0">
    <w:nsid w:val="77B07C95"/>
    <w:multiLevelType w:val="hybridMultilevel"/>
    <w:tmpl w:val="657A59B8"/>
    <w:lvl w:ilvl="0" w:tplc="C75A7E0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A62446C"/>
    <w:multiLevelType w:val="hybridMultilevel"/>
    <w:tmpl w:val="06EE5018"/>
    <w:lvl w:ilvl="0" w:tplc="397EE4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CD20DF"/>
    <w:multiLevelType w:val="hybridMultilevel"/>
    <w:tmpl w:val="9CAE4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CE110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052117084">
    <w:abstractNumId w:val="40"/>
  </w:num>
  <w:num w:numId="2" w16cid:durableId="1259748630">
    <w:abstractNumId w:val="16"/>
  </w:num>
  <w:num w:numId="3" w16cid:durableId="287126329">
    <w:abstractNumId w:val="3"/>
  </w:num>
  <w:num w:numId="4" w16cid:durableId="898250005">
    <w:abstractNumId w:val="26"/>
  </w:num>
  <w:num w:numId="5" w16cid:durableId="378823383">
    <w:abstractNumId w:val="11"/>
  </w:num>
  <w:num w:numId="6" w16cid:durableId="1944459972">
    <w:abstractNumId w:val="27"/>
  </w:num>
  <w:num w:numId="7" w16cid:durableId="1229535822">
    <w:abstractNumId w:val="34"/>
  </w:num>
  <w:num w:numId="8" w16cid:durableId="684983754">
    <w:abstractNumId w:val="23"/>
  </w:num>
  <w:num w:numId="9" w16cid:durableId="995034387">
    <w:abstractNumId w:val="36"/>
  </w:num>
  <w:num w:numId="10" w16cid:durableId="1464884967">
    <w:abstractNumId w:val="2"/>
  </w:num>
  <w:num w:numId="11" w16cid:durableId="1032000134">
    <w:abstractNumId w:val="10"/>
  </w:num>
  <w:num w:numId="12" w16cid:durableId="351959816">
    <w:abstractNumId w:val="39"/>
  </w:num>
  <w:num w:numId="13" w16cid:durableId="1226187704">
    <w:abstractNumId w:val="15"/>
  </w:num>
  <w:num w:numId="14" w16cid:durableId="705369636">
    <w:abstractNumId w:val="35"/>
  </w:num>
  <w:num w:numId="15" w16cid:durableId="1011293790">
    <w:abstractNumId w:val="22"/>
  </w:num>
  <w:num w:numId="16" w16cid:durableId="2146117349">
    <w:abstractNumId w:val="37"/>
  </w:num>
  <w:num w:numId="17" w16cid:durableId="1574125524">
    <w:abstractNumId w:val="9"/>
  </w:num>
  <w:num w:numId="18" w16cid:durableId="1493718056">
    <w:abstractNumId w:val="33"/>
  </w:num>
  <w:num w:numId="19" w16cid:durableId="1213930061">
    <w:abstractNumId w:val="24"/>
  </w:num>
  <w:num w:numId="20" w16cid:durableId="373507814">
    <w:abstractNumId w:val="14"/>
  </w:num>
  <w:num w:numId="21" w16cid:durableId="1232424432">
    <w:abstractNumId w:val="20"/>
  </w:num>
  <w:num w:numId="22" w16cid:durableId="997070946">
    <w:abstractNumId w:val="17"/>
  </w:num>
  <w:num w:numId="23" w16cid:durableId="79257225">
    <w:abstractNumId w:val="32"/>
  </w:num>
  <w:num w:numId="24" w16cid:durableId="104623803">
    <w:abstractNumId w:val="25"/>
  </w:num>
  <w:num w:numId="25" w16cid:durableId="1966738488">
    <w:abstractNumId w:val="31"/>
  </w:num>
  <w:num w:numId="26" w16cid:durableId="1271086580">
    <w:abstractNumId w:val="13"/>
  </w:num>
  <w:num w:numId="27" w16cid:durableId="792287234">
    <w:abstractNumId w:val="18"/>
  </w:num>
  <w:num w:numId="28" w16cid:durableId="1619802090">
    <w:abstractNumId w:val="21"/>
  </w:num>
  <w:num w:numId="29" w16cid:durableId="142813938">
    <w:abstractNumId w:val="28"/>
  </w:num>
  <w:num w:numId="30" w16cid:durableId="1530485175">
    <w:abstractNumId w:val="7"/>
  </w:num>
  <w:num w:numId="31" w16cid:durableId="1578317781">
    <w:abstractNumId w:val="6"/>
  </w:num>
  <w:num w:numId="32" w16cid:durableId="2133283666">
    <w:abstractNumId w:val="4"/>
  </w:num>
  <w:num w:numId="33" w16cid:durableId="889194410">
    <w:abstractNumId w:val="12"/>
  </w:num>
  <w:num w:numId="34" w16cid:durableId="389041468">
    <w:abstractNumId w:val="19"/>
  </w:num>
  <w:num w:numId="35" w16cid:durableId="1057703192">
    <w:abstractNumId w:val="5"/>
  </w:num>
  <w:num w:numId="36" w16cid:durableId="129830957">
    <w:abstractNumId w:val="38"/>
  </w:num>
  <w:num w:numId="37" w16cid:durableId="759449590">
    <w:abstractNumId w:val="30"/>
  </w:num>
  <w:num w:numId="38" w16cid:durableId="1012995565">
    <w:abstractNumId w:val="8"/>
  </w:num>
  <w:num w:numId="39" w16cid:durableId="11912587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5758709">
    <w:abstractNumId w:val="1"/>
  </w:num>
  <w:num w:numId="41" w16cid:durableId="16120861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987"/>
    <w:rsid w:val="00002D89"/>
    <w:rsid w:val="00005666"/>
    <w:rsid w:val="0001041D"/>
    <w:rsid w:val="00010DEA"/>
    <w:rsid w:val="0001597C"/>
    <w:rsid w:val="00032E32"/>
    <w:rsid w:val="00037096"/>
    <w:rsid w:val="00041D61"/>
    <w:rsid w:val="00043082"/>
    <w:rsid w:val="0004590E"/>
    <w:rsid w:val="00045D5B"/>
    <w:rsid w:val="00046EEA"/>
    <w:rsid w:val="00047317"/>
    <w:rsid w:val="000538C8"/>
    <w:rsid w:val="000540B1"/>
    <w:rsid w:val="000576F0"/>
    <w:rsid w:val="00060C94"/>
    <w:rsid w:val="000714FD"/>
    <w:rsid w:val="0007386D"/>
    <w:rsid w:val="000937AE"/>
    <w:rsid w:val="0009491C"/>
    <w:rsid w:val="000B1121"/>
    <w:rsid w:val="000B393D"/>
    <w:rsid w:val="000B71F8"/>
    <w:rsid w:val="000B752B"/>
    <w:rsid w:val="000C6C2A"/>
    <w:rsid w:val="000D399C"/>
    <w:rsid w:val="000D5103"/>
    <w:rsid w:val="000E0F49"/>
    <w:rsid w:val="00102C00"/>
    <w:rsid w:val="001057C2"/>
    <w:rsid w:val="00105A1A"/>
    <w:rsid w:val="001137BA"/>
    <w:rsid w:val="00113987"/>
    <w:rsid w:val="00117AC1"/>
    <w:rsid w:val="00121253"/>
    <w:rsid w:val="00133DEF"/>
    <w:rsid w:val="0014216B"/>
    <w:rsid w:val="00146356"/>
    <w:rsid w:val="001520EA"/>
    <w:rsid w:val="0015498B"/>
    <w:rsid w:val="00164034"/>
    <w:rsid w:val="00166A01"/>
    <w:rsid w:val="00166A6E"/>
    <w:rsid w:val="00176B80"/>
    <w:rsid w:val="0018091B"/>
    <w:rsid w:val="00190E6C"/>
    <w:rsid w:val="001C0943"/>
    <w:rsid w:val="001C2E9D"/>
    <w:rsid w:val="001C38FE"/>
    <w:rsid w:val="001D4146"/>
    <w:rsid w:val="001E18BB"/>
    <w:rsid w:val="001E391C"/>
    <w:rsid w:val="001F04EB"/>
    <w:rsid w:val="001F250F"/>
    <w:rsid w:val="001F7094"/>
    <w:rsid w:val="001F7EF1"/>
    <w:rsid w:val="00202042"/>
    <w:rsid w:val="00204D9C"/>
    <w:rsid w:val="00207729"/>
    <w:rsid w:val="00212AE1"/>
    <w:rsid w:val="002161EF"/>
    <w:rsid w:val="002214D8"/>
    <w:rsid w:val="00233A90"/>
    <w:rsid w:val="00246D7E"/>
    <w:rsid w:val="00270DE9"/>
    <w:rsid w:val="00277BAD"/>
    <w:rsid w:val="00281D84"/>
    <w:rsid w:val="002909D2"/>
    <w:rsid w:val="00296075"/>
    <w:rsid w:val="0029722C"/>
    <w:rsid w:val="002B0D30"/>
    <w:rsid w:val="002B7FDC"/>
    <w:rsid w:val="002C2CDE"/>
    <w:rsid w:val="002C5C1A"/>
    <w:rsid w:val="002E2FE8"/>
    <w:rsid w:val="002E675F"/>
    <w:rsid w:val="002E7AD0"/>
    <w:rsid w:val="00316C79"/>
    <w:rsid w:val="003250D3"/>
    <w:rsid w:val="003265D0"/>
    <w:rsid w:val="0033044C"/>
    <w:rsid w:val="0033290F"/>
    <w:rsid w:val="00340475"/>
    <w:rsid w:val="0034282D"/>
    <w:rsid w:val="0034530E"/>
    <w:rsid w:val="00355345"/>
    <w:rsid w:val="00371979"/>
    <w:rsid w:val="00380311"/>
    <w:rsid w:val="0038046D"/>
    <w:rsid w:val="00382B57"/>
    <w:rsid w:val="0038584B"/>
    <w:rsid w:val="003956F4"/>
    <w:rsid w:val="003D265F"/>
    <w:rsid w:val="003D50DC"/>
    <w:rsid w:val="003E446A"/>
    <w:rsid w:val="004179AB"/>
    <w:rsid w:val="004214B3"/>
    <w:rsid w:val="00425CE7"/>
    <w:rsid w:val="004308CD"/>
    <w:rsid w:val="00433C44"/>
    <w:rsid w:val="00434B62"/>
    <w:rsid w:val="004442CA"/>
    <w:rsid w:val="00450F38"/>
    <w:rsid w:val="004560FD"/>
    <w:rsid w:val="00460BDA"/>
    <w:rsid w:val="00462D98"/>
    <w:rsid w:val="00480DAE"/>
    <w:rsid w:val="004839D4"/>
    <w:rsid w:val="00486EF3"/>
    <w:rsid w:val="00493AA4"/>
    <w:rsid w:val="004B451A"/>
    <w:rsid w:val="004B6DD3"/>
    <w:rsid w:val="004D15D4"/>
    <w:rsid w:val="004D43F5"/>
    <w:rsid w:val="004D6B46"/>
    <w:rsid w:val="004F03AD"/>
    <w:rsid w:val="005035CD"/>
    <w:rsid w:val="00506441"/>
    <w:rsid w:val="00524455"/>
    <w:rsid w:val="00560267"/>
    <w:rsid w:val="005800B4"/>
    <w:rsid w:val="00595F65"/>
    <w:rsid w:val="005A138A"/>
    <w:rsid w:val="005A309F"/>
    <w:rsid w:val="005B0642"/>
    <w:rsid w:val="005B65DC"/>
    <w:rsid w:val="005D5548"/>
    <w:rsid w:val="00604439"/>
    <w:rsid w:val="00611FD4"/>
    <w:rsid w:val="00614818"/>
    <w:rsid w:val="00617815"/>
    <w:rsid w:val="006225AD"/>
    <w:rsid w:val="00637CE4"/>
    <w:rsid w:val="00645DC1"/>
    <w:rsid w:val="006529E9"/>
    <w:rsid w:val="00654308"/>
    <w:rsid w:val="006560EA"/>
    <w:rsid w:val="006636F5"/>
    <w:rsid w:val="00664D53"/>
    <w:rsid w:val="0067446F"/>
    <w:rsid w:val="006B422B"/>
    <w:rsid w:val="006C0982"/>
    <w:rsid w:val="006E21BF"/>
    <w:rsid w:val="006E2909"/>
    <w:rsid w:val="006E50A8"/>
    <w:rsid w:val="006E5D25"/>
    <w:rsid w:val="006F4FB5"/>
    <w:rsid w:val="00703AD5"/>
    <w:rsid w:val="007108E1"/>
    <w:rsid w:val="007112CD"/>
    <w:rsid w:val="0071169D"/>
    <w:rsid w:val="00711DFE"/>
    <w:rsid w:val="007126A1"/>
    <w:rsid w:val="007272B1"/>
    <w:rsid w:val="00745F1A"/>
    <w:rsid w:val="0075322B"/>
    <w:rsid w:val="0075515B"/>
    <w:rsid w:val="00767945"/>
    <w:rsid w:val="00771802"/>
    <w:rsid w:val="007723B3"/>
    <w:rsid w:val="007A6F30"/>
    <w:rsid w:val="007B67A0"/>
    <w:rsid w:val="007D2723"/>
    <w:rsid w:val="007E3B41"/>
    <w:rsid w:val="007F5C37"/>
    <w:rsid w:val="00801EF8"/>
    <w:rsid w:val="00831509"/>
    <w:rsid w:val="0083185E"/>
    <w:rsid w:val="008331D5"/>
    <w:rsid w:val="00844A2F"/>
    <w:rsid w:val="00855C0E"/>
    <w:rsid w:val="00857A02"/>
    <w:rsid w:val="00866BFE"/>
    <w:rsid w:val="00886984"/>
    <w:rsid w:val="00886E01"/>
    <w:rsid w:val="0089373A"/>
    <w:rsid w:val="00893B51"/>
    <w:rsid w:val="008967E8"/>
    <w:rsid w:val="008A2E27"/>
    <w:rsid w:val="008A4B16"/>
    <w:rsid w:val="008A4F61"/>
    <w:rsid w:val="008C43FB"/>
    <w:rsid w:val="008C781D"/>
    <w:rsid w:val="008D0C01"/>
    <w:rsid w:val="008F3C3D"/>
    <w:rsid w:val="0090413D"/>
    <w:rsid w:val="00911925"/>
    <w:rsid w:val="00917DAF"/>
    <w:rsid w:val="0092450E"/>
    <w:rsid w:val="00925DF6"/>
    <w:rsid w:val="009368D7"/>
    <w:rsid w:val="009408BB"/>
    <w:rsid w:val="00945293"/>
    <w:rsid w:val="00946106"/>
    <w:rsid w:val="009508CC"/>
    <w:rsid w:val="009528E7"/>
    <w:rsid w:val="00961722"/>
    <w:rsid w:val="00975E35"/>
    <w:rsid w:val="00982974"/>
    <w:rsid w:val="009870DA"/>
    <w:rsid w:val="00992190"/>
    <w:rsid w:val="009A704B"/>
    <w:rsid w:val="009B3C91"/>
    <w:rsid w:val="009C1188"/>
    <w:rsid w:val="009C219E"/>
    <w:rsid w:val="009C264B"/>
    <w:rsid w:val="009C2A0F"/>
    <w:rsid w:val="009E10BA"/>
    <w:rsid w:val="009E18CF"/>
    <w:rsid w:val="009E347D"/>
    <w:rsid w:val="009E3DED"/>
    <w:rsid w:val="00A06BAA"/>
    <w:rsid w:val="00A15815"/>
    <w:rsid w:val="00A201FD"/>
    <w:rsid w:val="00A4714C"/>
    <w:rsid w:val="00A50AFA"/>
    <w:rsid w:val="00A607C8"/>
    <w:rsid w:val="00A612A9"/>
    <w:rsid w:val="00A66930"/>
    <w:rsid w:val="00A710D8"/>
    <w:rsid w:val="00A73255"/>
    <w:rsid w:val="00A7689D"/>
    <w:rsid w:val="00A77902"/>
    <w:rsid w:val="00A8414A"/>
    <w:rsid w:val="00A94316"/>
    <w:rsid w:val="00AA0DDE"/>
    <w:rsid w:val="00AA2FE7"/>
    <w:rsid w:val="00AA7B92"/>
    <w:rsid w:val="00AB4CFF"/>
    <w:rsid w:val="00AB57BF"/>
    <w:rsid w:val="00AE490B"/>
    <w:rsid w:val="00AE4BFB"/>
    <w:rsid w:val="00AE69AE"/>
    <w:rsid w:val="00AF3786"/>
    <w:rsid w:val="00B02693"/>
    <w:rsid w:val="00B03943"/>
    <w:rsid w:val="00B04508"/>
    <w:rsid w:val="00B051D5"/>
    <w:rsid w:val="00B07CDB"/>
    <w:rsid w:val="00B15DA4"/>
    <w:rsid w:val="00B243B0"/>
    <w:rsid w:val="00B3127B"/>
    <w:rsid w:val="00B319C4"/>
    <w:rsid w:val="00B35836"/>
    <w:rsid w:val="00B41FAB"/>
    <w:rsid w:val="00B4535F"/>
    <w:rsid w:val="00B63609"/>
    <w:rsid w:val="00B7559B"/>
    <w:rsid w:val="00B76E5D"/>
    <w:rsid w:val="00B809A9"/>
    <w:rsid w:val="00B86865"/>
    <w:rsid w:val="00B87F9B"/>
    <w:rsid w:val="00BA7027"/>
    <w:rsid w:val="00BB4560"/>
    <w:rsid w:val="00BC17CF"/>
    <w:rsid w:val="00BC2716"/>
    <w:rsid w:val="00BC2EC3"/>
    <w:rsid w:val="00BC69F6"/>
    <w:rsid w:val="00BD4DB2"/>
    <w:rsid w:val="00BD5938"/>
    <w:rsid w:val="00BD6945"/>
    <w:rsid w:val="00BD7A1E"/>
    <w:rsid w:val="00BF38D3"/>
    <w:rsid w:val="00BF5D98"/>
    <w:rsid w:val="00C0045E"/>
    <w:rsid w:val="00C100F1"/>
    <w:rsid w:val="00C10B23"/>
    <w:rsid w:val="00C1305C"/>
    <w:rsid w:val="00C1764D"/>
    <w:rsid w:val="00C23032"/>
    <w:rsid w:val="00C27A49"/>
    <w:rsid w:val="00C326D4"/>
    <w:rsid w:val="00C331CB"/>
    <w:rsid w:val="00C41A04"/>
    <w:rsid w:val="00C4387E"/>
    <w:rsid w:val="00C558D9"/>
    <w:rsid w:val="00C61222"/>
    <w:rsid w:val="00C627F8"/>
    <w:rsid w:val="00C7437A"/>
    <w:rsid w:val="00C87304"/>
    <w:rsid w:val="00C90487"/>
    <w:rsid w:val="00C94C0D"/>
    <w:rsid w:val="00C95210"/>
    <w:rsid w:val="00CA0A01"/>
    <w:rsid w:val="00CA2281"/>
    <w:rsid w:val="00CB19A0"/>
    <w:rsid w:val="00CC132B"/>
    <w:rsid w:val="00CD0F46"/>
    <w:rsid w:val="00CD2EF9"/>
    <w:rsid w:val="00CD316A"/>
    <w:rsid w:val="00CE474C"/>
    <w:rsid w:val="00D02361"/>
    <w:rsid w:val="00D06D3B"/>
    <w:rsid w:val="00D32F60"/>
    <w:rsid w:val="00D40D48"/>
    <w:rsid w:val="00D434D5"/>
    <w:rsid w:val="00D54F9C"/>
    <w:rsid w:val="00D55C6B"/>
    <w:rsid w:val="00D57EE0"/>
    <w:rsid w:val="00D57F24"/>
    <w:rsid w:val="00D6087D"/>
    <w:rsid w:val="00D63253"/>
    <w:rsid w:val="00D7060A"/>
    <w:rsid w:val="00D707C1"/>
    <w:rsid w:val="00D7489D"/>
    <w:rsid w:val="00D82E50"/>
    <w:rsid w:val="00D863A3"/>
    <w:rsid w:val="00D968A8"/>
    <w:rsid w:val="00D97642"/>
    <w:rsid w:val="00DA5D36"/>
    <w:rsid w:val="00DC2C25"/>
    <w:rsid w:val="00DC3262"/>
    <w:rsid w:val="00DC65FF"/>
    <w:rsid w:val="00DD39EA"/>
    <w:rsid w:val="00DD4BEF"/>
    <w:rsid w:val="00DD5D22"/>
    <w:rsid w:val="00DE4421"/>
    <w:rsid w:val="00DF726D"/>
    <w:rsid w:val="00E05225"/>
    <w:rsid w:val="00E26508"/>
    <w:rsid w:val="00E30304"/>
    <w:rsid w:val="00E40220"/>
    <w:rsid w:val="00E45DEA"/>
    <w:rsid w:val="00E55FA6"/>
    <w:rsid w:val="00E56CA6"/>
    <w:rsid w:val="00E63E44"/>
    <w:rsid w:val="00E660F8"/>
    <w:rsid w:val="00E82324"/>
    <w:rsid w:val="00E95E69"/>
    <w:rsid w:val="00E97395"/>
    <w:rsid w:val="00EA1054"/>
    <w:rsid w:val="00EA6485"/>
    <w:rsid w:val="00EA72FA"/>
    <w:rsid w:val="00EB0FC7"/>
    <w:rsid w:val="00ED053B"/>
    <w:rsid w:val="00ED108C"/>
    <w:rsid w:val="00ED547F"/>
    <w:rsid w:val="00EE0D69"/>
    <w:rsid w:val="00F06DD4"/>
    <w:rsid w:val="00F25A6C"/>
    <w:rsid w:val="00F32352"/>
    <w:rsid w:val="00F34C7E"/>
    <w:rsid w:val="00F43F17"/>
    <w:rsid w:val="00F60A9A"/>
    <w:rsid w:val="00F66B87"/>
    <w:rsid w:val="00F71205"/>
    <w:rsid w:val="00F77BD9"/>
    <w:rsid w:val="00F87723"/>
    <w:rsid w:val="00F90BB3"/>
    <w:rsid w:val="00F96B6B"/>
    <w:rsid w:val="00FA2E63"/>
    <w:rsid w:val="00FB1B2A"/>
    <w:rsid w:val="00FB440F"/>
    <w:rsid w:val="00FC4419"/>
    <w:rsid w:val="00FF1D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11A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3B3"/>
    <w:rPr>
      <w:rFonts w:eastAsia="Times New Roman" w:cs="Times New Roman"/>
      <w:szCs w:val="20"/>
    </w:rPr>
  </w:style>
  <w:style w:type="paragraph" w:styleId="Heading1">
    <w:name w:val="heading 1"/>
    <w:basedOn w:val="Normal"/>
    <w:next w:val="Normal"/>
    <w:link w:val="Heading1Char"/>
    <w:uiPriority w:val="9"/>
    <w:rsid w:val="00AB57BF"/>
    <w:pPr>
      <w:keepNext/>
      <w:keepLines/>
      <w:numPr>
        <w:numId w:val="7"/>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qFormat/>
    <w:rsid w:val="00270DE9"/>
    <w:pPr>
      <w:keepNext/>
      <w:keepLines/>
      <w:numPr>
        <w:ilvl w:val="1"/>
        <w:numId w:val="7"/>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qFormat/>
    <w:rsid w:val="00270DE9"/>
    <w:pPr>
      <w:keepNext/>
      <w:keepLines/>
      <w:numPr>
        <w:ilvl w:val="2"/>
        <w:numId w:val="7"/>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qFormat/>
    <w:rsid w:val="00270DE9"/>
    <w:pPr>
      <w:keepNext/>
      <w:keepLines/>
      <w:numPr>
        <w:ilvl w:val="3"/>
        <w:numId w:val="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qFormat/>
    <w:rsid w:val="00270DE9"/>
    <w:pPr>
      <w:keepNext/>
      <w:keepLines/>
      <w:numPr>
        <w:ilvl w:val="4"/>
        <w:numId w:val="7"/>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qFormat/>
    <w:rsid w:val="00270DE9"/>
    <w:pPr>
      <w:keepNext/>
      <w:keepLines/>
      <w:numPr>
        <w:ilvl w:val="5"/>
        <w:numId w:val="7"/>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qFormat/>
    <w:rsid w:val="00270DE9"/>
    <w:pPr>
      <w:keepNext/>
      <w:keepLines/>
      <w:numPr>
        <w:ilvl w:val="6"/>
        <w:numId w:val="7"/>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qFormat/>
    <w:rsid w:val="00270DE9"/>
    <w:pPr>
      <w:keepNext/>
      <w:keepLines/>
      <w:numPr>
        <w:ilvl w:val="7"/>
        <w:numId w:val="7"/>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semiHidden/>
    <w:qFormat/>
    <w:rsid w:val="00270DE9"/>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TBodyText">
    <w:name w:val="CT Body Text"/>
    <w:rsid w:val="00270DE9"/>
    <w:pPr>
      <w:spacing w:after="240" w:line="300" w:lineRule="auto"/>
    </w:pPr>
    <w:rPr>
      <w:rFonts w:eastAsia="Times New Roman"/>
    </w:rPr>
  </w:style>
  <w:style w:type="paragraph" w:customStyle="1" w:styleId="CTBulletTextL1">
    <w:name w:val="CT Bullet Text L1"/>
    <w:basedOn w:val="Normal"/>
    <w:rsid w:val="00AB57BF"/>
    <w:pPr>
      <w:numPr>
        <w:numId w:val="4"/>
      </w:numPr>
      <w:spacing w:after="60"/>
    </w:pPr>
  </w:style>
  <w:style w:type="paragraph" w:customStyle="1" w:styleId="CTBulletTextL2">
    <w:name w:val="CT Bullet Text L2"/>
    <w:basedOn w:val="CTBulletTextL1"/>
    <w:rsid w:val="00270DE9"/>
    <w:pPr>
      <w:numPr>
        <w:numId w:val="8"/>
      </w:numPr>
    </w:pPr>
    <w:rPr>
      <w:rFonts w:eastAsiaTheme="minorHAnsi"/>
    </w:rPr>
  </w:style>
  <w:style w:type="paragraph" w:customStyle="1" w:styleId="CTBullet-listTextL1">
    <w:name w:val="CT Bullet-list Text L1"/>
    <w:basedOn w:val="CTBulletTextL1"/>
    <w:rsid w:val="00AB57BF"/>
    <w:pPr>
      <w:numPr>
        <w:numId w:val="0"/>
      </w:numPr>
      <w:spacing w:after="240"/>
      <w:ind w:left="720"/>
    </w:pPr>
  </w:style>
  <w:style w:type="paragraph" w:customStyle="1" w:styleId="CTBullet-listTextL2">
    <w:name w:val="CT Bullet-list Text L2"/>
    <w:basedOn w:val="CTBulletTextL2"/>
    <w:rsid w:val="00AB57BF"/>
    <w:pPr>
      <w:numPr>
        <w:numId w:val="0"/>
      </w:numPr>
      <w:spacing w:after="240"/>
      <w:ind w:left="1080"/>
    </w:pPr>
  </w:style>
  <w:style w:type="paragraph" w:customStyle="1" w:styleId="CTEvenPageFooter">
    <w:name w:val="CT Even Page Footer"/>
    <w:basedOn w:val="Normal"/>
    <w:next w:val="Normal"/>
    <w:rsid w:val="00524455"/>
    <w:pPr>
      <w:tabs>
        <w:tab w:val="center" w:pos="3960"/>
        <w:tab w:val="right" w:pos="8280"/>
      </w:tabs>
    </w:pPr>
    <w:rPr>
      <w:sz w:val="20"/>
    </w:rPr>
  </w:style>
  <w:style w:type="paragraph" w:customStyle="1" w:styleId="CTEvenPageHeader">
    <w:name w:val="CT Even Page Header"/>
    <w:basedOn w:val="Normal"/>
    <w:next w:val="Normal"/>
    <w:rsid w:val="00524455"/>
    <w:pPr>
      <w:pBdr>
        <w:bottom w:val="single" w:sz="4" w:space="1" w:color="auto"/>
      </w:pBdr>
    </w:pPr>
    <w:rPr>
      <w:sz w:val="20"/>
    </w:rPr>
  </w:style>
  <w:style w:type="paragraph" w:customStyle="1" w:styleId="CTFigureTable">
    <w:name w:val="CT Figure/Table"/>
    <w:next w:val="CTBodyText"/>
    <w:rsid w:val="00AB57BF"/>
    <w:pPr>
      <w:keepNext/>
      <w:spacing w:before="240" w:after="240"/>
      <w:jc w:val="center"/>
    </w:pPr>
    <w:rPr>
      <w:rFonts w:eastAsia="Times New Roman"/>
      <w:b/>
    </w:rPr>
  </w:style>
  <w:style w:type="paragraph" w:customStyle="1" w:styleId="CTFrontMatter">
    <w:name w:val="CT Front Matter"/>
    <w:next w:val="CTBodyText"/>
    <w:rsid w:val="00AB57BF"/>
    <w:pPr>
      <w:keepNext/>
      <w:spacing w:before="240" w:after="360"/>
      <w:jc w:val="center"/>
    </w:pPr>
    <w:rPr>
      <w:rFonts w:eastAsia="Times New Roman"/>
      <w:b/>
      <w:sz w:val="48"/>
    </w:rPr>
  </w:style>
  <w:style w:type="paragraph" w:customStyle="1" w:styleId="CTHeadingSection">
    <w:name w:val="CT Heading Section"/>
    <w:next w:val="CTBodyText"/>
    <w:rsid w:val="00801EF8"/>
    <w:pPr>
      <w:keepNext/>
      <w:numPr>
        <w:numId w:val="10"/>
      </w:numPr>
      <w:spacing w:before="240" w:after="240"/>
      <w:jc w:val="center"/>
    </w:pPr>
    <w:rPr>
      <w:rFonts w:eastAsia="Times New Roman"/>
      <w:b/>
      <w:sz w:val="40"/>
    </w:rPr>
  </w:style>
  <w:style w:type="paragraph" w:customStyle="1" w:styleId="CTHeading4">
    <w:name w:val="CT Heading 4"/>
    <w:next w:val="CTBodyText"/>
    <w:rsid w:val="00AB57BF"/>
    <w:pPr>
      <w:keepNext/>
      <w:spacing w:before="240" w:after="240"/>
      <w:ind w:left="720"/>
    </w:pPr>
    <w:rPr>
      <w:rFonts w:eastAsia="Times New Roman"/>
      <w:b/>
      <w:sz w:val="28"/>
      <w:szCs w:val="28"/>
    </w:rPr>
  </w:style>
  <w:style w:type="paragraph" w:customStyle="1" w:styleId="CTHeading5">
    <w:name w:val="CT Heading 5"/>
    <w:next w:val="CTBodyText"/>
    <w:rsid w:val="00AB57BF"/>
    <w:pPr>
      <w:keepNext/>
      <w:spacing w:before="240" w:after="240"/>
      <w:ind w:left="1080"/>
    </w:pPr>
    <w:rPr>
      <w:rFonts w:eastAsia="Times New Roman"/>
      <w:sz w:val="26"/>
      <w:szCs w:val="26"/>
      <w:u w:val="single"/>
    </w:rPr>
  </w:style>
  <w:style w:type="paragraph" w:customStyle="1" w:styleId="CTOddPageFooter">
    <w:name w:val="CT Odd Page Footer"/>
    <w:basedOn w:val="Normal"/>
    <w:next w:val="Normal"/>
    <w:rsid w:val="00524455"/>
    <w:pPr>
      <w:tabs>
        <w:tab w:val="center" w:pos="4680"/>
        <w:tab w:val="right" w:pos="8280"/>
      </w:tabs>
    </w:pPr>
    <w:rPr>
      <w:sz w:val="20"/>
    </w:rPr>
  </w:style>
  <w:style w:type="paragraph" w:customStyle="1" w:styleId="CTOddPageHeader">
    <w:name w:val="CT Odd Page Header"/>
    <w:basedOn w:val="Normal"/>
    <w:next w:val="Normal"/>
    <w:rsid w:val="00524455"/>
    <w:pPr>
      <w:pBdr>
        <w:bottom w:val="single" w:sz="4" w:space="1" w:color="auto"/>
      </w:pBdr>
      <w:jc w:val="right"/>
    </w:pPr>
    <w:rPr>
      <w:sz w:val="20"/>
    </w:rPr>
  </w:style>
  <w:style w:type="character" w:customStyle="1" w:styleId="Heading1Char">
    <w:name w:val="Heading 1 Char"/>
    <w:basedOn w:val="DefaultParagraphFont"/>
    <w:link w:val="Heading1"/>
    <w:uiPriority w:val="9"/>
    <w:rsid w:val="00AB57B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270DE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270DE9"/>
    <w:rPr>
      <w:rFonts w:asciiTheme="majorHAnsi" w:eastAsiaTheme="majorEastAsia" w:hAnsiTheme="majorHAnsi" w:cstheme="majorBidi"/>
      <w:b/>
      <w:bCs/>
      <w:color w:val="4F81BD" w:themeColor="accent1"/>
      <w:szCs w:val="20"/>
    </w:rPr>
  </w:style>
  <w:style w:type="character" w:customStyle="1" w:styleId="Heading4Char">
    <w:name w:val="Heading 4 Char"/>
    <w:basedOn w:val="DefaultParagraphFont"/>
    <w:link w:val="Heading4"/>
    <w:uiPriority w:val="9"/>
    <w:semiHidden/>
    <w:rsid w:val="00270DE9"/>
    <w:rPr>
      <w:rFonts w:asciiTheme="majorHAnsi" w:eastAsiaTheme="majorEastAsia" w:hAnsiTheme="majorHAnsi" w:cstheme="majorBidi"/>
      <w:b/>
      <w:bCs/>
      <w:i/>
      <w:iCs/>
      <w:color w:val="4F81BD" w:themeColor="accent1"/>
      <w:szCs w:val="20"/>
    </w:rPr>
  </w:style>
  <w:style w:type="character" w:customStyle="1" w:styleId="Heading5Char">
    <w:name w:val="Heading 5 Char"/>
    <w:basedOn w:val="DefaultParagraphFont"/>
    <w:link w:val="Heading5"/>
    <w:semiHidden/>
    <w:rsid w:val="00270DE9"/>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semiHidden/>
    <w:rsid w:val="00270DE9"/>
    <w:rPr>
      <w:rFonts w:asciiTheme="majorHAnsi" w:eastAsiaTheme="majorEastAsia" w:hAnsiTheme="majorHAnsi" w:cstheme="majorBidi"/>
      <w:i/>
      <w:iCs/>
      <w:color w:val="243F60" w:themeColor="accent1" w:themeShade="7F"/>
      <w:szCs w:val="20"/>
    </w:rPr>
  </w:style>
  <w:style w:type="character" w:customStyle="1" w:styleId="Heading7Char">
    <w:name w:val="Heading 7 Char"/>
    <w:basedOn w:val="DefaultParagraphFont"/>
    <w:link w:val="Heading7"/>
    <w:semiHidden/>
    <w:rsid w:val="00270DE9"/>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semiHidden/>
    <w:rsid w:val="00270DE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270DE9"/>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uiPriority w:val="39"/>
    <w:rsid w:val="00AB57BF"/>
    <w:pPr>
      <w:keepNext/>
      <w:tabs>
        <w:tab w:val="right" w:leader="dot" w:pos="8280"/>
      </w:tabs>
      <w:spacing w:before="120"/>
    </w:pPr>
    <w:rPr>
      <w:b/>
      <w:noProof/>
    </w:rPr>
  </w:style>
  <w:style w:type="paragraph" w:styleId="TOC2">
    <w:name w:val="toc 2"/>
    <w:basedOn w:val="Normal"/>
    <w:next w:val="Normal"/>
    <w:uiPriority w:val="39"/>
    <w:rsid w:val="00AB57BF"/>
    <w:pPr>
      <w:tabs>
        <w:tab w:val="right" w:leader="dot" w:pos="8280"/>
      </w:tabs>
      <w:ind w:left="504"/>
    </w:pPr>
    <w:rPr>
      <w:noProof/>
    </w:rPr>
  </w:style>
  <w:style w:type="paragraph" w:styleId="TOC3">
    <w:name w:val="toc 3"/>
    <w:basedOn w:val="Normal"/>
    <w:next w:val="Normal"/>
    <w:uiPriority w:val="39"/>
    <w:rsid w:val="00AB57BF"/>
    <w:pPr>
      <w:tabs>
        <w:tab w:val="right" w:leader="dot" w:pos="8280"/>
      </w:tabs>
      <w:ind w:left="648"/>
    </w:pPr>
    <w:rPr>
      <w:noProof/>
    </w:rPr>
  </w:style>
  <w:style w:type="paragraph" w:styleId="TOC4">
    <w:name w:val="toc 4"/>
    <w:basedOn w:val="Normal"/>
    <w:next w:val="Normal"/>
    <w:uiPriority w:val="39"/>
    <w:rsid w:val="00AB57BF"/>
    <w:pPr>
      <w:tabs>
        <w:tab w:val="right" w:leader="dot" w:pos="8280"/>
      </w:tabs>
      <w:ind w:left="792"/>
    </w:pPr>
    <w:rPr>
      <w:noProof/>
    </w:rPr>
  </w:style>
  <w:style w:type="paragraph" w:styleId="TOC5">
    <w:name w:val="toc 5"/>
    <w:basedOn w:val="Normal"/>
    <w:next w:val="Normal"/>
    <w:autoRedefine/>
    <w:uiPriority w:val="39"/>
    <w:semiHidden/>
    <w:rsid w:val="00AB57BF"/>
    <w:pPr>
      <w:spacing w:after="100"/>
      <w:ind w:left="960"/>
    </w:pPr>
  </w:style>
  <w:style w:type="paragraph" w:styleId="TOC6">
    <w:name w:val="toc 6"/>
    <w:basedOn w:val="Normal"/>
    <w:next w:val="Normal"/>
    <w:autoRedefine/>
    <w:uiPriority w:val="39"/>
    <w:semiHidden/>
    <w:rsid w:val="00AB57BF"/>
    <w:pPr>
      <w:spacing w:after="100"/>
      <w:ind w:left="1200"/>
    </w:pPr>
  </w:style>
  <w:style w:type="paragraph" w:styleId="TOC7">
    <w:name w:val="toc 7"/>
    <w:basedOn w:val="Normal"/>
    <w:next w:val="Normal"/>
    <w:autoRedefine/>
    <w:uiPriority w:val="39"/>
    <w:semiHidden/>
    <w:rsid w:val="00AB57BF"/>
    <w:pPr>
      <w:spacing w:after="100"/>
      <w:ind w:left="1440"/>
    </w:pPr>
  </w:style>
  <w:style w:type="paragraph" w:styleId="TOC8">
    <w:name w:val="toc 8"/>
    <w:basedOn w:val="Normal"/>
    <w:next w:val="Normal"/>
    <w:autoRedefine/>
    <w:uiPriority w:val="39"/>
    <w:semiHidden/>
    <w:rsid w:val="00AB57BF"/>
    <w:pPr>
      <w:spacing w:after="100"/>
      <w:ind w:left="1680"/>
    </w:pPr>
  </w:style>
  <w:style w:type="paragraph" w:styleId="TOC9">
    <w:name w:val="toc 9"/>
    <w:basedOn w:val="Normal"/>
    <w:next w:val="Normal"/>
    <w:autoRedefine/>
    <w:uiPriority w:val="39"/>
    <w:semiHidden/>
    <w:rsid w:val="00AB57BF"/>
    <w:pPr>
      <w:spacing w:after="100"/>
      <w:ind w:left="1920"/>
    </w:pPr>
  </w:style>
  <w:style w:type="paragraph" w:styleId="NormalIndent">
    <w:name w:val="Normal Indent"/>
    <w:basedOn w:val="Normal"/>
    <w:uiPriority w:val="99"/>
    <w:semiHidden/>
    <w:rsid w:val="00AB57BF"/>
    <w:pPr>
      <w:ind w:left="720"/>
    </w:pPr>
  </w:style>
  <w:style w:type="paragraph" w:styleId="CommentText">
    <w:name w:val="annotation text"/>
    <w:basedOn w:val="Normal"/>
    <w:link w:val="CommentTextChar"/>
    <w:uiPriority w:val="99"/>
    <w:semiHidden/>
    <w:rsid w:val="00AB57BF"/>
    <w:rPr>
      <w:sz w:val="20"/>
    </w:rPr>
  </w:style>
  <w:style w:type="character" w:customStyle="1" w:styleId="CommentTextChar">
    <w:name w:val="Comment Text Char"/>
    <w:basedOn w:val="DefaultParagraphFont"/>
    <w:link w:val="CommentText"/>
    <w:uiPriority w:val="99"/>
    <w:semiHidden/>
    <w:rsid w:val="00AB57BF"/>
    <w:rPr>
      <w:rFonts w:eastAsia="Times New Roman"/>
      <w:sz w:val="20"/>
      <w:szCs w:val="20"/>
    </w:rPr>
  </w:style>
  <w:style w:type="paragraph" w:styleId="Header">
    <w:name w:val="header"/>
    <w:basedOn w:val="Normal"/>
    <w:link w:val="HeaderChar"/>
    <w:uiPriority w:val="99"/>
    <w:semiHidden/>
    <w:rsid w:val="00AB57BF"/>
    <w:pPr>
      <w:tabs>
        <w:tab w:val="center" w:pos="4680"/>
        <w:tab w:val="right" w:pos="9360"/>
      </w:tabs>
    </w:pPr>
  </w:style>
  <w:style w:type="character" w:customStyle="1" w:styleId="HeaderChar">
    <w:name w:val="Header Char"/>
    <w:basedOn w:val="DefaultParagraphFont"/>
    <w:link w:val="Header"/>
    <w:uiPriority w:val="99"/>
    <w:semiHidden/>
    <w:rsid w:val="00AB57BF"/>
    <w:rPr>
      <w:rFonts w:eastAsia="Times New Roman"/>
    </w:rPr>
  </w:style>
  <w:style w:type="paragraph" w:styleId="Footer">
    <w:name w:val="footer"/>
    <w:basedOn w:val="Normal"/>
    <w:link w:val="FooterChar"/>
    <w:uiPriority w:val="99"/>
    <w:rsid w:val="00AB57BF"/>
    <w:pPr>
      <w:tabs>
        <w:tab w:val="center" w:pos="4680"/>
        <w:tab w:val="right" w:pos="9360"/>
      </w:tabs>
    </w:pPr>
  </w:style>
  <w:style w:type="character" w:customStyle="1" w:styleId="FooterChar">
    <w:name w:val="Footer Char"/>
    <w:basedOn w:val="DefaultParagraphFont"/>
    <w:link w:val="Footer"/>
    <w:uiPriority w:val="99"/>
    <w:rsid w:val="00AB57BF"/>
  </w:style>
  <w:style w:type="paragraph" w:styleId="Caption">
    <w:name w:val="caption"/>
    <w:basedOn w:val="Normal"/>
    <w:next w:val="Normal"/>
    <w:uiPriority w:val="35"/>
    <w:semiHidden/>
    <w:qFormat/>
    <w:rsid w:val="00270DE9"/>
    <w:pPr>
      <w:spacing w:after="200"/>
    </w:pPr>
    <w:rPr>
      <w:b/>
      <w:bCs/>
      <w:color w:val="4F81BD" w:themeColor="accent1"/>
      <w:sz w:val="18"/>
      <w:szCs w:val="18"/>
    </w:rPr>
  </w:style>
  <w:style w:type="paragraph" w:styleId="TableofFigures">
    <w:name w:val="table of figures"/>
    <w:basedOn w:val="Normal"/>
    <w:next w:val="Normal"/>
    <w:uiPriority w:val="99"/>
    <w:rsid w:val="00AB57BF"/>
    <w:pPr>
      <w:tabs>
        <w:tab w:val="right" w:leader="dot" w:pos="8280"/>
      </w:tabs>
    </w:pPr>
  </w:style>
  <w:style w:type="paragraph" w:styleId="EnvelopeAddress">
    <w:name w:val="envelope address"/>
    <w:basedOn w:val="Normal"/>
    <w:uiPriority w:val="99"/>
    <w:semiHidden/>
    <w:rsid w:val="00AB57BF"/>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rsid w:val="00AB57BF"/>
    <w:rPr>
      <w:rFonts w:asciiTheme="majorHAnsi" w:eastAsiaTheme="majorEastAsia" w:hAnsiTheme="majorHAnsi" w:cstheme="majorBidi"/>
      <w:sz w:val="20"/>
    </w:rPr>
  </w:style>
  <w:style w:type="character" w:styleId="CommentReference">
    <w:name w:val="annotation reference"/>
    <w:basedOn w:val="DefaultParagraphFont"/>
    <w:uiPriority w:val="99"/>
    <w:semiHidden/>
    <w:rsid w:val="00AB57BF"/>
    <w:rPr>
      <w:sz w:val="16"/>
      <w:szCs w:val="16"/>
    </w:rPr>
  </w:style>
  <w:style w:type="character" w:styleId="LineNumber">
    <w:name w:val="line number"/>
    <w:basedOn w:val="DefaultParagraphFont"/>
    <w:uiPriority w:val="99"/>
    <w:semiHidden/>
    <w:rsid w:val="00AB57BF"/>
  </w:style>
  <w:style w:type="character" w:styleId="PageNumber">
    <w:name w:val="page number"/>
    <w:semiHidden/>
    <w:rsid w:val="00AB57BF"/>
    <w:rPr>
      <w:sz w:val="20"/>
    </w:rPr>
  </w:style>
  <w:style w:type="paragraph" w:styleId="List">
    <w:name w:val="List"/>
    <w:basedOn w:val="Normal"/>
    <w:uiPriority w:val="99"/>
    <w:semiHidden/>
    <w:rsid w:val="00AB57BF"/>
    <w:pPr>
      <w:ind w:left="360" w:hanging="360"/>
      <w:contextualSpacing/>
    </w:pPr>
  </w:style>
  <w:style w:type="paragraph" w:styleId="ListBullet">
    <w:name w:val="List Bullet"/>
    <w:basedOn w:val="Normal"/>
    <w:uiPriority w:val="99"/>
    <w:semiHidden/>
    <w:rsid w:val="00AB57BF"/>
    <w:pPr>
      <w:tabs>
        <w:tab w:val="num" w:pos="360"/>
      </w:tabs>
      <w:ind w:left="360" w:hanging="360"/>
      <w:contextualSpacing/>
    </w:pPr>
  </w:style>
  <w:style w:type="paragraph" w:styleId="ListNumber">
    <w:name w:val="List Number"/>
    <w:basedOn w:val="Normal"/>
    <w:uiPriority w:val="99"/>
    <w:semiHidden/>
    <w:rsid w:val="00AB57BF"/>
    <w:pPr>
      <w:tabs>
        <w:tab w:val="num" w:pos="360"/>
      </w:tabs>
      <w:ind w:left="360" w:hanging="360"/>
      <w:contextualSpacing/>
    </w:pPr>
  </w:style>
  <w:style w:type="paragraph" w:styleId="List2">
    <w:name w:val="List 2"/>
    <w:basedOn w:val="Normal"/>
    <w:uiPriority w:val="99"/>
    <w:semiHidden/>
    <w:rsid w:val="00AB57BF"/>
    <w:pPr>
      <w:ind w:left="720" w:hanging="360"/>
      <w:contextualSpacing/>
    </w:pPr>
  </w:style>
  <w:style w:type="paragraph" w:styleId="List3">
    <w:name w:val="List 3"/>
    <w:basedOn w:val="Normal"/>
    <w:uiPriority w:val="99"/>
    <w:semiHidden/>
    <w:rsid w:val="00AB57BF"/>
    <w:pPr>
      <w:ind w:left="1080" w:hanging="360"/>
      <w:contextualSpacing/>
    </w:pPr>
  </w:style>
  <w:style w:type="paragraph" w:styleId="List4">
    <w:name w:val="List 4"/>
    <w:basedOn w:val="Normal"/>
    <w:uiPriority w:val="99"/>
    <w:semiHidden/>
    <w:rsid w:val="00AB57BF"/>
    <w:pPr>
      <w:ind w:left="1440" w:hanging="360"/>
      <w:contextualSpacing/>
    </w:pPr>
  </w:style>
  <w:style w:type="paragraph" w:styleId="List5">
    <w:name w:val="List 5"/>
    <w:basedOn w:val="Normal"/>
    <w:uiPriority w:val="99"/>
    <w:semiHidden/>
    <w:rsid w:val="00AB57BF"/>
    <w:pPr>
      <w:ind w:left="1800" w:hanging="360"/>
      <w:contextualSpacing/>
    </w:pPr>
  </w:style>
  <w:style w:type="paragraph" w:styleId="ListBullet2">
    <w:name w:val="List Bullet 2"/>
    <w:basedOn w:val="Normal"/>
    <w:uiPriority w:val="99"/>
    <w:semiHidden/>
    <w:rsid w:val="00AB57BF"/>
    <w:pPr>
      <w:tabs>
        <w:tab w:val="num" w:pos="720"/>
      </w:tabs>
      <w:ind w:left="720" w:hanging="360"/>
      <w:contextualSpacing/>
    </w:pPr>
  </w:style>
  <w:style w:type="paragraph" w:styleId="ListBullet3">
    <w:name w:val="List Bullet 3"/>
    <w:basedOn w:val="Normal"/>
    <w:uiPriority w:val="99"/>
    <w:semiHidden/>
    <w:rsid w:val="00AB57BF"/>
    <w:pPr>
      <w:tabs>
        <w:tab w:val="num" w:pos="1080"/>
      </w:tabs>
      <w:ind w:left="1080" w:hanging="360"/>
      <w:contextualSpacing/>
    </w:pPr>
  </w:style>
  <w:style w:type="paragraph" w:styleId="ListBullet4">
    <w:name w:val="List Bullet 4"/>
    <w:basedOn w:val="Normal"/>
    <w:uiPriority w:val="99"/>
    <w:semiHidden/>
    <w:rsid w:val="00AB57BF"/>
    <w:pPr>
      <w:tabs>
        <w:tab w:val="num" w:pos="1440"/>
      </w:tabs>
      <w:ind w:left="1440" w:hanging="360"/>
      <w:contextualSpacing/>
    </w:pPr>
  </w:style>
  <w:style w:type="paragraph" w:styleId="ListBullet5">
    <w:name w:val="List Bullet 5"/>
    <w:basedOn w:val="Normal"/>
    <w:uiPriority w:val="99"/>
    <w:semiHidden/>
    <w:rsid w:val="00AB57BF"/>
    <w:pPr>
      <w:tabs>
        <w:tab w:val="num" w:pos="1800"/>
      </w:tabs>
      <w:ind w:left="1800" w:hanging="360"/>
      <w:contextualSpacing/>
    </w:pPr>
  </w:style>
  <w:style w:type="paragraph" w:styleId="ListNumber2">
    <w:name w:val="List Number 2"/>
    <w:basedOn w:val="Normal"/>
    <w:uiPriority w:val="99"/>
    <w:semiHidden/>
    <w:rsid w:val="00AB57BF"/>
    <w:pPr>
      <w:tabs>
        <w:tab w:val="num" w:pos="720"/>
      </w:tabs>
      <w:ind w:left="720" w:hanging="360"/>
      <w:contextualSpacing/>
    </w:pPr>
  </w:style>
  <w:style w:type="paragraph" w:styleId="ListNumber3">
    <w:name w:val="List Number 3"/>
    <w:basedOn w:val="Normal"/>
    <w:uiPriority w:val="99"/>
    <w:semiHidden/>
    <w:rsid w:val="00AB57BF"/>
    <w:pPr>
      <w:tabs>
        <w:tab w:val="num" w:pos="1080"/>
      </w:tabs>
      <w:ind w:left="1080" w:hanging="360"/>
      <w:contextualSpacing/>
    </w:pPr>
  </w:style>
  <w:style w:type="paragraph" w:styleId="ListNumber4">
    <w:name w:val="List Number 4"/>
    <w:basedOn w:val="Normal"/>
    <w:uiPriority w:val="99"/>
    <w:semiHidden/>
    <w:rsid w:val="00AB57BF"/>
    <w:pPr>
      <w:tabs>
        <w:tab w:val="num" w:pos="1440"/>
      </w:tabs>
      <w:ind w:left="1440" w:hanging="360"/>
      <w:contextualSpacing/>
    </w:pPr>
  </w:style>
  <w:style w:type="paragraph" w:styleId="ListNumber5">
    <w:name w:val="List Number 5"/>
    <w:basedOn w:val="Normal"/>
    <w:uiPriority w:val="99"/>
    <w:semiHidden/>
    <w:rsid w:val="00AB57BF"/>
    <w:pPr>
      <w:tabs>
        <w:tab w:val="num" w:pos="1800"/>
      </w:tabs>
      <w:ind w:left="1800" w:hanging="360"/>
      <w:contextualSpacing/>
    </w:pPr>
  </w:style>
  <w:style w:type="paragraph" w:styleId="Title">
    <w:name w:val="Title"/>
    <w:basedOn w:val="Normal"/>
    <w:link w:val="TitleChar"/>
    <w:semiHidden/>
    <w:qFormat/>
    <w:rsid w:val="00270DE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270DE9"/>
    <w:rPr>
      <w:rFonts w:asciiTheme="majorHAnsi" w:eastAsiaTheme="majorEastAsia" w:hAnsiTheme="majorHAnsi" w:cstheme="majorBidi"/>
      <w:color w:val="17365D" w:themeColor="text2" w:themeShade="BF"/>
      <w:spacing w:val="5"/>
      <w:kern w:val="28"/>
      <w:sz w:val="52"/>
      <w:szCs w:val="52"/>
    </w:rPr>
  </w:style>
  <w:style w:type="paragraph" w:styleId="Closing">
    <w:name w:val="Closing"/>
    <w:basedOn w:val="Normal"/>
    <w:link w:val="ClosingChar"/>
    <w:uiPriority w:val="99"/>
    <w:semiHidden/>
    <w:rsid w:val="00AB57BF"/>
    <w:pPr>
      <w:ind w:left="4320"/>
    </w:pPr>
  </w:style>
  <w:style w:type="character" w:customStyle="1" w:styleId="ClosingChar">
    <w:name w:val="Closing Char"/>
    <w:basedOn w:val="DefaultParagraphFont"/>
    <w:link w:val="Closing"/>
    <w:uiPriority w:val="99"/>
    <w:semiHidden/>
    <w:rsid w:val="00AB57BF"/>
    <w:rPr>
      <w:rFonts w:eastAsia="Times New Roman"/>
    </w:rPr>
  </w:style>
  <w:style w:type="paragraph" w:styleId="Signature">
    <w:name w:val="Signature"/>
    <w:basedOn w:val="Normal"/>
    <w:link w:val="SignatureChar"/>
    <w:uiPriority w:val="99"/>
    <w:semiHidden/>
    <w:rsid w:val="00AB57BF"/>
    <w:pPr>
      <w:ind w:left="4320"/>
    </w:pPr>
  </w:style>
  <w:style w:type="character" w:customStyle="1" w:styleId="SignatureChar">
    <w:name w:val="Signature Char"/>
    <w:basedOn w:val="DefaultParagraphFont"/>
    <w:link w:val="Signature"/>
    <w:uiPriority w:val="99"/>
    <w:semiHidden/>
    <w:rsid w:val="00AB57BF"/>
    <w:rPr>
      <w:rFonts w:eastAsia="Times New Roman"/>
    </w:rPr>
  </w:style>
  <w:style w:type="paragraph" w:styleId="BodyText">
    <w:name w:val="Body Text"/>
    <w:basedOn w:val="Normal"/>
    <w:link w:val="BodyTextChar"/>
    <w:semiHidden/>
    <w:rsid w:val="00AB57BF"/>
    <w:pPr>
      <w:spacing w:after="120"/>
    </w:pPr>
  </w:style>
  <w:style w:type="character" w:customStyle="1" w:styleId="BodyTextChar">
    <w:name w:val="Body Text Char"/>
    <w:basedOn w:val="DefaultParagraphFont"/>
    <w:link w:val="BodyText"/>
    <w:semiHidden/>
    <w:rsid w:val="00AB57BF"/>
    <w:rPr>
      <w:rFonts w:eastAsia="Times New Roman"/>
    </w:rPr>
  </w:style>
  <w:style w:type="paragraph" w:styleId="BodyTextIndent">
    <w:name w:val="Body Text Indent"/>
    <w:basedOn w:val="Normal"/>
    <w:link w:val="BodyTextIndentChar"/>
    <w:semiHidden/>
    <w:rsid w:val="00AB57BF"/>
    <w:pPr>
      <w:spacing w:after="120"/>
      <w:ind w:left="360"/>
    </w:pPr>
  </w:style>
  <w:style w:type="character" w:customStyle="1" w:styleId="BodyTextIndentChar">
    <w:name w:val="Body Text Indent Char"/>
    <w:basedOn w:val="DefaultParagraphFont"/>
    <w:link w:val="BodyTextIndent"/>
    <w:semiHidden/>
    <w:rsid w:val="00AB57BF"/>
    <w:rPr>
      <w:rFonts w:eastAsia="Times New Roman"/>
    </w:rPr>
  </w:style>
  <w:style w:type="paragraph" w:styleId="ListContinue">
    <w:name w:val="List Continue"/>
    <w:basedOn w:val="Normal"/>
    <w:uiPriority w:val="99"/>
    <w:semiHidden/>
    <w:rsid w:val="00AB57BF"/>
    <w:pPr>
      <w:spacing w:after="120"/>
      <w:ind w:left="360"/>
      <w:contextualSpacing/>
    </w:pPr>
  </w:style>
  <w:style w:type="paragraph" w:styleId="ListContinue2">
    <w:name w:val="List Continue 2"/>
    <w:basedOn w:val="Normal"/>
    <w:uiPriority w:val="99"/>
    <w:semiHidden/>
    <w:rsid w:val="00AB57BF"/>
    <w:pPr>
      <w:spacing w:after="120"/>
      <w:ind w:left="720"/>
      <w:contextualSpacing/>
    </w:pPr>
  </w:style>
  <w:style w:type="paragraph" w:styleId="ListContinue3">
    <w:name w:val="List Continue 3"/>
    <w:basedOn w:val="Normal"/>
    <w:uiPriority w:val="99"/>
    <w:semiHidden/>
    <w:rsid w:val="00AB57BF"/>
    <w:pPr>
      <w:spacing w:after="120"/>
      <w:ind w:left="1080"/>
      <w:contextualSpacing/>
    </w:pPr>
  </w:style>
  <w:style w:type="paragraph" w:styleId="ListContinue4">
    <w:name w:val="List Continue 4"/>
    <w:basedOn w:val="Normal"/>
    <w:uiPriority w:val="99"/>
    <w:semiHidden/>
    <w:rsid w:val="00AB57BF"/>
    <w:pPr>
      <w:spacing w:after="120"/>
      <w:ind w:left="1440"/>
      <w:contextualSpacing/>
    </w:pPr>
  </w:style>
  <w:style w:type="paragraph" w:styleId="ListContinue5">
    <w:name w:val="List Continue 5"/>
    <w:basedOn w:val="Normal"/>
    <w:uiPriority w:val="99"/>
    <w:semiHidden/>
    <w:rsid w:val="00AB57BF"/>
    <w:pPr>
      <w:spacing w:after="120"/>
      <w:ind w:left="1800"/>
      <w:contextualSpacing/>
    </w:pPr>
  </w:style>
  <w:style w:type="paragraph" w:styleId="MessageHeader">
    <w:name w:val="Message Header"/>
    <w:basedOn w:val="Normal"/>
    <w:link w:val="MessageHeaderChar"/>
    <w:uiPriority w:val="99"/>
    <w:semiHidden/>
    <w:rsid w:val="00AB57B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AB57BF"/>
    <w:rPr>
      <w:rFonts w:asciiTheme="majorHAnsi" w:eastAsiaTheme="majorEastAsia" w:hAnsiTheme="majorHAnsi" w:cstheme="majorBidi"/>
      <w:shd w:val="pct20" w:color="auto" w:fill="auto"/>
    </w:rPr>
  </w:style>
  <w:style w:type="paragraph" w:styleId="Subtitle">
    <w:name w:val="Subtitle"/>
    <w:basedOn w:val="Normal"/>
    <w:link w:val="SubtitleChar"/>
    <w:semiHidden/>
    <w:qFormat/>
    <w:rsid w:val="00270DE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semiHidden/>
    <w:rsid w:val="00270DE9"/>
    <w:rPr>
      <w:rFonts w:asciiTheme="majorHAnsi" w:eastAsiaTheme="majorEastAsia" w:hAnsiTheme="majorHAnsi" w:cstheme="majorBidi"/>
      <w:i/>
      <w:iCs/>
      <w:color w:val="4F81BD" w:themeColor="accent1"/>
      <w:spacing w:val="15"/>
    </w:rPr>
  </w:style>
  <w:style w:type="paragraph" w:styleId="Salutation">
    <w:name w:val="Salutation"/>
    <w:basedOn w:val="Normal"/>
    <w:next w:val="Normal"/>
    <w:link w:val="SalutationChar"/>
    <w:uiPriority w:val="99"/>
    <w:semiHidden/>
    <w:rsid w:val="00AB57BF"/>
  </w:style>
  <w:style w:type="character" w:customStyle="1" w:styleId="SalutationChar">
    <w:name w:val="Salutation Char"/>
    <w:basedOn w:val="DefaultParagraphFont"/>
    <w:link w:val="Salutation"/>
    <w:uiPriority w:val="99"/>
    <w:semiHidden/>
    <w:rsid w:val="00AB57BF"/>
    <w:rPr>
      <w:rFonts w:eastAsia="Times New Roman"/>
    </w:rPr>
  </w:style>
  <w:style w:type="paragraph" w:styleId="Date">
    <w:name w:val="Date"/>
    <w:basedOn w:val="Normal"/>
    <w:next w:val="Normal"/>
    <w:link w:val="DateChar"/>
    <w:uiPriority w:val="99"/>
    <w:semiHidden/>
    <w:rsid w:val="00AB57BF"/>
  </w:style>
  <w:style w:type="character" w:customStyle="1" w:styleId="DateChar">
    <w:name w:val="Date Char"/>
    <w:basedOn w:val="DefaultParagraphFont"/>
    <w:link w:val="Date"/>
    <w:uiPriority w:val="99"/>
    <w:semiHidden/>
    <w:rsid w:val="00AB57BF"/>
    <w:rPr>
      <w:rFonts w:eastAsia="Times New Roman"/>
    </w:rPr>
  </w:style>
  <w:style w:type="paragraph" w:styleId="BodyTextFirstIndent">
    <w:name w:val="Body Text First Indent"/>
    <w:basedOn w:val="BodyText"/>
    <w:link w:val="BodyTextFirstIndentChar"/>
    <w:uiPriority w:val="99"/>
    <w:semiHidden/>
    <w:rsid w:val="00AB57BF"/>
    <w:pPr>
      <w:spacing w:after="0"/>
      <w:ind w:firstLine="360"/>
    </w:pPr>
  </w:style>
  <w:style w:type="character" w:customStyle="1" w:styleId="BodyTextFirstIndentChar">
    <w:name w:val="Body Text First Indent Char"/>
    <w:basedOn w:val="BodyTextChar"/>
    <w:link w:val="BodyTextFirstIndent"/>
    <w:uiPriority w:val="99"/>
    <w:semiHidden/>
    <w:rsid w:val="00AB57BF"/>
    <w:rPr>
      <w:rFonts w:eastAsia="Times New Roman"/>
    </w:rPr>
  </w:style>
  <w:style w:type="paragraph" w:styleId="BodyTextFirstIndent2">
    <w:name w:val="Body Text First Indent 2"/>
    <w:basedOn w:val="BodyTextIndent"/>
    <w:link w:val="BodyTextFirstIndent2Char"/>
    <w:uiPriority w:val="99"/>
    <w:semiHidden/>
    <w:rsid w:val="00AB57BF"/>
    <w:pPr>
      <w:spacing w:after="0"/>
      <w:ind w:firstLine="360"/>
    </w:pPr>
  </w:style>
  <w:style w:type="character" w:customStyle="1" w:styleId="BodyTextFirstIndent2Char">
    <w:name w:val="Body Text First Indent 2 Char"/>
    <w:basedOn w:val="BodyTextIndentChar"/>
    <w:link w:val="BodyTextFirstIndent2"/>
    <w:uiPriority w:val="99"/>
    <w:semiHidden/>
    <w:rsid w:val="00AB57BF"/>
    <w:rPr>
      <w:rFonts w:eastAsia="Times New Roman"/>
    </w:rPr>
  </w:style>
  <w:style w:type="paragraph" w:styleId="NoteHeading">
    <w:name w:val="Note Heading"/>
    <w:basedOn w:val="Normal"/>
    <w:next w:val="Normal"/>
    <w:link w:val="NoteHeadingChar"/>
    <w:uiPriority w:val="99"/>
    <w:semiHidden/>
    <w:rsid w:val="00AB57BF"/>
  </w:style>
  <w:style w:type="character" w:customStyle="1" w:styleId="NoteHeadingChar">
    <w:name w:val="Note Heading Char"/>
    <w:basedOn w:val="DefaultParagraphFont"/>
    <w:link w:val="NoteHeading"/>
    <w:uiPriority w:val="99"/>
    <w:semiHidden/>
    <w:rsid w:val="00AB57BF"/>
    <w:rPr>
      <w:rFonts w:eastAsia="Times New Roman"/>
    </w:rPr>
  </w:style>
  <w:style w:type="paragraph" w:styleId="BodyText2">
    <w:name w:val="Body Text 2"/>
    <w:basedOn w:val="Normal"/>
    <w:link w:val="BodyText2Char"/>
    <w:uiPriority w:val="99"/>
    <w:semiHidden/>
    <w:rsid w:val="00AB57BF"/>
    <w:pPr>
      <w:spacing w:after="120" w:line="480" w:lineRule="auto"/>
    </w:pPr>
  </w:style>
  <w:style w:type="character" w:customStyle="1" w:styleId="BodyText2Char">
    <w:name w:val="Body Text 2 Char"/>
    <w:basedOn w:val="DefaultParagraphFont"/>
    <w:link w:val="BodyText2"/>
    <w:uiPriority w:val="99"/>
    <w:semiHidden/>
    <w:rsid w:val="00AB57BF"/>
    <w:rPr>
      <w:rFonts w:eastAsia="Times New Roman"/>
    </w:rPr>
  </w:style>
  <w:style w:type="paragraph" w:styleId="BodyText3">
    <w:name w:val="Body Text 3"/>
    <w:basedOn w:val="Normal"/>
    <w:link w:val="BodyText3Char"/>
    <w:uiPriority w:val="99"/>
    <w:semiHidden/>
    <w:rsid w:val="00AB57BF"/>
    <w:pPr>
      <w:spacing w:after="120"/>
    </w:pPr>
    <w:rPr>
      <w:sz w:val="16"/>
      <w:szCs w:val="16"/>
    </w:rPr>
  </w:style>
  <w:style w:type="character" w:customStyle="1" w:styleId="BodyText3Char">
    <w:name w:val="Body Text 3 Char"/>
    <w:basedOn w:val="DefaultParagraphFont"/>
    <w:link w:val="BodyText3"/>
    <w:uiPriority w:val="99"/>
    <w:semiHidden/>
    <w:rsid w:val="00AB57BF"/>
    <w:rPr>
      <w:rFonts w:eastAsia="Times New Roman"/>
      <w:sz w:val="16"/>
      <w:szCs w:val="16"/>
    </w:rPr>
  </w:style>
  <w:style w:type="paragraph" w:styleId="BodyTextIndent2">
    <w:name w:val="Body Text Indent 2"/>
    <w:basedOn w:val="Normal"/>
    <w:link w:val="BodyTextIndent2Char"/>
    <w:uiPriority w:val="99"/>
    <w:semiHidden/>
    <w:rsid w:val="00AB57BF"/>
    <w:pPr>
      <w:spacing w:after="120" w:line="480" w:lineRule="auto"/>
      <w:ind w:left="360"/>
    </w:pPr>
  </w:style>
  <w:style w:type="character" w:customStyle="1" w:styleId="BodyTextIndent2Char">
    <w:name w:val="Body Text Indent 2 Char"/>
    <w:basedOn w:val="DefaultParagraphFont"/>
    <w:link w:val="BodyTextIndent2"/>
    <w:uiPriority w:val="99"/>
    <w:semiHidden/>
    <w:rsid w:val="00AB57BF"/>
    <w:rPr>
      <w:rFonts w:eastAsia="Times New Roman"/>
    </w:rPr>
  </w:style>
  <w:style w:type="paragraph" w:styleId="BodyTextIndent3">
    <w:name w:val="Body Text Indent 3"/>
    <w:basedOn w:val="Normal"/>
    <w:link w:val="BodyTextIndent3Char"/>
    <w:uiPriority w:val="99"/>
    <w:semiHidden/>
    <w:rsid w:val="00AB57B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B57BF"/>
    <w:rPr>
      <w:rFonts w:eastAsia="Times New Roman"/>
      <w:sz w:val="16"/>
      <w:szCs w:val="16"/>
    </w:rPr>
  </w:style>
  <w:style w:type="paragraph" w:styleId="BlockText">
    <w:name w:val="Block Text"/>
    <w:basedOn w:val="Normal"/>
    <w:uiPriority w:val="99"/>
    <w:semiHidden/>
    <w:rsid w:val="00AB57BF"/>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character" w:styleId="Hyperlink">
    <w:name w:val="Hyperlink"/>
    <w:basedOn w:val="DefaultParagraphFont"/>
    <w:uiPriority w:val="99"/>
    <w:rsid w:val="00AB57BF"/>
    <w:rPr>
      <w:color w:val="0000FF"/>
      <w:u w:val="single"/>
    </w:rPr>
  </w:style>
  <w:style w:type="character" w:styleId="FollowedHyperlink">
    <w:name w:val="FollowedHyperlink"/>
    <w:basedOn w:val="DefaultParagraphFont"/>
    <w:uiPriority w:val="99"/>
    <w:semiHidden/>
    <w:rsid w:val="00AB57BF"/>
    <w:rPr>
      <w:color w:val="800080" w:themeColor="followedHyperlink"/>
      <w:u w:val="single"/>
    </w:rPr>
  </w:style>
  <w:style w:type="character" w:styleId="Strong">
    <w:name w:val="Strong"/>
    <w:basedOn w:val="DefaultParagraphFont"/>
    <w:semiHidden/>
    <w:qFormat/>
    <w:rsid w:val="00270DE9"/>
    <w:rPr>
      <w:b/>
      <w:bCs/>
    </w:rPr>
  </w:style>
  <w:style w:type="character" w:styleId="Emphasis">
    <w:name w:val="Emphasis"/>
    <w:basedOn w:val="DefaultParagraphFont"/>
    <w:semiHidden/>
    <w:qFormat/>
    <w:rsid w:val="00270DE9"/>
    <w:rPr>
      <w:i/>
      <w:iCs/>
    </w:rPr>
  </w:style>
  <w:style w:type="paragraph" w:styleId="PlainText">
    <w:name w:val="Plain Text"/>
    <w:basedOn w:val="Normal"/>
    <w:link w:val="PlainTextChar"/>
    <w:uiPriority w:val="99"/>
    <w:semiHidden/>
    <w:rsid w:val="00AB57BF"/>
    <w:rPr>
      <w:rFonts w:ascii="Consolas" w:hAnsi="Consolas" w:cs="Courier New"/>
      <w:sz w:val="21"/>
      <w:szCs w:val="21"/>
    </w:rPr>
  </w:style>
  <w:style w:type="character" w:customStyle="1" w:styleId="PlainTextChar">
    <w:name w:val="Plain Text Char"/>
    <w:basedOn w:val="DefaultParagraphFont"/>
    <w:link w:val="PlainText"/>
    <w:uiPriority w:val="99"/>
    <w:semiHidden/>
    <w:rsid w:val="00AB57BF"/>
    <w:rPr>
      <w:rFonts w:ascii="Consolas" w:eastAsia="Times New Roman" w:hAnsi="Consolas" w:cs="Courier New"/>
      <w:sz w:val="21"/>
      <w:szCs w:val="21"/>
    </w:rPr>
  </w:style>
  <w:style w:type="paragraph" w:styleId="E-mailSignature">
    <w:name w:val="E-mail Signature"/>
    <w:basedOn w:val="Normal"/>
    <w:link w:val="E-mailSignatureChar"/>
    <w:uiPriority w:val="99"/>
    <w:semiHidden/>
    <w:rsid w:val="00AB57BF"/>
  </w:style>
  <w:style w:type="character" w:customStyle="1" w:styleId="E-mailSignatureChar">
    <w:name w:val="E-mail Signature Char"/>
    <w:basedOn w:val="DefaultParagraphFont"/>
    <w:link w:val="E-mailSignature"/>
    <w:uiPriority w:val="99"/>
    <w:semiHidden/>
    <w:rsid w:val="00AB57BF"/>
    <w:rPr>
      <w:rFonts w:eastAsia="Times New Roman"/>
    </w:rPr>
  </w:style>
  <w:style w:type="paragraph" w:styleId="NormalWeb">
    <w:name w:val="Normal (Web)"/>
    <w:basedOn w:val="Normal"/>
    <w:uiPriority w:val="99"/>
    <w:semiHidden/>
    <w:rsid w:val="00AB57BF"/>
  </w:style>
  <w:style w:type="character" w:styleId="HTMLAcronym">
    <w:name w:val="HTML Acronym"/>
    <w:basedOn w:val="DefaultParagraphFont"/>
    <w:uiPriority w:val="99"/>
    <w:semiHidden/>
    <w:rsid w:val="00AB57BF"/>
  </w:style>
  <w:style w:type="paragraph" w:styleId="HTMLAddress">
    <w:name w:val="HTML Address"/>
    <w:basedOn w:val="Normal"/>
    <w:link w:val="HTMLAddressChar"/>
    <w:uiPriority w:val="99"/>
    <w:semiHidden/>
    <w:rsid w:val="00AB57BF"/>
    <w:rPr>
      <w:i/>
      <w:iCs/>
    </w:rPr>
  </w:style>
  <w:style w:type="character" w:customStyle="1" w:styleId="HTMLAddressChar">
    <w:name w:val="HTML Address Char"/>
    <w:basedOn w:val="DefaultParagraphFont"/>
    <w:link w:val="HTMLAddress"/>
    <w:uiPriority w:val="99"/>
    <w:semiHidden/>
    <w:rsid w:val="00AB57BF"/>
    <w:rPr>
      <w:rFonts w:eastAsia="Times New Roman"/>
      <w:i/>
      <w:iCs/>
    </w:rPr>
  </w:style>
  <w:style w:type="character" w:styleId="HTMLCite">
    <w:name w:val="HTML Cite"/>
    <w:basedOn w:val="DefaultParagraphFont"/>
    <w:uiPriority w:val="99"/>
    <w:semiHidden/>
    <w:rsid w:val="00AB57BF"/>
    <w:rPr>
      <w:i/>
      <w:iCs/>
    </w:rPr>
  </w:style>
  <w:style w:type="character" w:styleId="HTMLCode">
    <w:name w:val="HTML Code"/>
    <w:basedOn w:val="DefaultParagraphFont"/>
    <w:uiPriority w:val="99"/>
    <w:semiHidden/>
    <w:rsid w:val="00AB57BF"/>
    <w:rPr>
      <w:rFonts w:ascii="Consolas" w:hAnsi="Consolas"/>
      <w:sz w:val="20"/>
      <w:szCs w:val="20"/>
    </w:rPr>
  </w:style>
  <w:style w:type="character" w:styleId="HTMLDefinition">
    <w:name w:val="HTML Definition"/>
    <w:basedOn w:val="DefaultParagraphFont"/>
    <w:uiPriority w:val="99"/>
    <w:semiHidden/>
    <w:rsid w:val="00AB57BF"/>
    <w:rPr>
      <w:i/>
      <w:iCs/>
    </w:rPr>
  </w:style>
  <w:style w:type="character" w:styleId="HTMLKeyboard">
    <w:name w:val="HTML Keyboard"/>
    <w:basedOn w:val="DefaultParagraphFont"/>
    <w:uiPriority w:val="99"/>
    <w:semiHidden/>
    <w:rsid w:val="00AB57BF"/>
    <w:rPr>
      <w:rFonts w:ascii="Consolas" w:hAnsi="Consolas"/>
      <w:sz w:val="20"/>
      <w:szCs w:val="20"/>
    </w:rPr>
  </w:style>
  <w:style w:type="paragraph" w:styleId="HTMLPreformatted">
    <w:name w:val="HTML Preformatted"/>
    <w:basedOn w:val="Normal"/>
    <w:link w:val="HTMLPreformattedChar"/>
    <w:uiPriority w:val="99"/>
    <w:semiHidden/>
    <w:rsid w:val="00AB57BF"/>
    <w:rPr>
      <w:rFonts w:ascii="Consolas" w:hAnsi="Consolas" w:cs="Courier New"/>
      <w:sz w:val="20"/>
    </w:rPr>
  </w:style>
  <w:style w:type="character" w:customStyle="1" w:styleId="HTMLPreformattedChar">
    <w:name w:val="HTML Preformatted Char"/>
    <w:basedOn w:val="DefaultParagraphFont"/>
    <w:link w:val="HTMLPreformatted"/>
    <w:uiPriority w:val="99"/>
    <w:semiHidden/>
    <w:rsid w:val="00AB57BF"/>
    <w:rPr>
      <w:rFonts w:ascii="Consolas" w:eastAsia="Times New Roman" w:hAnsi="Consolas" w:cs="Courier New"/>
      <w:sz w:val="20"/>
      <w:szCs w:val="20"/>
    </w:rPr>
  </w:style>
  <w:style w:type="character" w:styleId="HTMLSample">
    <w:name w:val="HTML Sample"/>
    <w:basedOn w:val="DefaultParagraphFont"/>
    <w:uiPriority w:val="99"/>
    <w:semiHidden/>
    <w:rsid w:val="00AB57BF"/>
    <w:rPr>
      <w:rFonts w:ascii="Consolas" w:hAnsi="Consolas"/>
      <w:sz w:val="24"/>
      <w:szCs w:val="24"/>
    </w:rPr>
  </w:style>
  <w:style w:type="character" w:styleId="HTMLTypewriter">
    <w:name w:val="HTML Typewriter"/>
    <w:basedOn w:val="DefaultParagraphFont"/>
    <w:uiPriority w:val="99"/>
    <w:semiHidden/>
    <w:rsid w:val="00AB57BF"/>
    <w:rPr>
      <w:rFonts w:ascii="Consolas" w:hAnsi="Consolas"/>
      <w:sz w:val="20"/>
      <w:szCs w:val="20"/>
    </w:rPr>
  </w:style>
  <w:style w:type="character" w:styleId="HTMLVariable">
    <w:name w:val="HTML Variable"/>
    <w:basedOn w:val="DefaultParagraphFont"/>
    <w:uiPriority w:val="99"/>
    <w:semiHidden/>
    <w:rsid w:val="00AB57BF"/>
    <w:rPr>
      <w:i/>
      <w:iCs/>
    </w:rPr>
  </w:style>
  <w:style w:type="paragraph" w:styleId="CommentSubject">
    <w:name w:val="annotation subject"/>
    <w:basedOn w:val="CommentText"/>
    <w:next w:val="CommentText"/>
    <w:link w:val="CommentSubjectChar"/>
    <w:uiPriority w:val="99"/>
    <w:semiHidden/>
    <w:rsid w:val="00AB57BF"/>
    <w:rPr>
      <w:b/>
      <w:bCs/>
    </w:rPr>
  </w:style>
  <w:style w:type="character" w:customStyle="1" w:styleId="CommentSubjectChar">
    <w:name w:val="Comment Subject Char"/>
    <w:basedOn w:val="CommentTextChar"/>
    <w:link w:val="CommentSubject"/>
    <w:uiPriority w:val="99"/>
    <w:semiHidden/>
    <w:rsid w:val="00AB57BF"/>
    <w:rPr>
      <w:rFonts w:eastAsia="Times New Roman"/>
      <w:b/>
      <w:bCs/>
      <w:sz w:val="20"/>
      <w:szCs w:val="20"/>
    </w:rPr>
  </w:style>
  <w:style w:type="numbering" w:styleId="1ai">
    <w:name w:val="Outline List 1"/>
    <w:basedOn w:val="NoList"/>
    <w:uiPriority w:val="99"/>
    <w:semiHidden/>
    <w:unhideWhenUsed/>
    <w:rsid w:val="00AB57BF"/>
    <w:pPr>
      <w:numPr>
        <w:numId w:val="1"/>
      </w:numPr>
    </w:pPr>
  </w:style>
  <w:style w:type="numbering" w:styleId="111111">
    <w:name w:val="Outline List 2"/>
    <w:basedOn w:val="NoList"/>
    <w:uiPriority w:val="99"/>
    <w:semiHidden/>
    <w:unhideWhenUsed/>
    <w:rsid w:val="00AB57BF"/>
    <w:pPr>
      <w:numPr>
        <w:numId w:val="2"/>
      </w:numPr>
    </w:pPr>
  </w:style>
  <w:style w:type="numbering" w:styleId="ArticleSection">
    <w:name w:val="Outline List 3"/>
    <w:basedOn w:val="NoList"/>
    <w:uiPriority w:val="99"/>
    <w:semiHidden/>
    <w:unhideWhenUsed/>
    <w:rsid w:val="00AB57BF"/>
    <w:pPr>
      <w:numPr>
        <w:numId w:val="3"/>
      </w:numPr>
    </w:pPr>
  </w:style>
  <w:style w:type="table" w:styleId="TableSimple1">
    <w:name w:val="Table Simple 1"/>
    <w:basedOn w:val="TableNormal"/>
    <w:uiPriority w:val="99"/>
    <w:semiHidden/>
    <w:unhideWhenUsed/>
    <w:rsid w:val="00AB57BF"/>
    <w:rPr>
      <w:rFonts w:eastAsia="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B57BF"/>
    <w:rPr>
      <w:rFonts w:eastAsia="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B57BF"/>
    <w:rPr>
      <w:rFonts w:eastAsia="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uiPriority w:val="99"/>
    <w:semiHidden/>
    <w:unhideWhenUsed/>
    <w:rsid w:val="00AB57BF"/>
    <w:rPr>
      <w:rFonts w:eastAsia="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B57BF"/>
    <w:rPr>
      <w:rFonts w:eastAsia="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B57BF"/>
    <w:rPr>
      <w:rFonts w:eastAsia="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B57BF"/>
    <w:rPr>
      <w:rFonts w:eastAsia="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B57BF"/>
    <w:rPr>
      <w:rFonts w:eastAsia="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B57BF"/>
    <w:rPr>
      <w:rFonts w:eastAsia="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B57BF"/>
    <w:rPr>
      <w:rFonts w:eastAsia="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B57BF"/>
    <w:rPr>
      <w:rFonts w:eastAsia="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B57BF"/>
    <w:rPr>
      <w:rFonts w:eastAsia="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B57BF"/>
    <w:rPr>
      <w:rFonts w:eastAsia="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B57BF"/>
    <w:rPr>
      <w:rFonts w:eastAsia="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B57BF"/>
    <w:rPr>
      <w:rFonts w:eastAsia="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uiPriority w:val="99"/>
    <w:semiHidden/>
    <w:unhideWhenUsed/>
    <w:rsid w:val="00AB57BF"/>
    <w:rPr>
      <w:rFonts w:eastAsia="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B57BF"/>
    <w:rPr>
      <w:rFonts w:eastAsia="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B57BF"/>
    <w:rPr>
      <w:rFonts w:eastAsia="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B57BF"/>
    <w:rPr>
      <w:rFonts w:eastAsia="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B57BF"/>
    <w:rPr>
      <w:rFonts w:eastAsia="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B57BF"/>
    <w:rPr>
      <w:rFonts w:eastAsia="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B57BF"/>
    <w:rPr>
      <w:rFonts w:eastAsia="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B57BF"/>
    <w:rPr>
      <w:rFonts w:eastAsia="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AB57BF"/>
    <w:rPr>
      <w:rFonts w:eastAsia="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B57BF"/>
    <w:rPr>
      <w:rFonts w:eastAsia="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B57BF"/>
    <w:rPr>
      <w:rFonts w:eastAsia="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B57BF"/>
    <w:rPr>
      <w:rFonts w:eastAsia="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B57BF"/>
    <w:rPr>
      <w:rFonts w:eastAsia="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B57BF"/>
    <w:rPr>
      <w:rFonts w:eastAsia="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B57BF"/>
    <w:rPr>
      <w:rFonts w:eastAsia="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B57BF"/>
    <w:rPr>
      <w:rFonts w:eastAsia="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uiPriority w:val="99"/>
    <w:semiHidden/>
    <w:unhideWhenUsed/>
    <w:rsid w:val="00AB57BF"/>
    <w:rPr>
      <w:rFonts w:eastAsia="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B57BF"/>
    <w:rPr>
      <w:rFonts w:eastAsia="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B57BF"/>
    <w:rPr>
      <w:rFonts w:eastAsia="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uiPriority w:val="99"/>
    <w:semiHidden/>
    <w:unhideWhenUsed/>
    <w:rsid w:val="00AB57BF"/>
    <w:rPr>
      <w:rFonts w:eastAsia="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B57BF"/>
    <w:rPr>
      <w:rFonts w:eastAsia="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uiPriority w:val="99"/>
    <w:semiHidden/>
    <w:unhideWhenUsed/>
    <w:rsid w:val="00AB57BF"/>
    <w:rPr>
      <w:rFonts w:eastAsia="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B57BF"/>
    <w:rPr>
      <w:rFonts w:eastAsia="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B57BF"/>
    <w:rPr>
      <w:rFonts w:eastAsia="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uiPriority w:val="99"/>
    <w:semiHidden/>
    <w:unhideWhenUsed/>
    <w:rsid w:val="00AB57BF"/>
    <w:rPr>
      <w:rFonts w:eastAsia="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B57BF"/>
    <w:rPr>
      <w:rFonts w:eastAsia="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B57BF"/>
    <w:rPr>
      <w:rFonts w:eastAsia="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rsid w:val="00AB57BF"/>
    <w:rPr>
      <w:rFonts w:ascii="Tahoma" w:hAnsi="Tahoma" w:cs="Tahoma"/>
      <w:sz w:val="16"/>
      <w:szCs w:val="16"/>
    </w:rPr>
  </w:style>
  <w:style w:type="character" w:customStyle="1" w:styleId="BalloonTextChar">
    <w:name w:val="Balloon Text Char"/>
    <w:basedOn w:val="DefaultParagraphFont"/>
    <w:link w:val="BalloonText"/>
    <w:uiPriority w:val="99"/>
    <w:semiHidden/>
    <w:rsid w:val="00AB57BF"/>
    <w:rPr>
      <w:rFonts w:ascii="Tahoma" w:eastAsia="Times New Roman" w:hAnsi="Tahoma" w:cs="Tahoma"/>
      <w:sz w:val="16"/>
      <w:szCs w:val="16"/>
    </w:rPr>
  </w:style>
  <w:style w:type="table" w:styleId="TableGrid">
    <w:name w:val="Table Grid"/>
    <w:basedOn w:val="TableNormal"/>
    <w:uiPriority w:val="59"/>
    <w:rsid w:val="00AB57BF"/>
    <w:rPr>
      <w:rFonts w:eastAsia="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Theme">
    <w:name w:val="Table Theme"/>
    <w:basedOn w:val="TableNormal"/>
    <w:uiPriority w:val="99"/>
    <w:semiHidden/>
    <w:unhideWhenUsed/>
    <w:rsid w:val="00AB57BF"/>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StyleHeading2BoldAfter6ptBold">
    <w:name w:val="Style Style Heading 2 + Bold After:  6 pt + Bold"/>
    <w:basedOn w:val="Normal"/>
    <w:semiHidden/>
    <w:unhideWhenUsed/>
    <w:rsid w:val="00AB57BF"/>
    <w:pPr>
      <w:keepNext/>
      <w:numPr>
        <w:ilvl w:val="1"/>
        <w:numId w:val="5"/>
      </w:numPr>
      <w:spacing w:before="240" w:after="120"/>
      <w:outlineLvl w:val="1"/>
    </w:pPr>
    <w:rPr>
      <w:b/>
      <w:bCs/>
    </w:rPr>
  </w:style>
  <w:style w:type="paragraph" w:customStyle="1" w:styleId="StyleHeading3TimesNewRomanPSMT">
    <w:name w:val="Style Heading 3 + TimesNewRomanPSMT"/>
    <w:basedOn w:val="Heading3"/>
    <w:semiHidden/>
    <w:unhideWhenUsed/>
    <w:rsid w:val="00AB57BF"/>
    <w:pPr>
      <w:numPr>
        <w:numId w:val="5"/>
      </w:numPr>
      <w:suppressAutoHyphens/>
      <w:spacing w:before="60"/>
      <w:jc w:val="both"/>
    </w:pPr>
    <w:rPr>
      <w:rFonts w:ascii="TimesNewRomanPSMT" w:hAnsi="TimesNewRomanPSMT"/>
      <w:b w:val="0"/>
      <w:color w:val="auto"/>
    </w:rPr>
  </w:style>
  <w:style w:type="paragraph" w:customStyle="1" w:styleId="TOC">
    <w:name w:val="TOC"/>
    <w:basedOn w:val="Heading1"/>
    <w:semiHidden/>
    <w:unhideWhenUsed/>
    <w:rsid w:val="00AB57BF"/>
    <w:pPr>
      <w:numPr>
        <w:numId w:val="0"/>
      </w:numPr>
      <w:spacing w:after="360"/>
      <w:jc w:val="center"/>
    </w:pPr>
    <w:rPr>
      <w:rFonts w:eastAsia="Times New Roman" w:cs="Times New Roman"/>
      <w:sz w:val="42"/>
      <w:szCs w:val="42"/>
    </w:rPr>
  </w:style>
  <w:style w:type="paragraph" w:styleId="ListParagraph">
    <w:name w:val="List Paragraph"/>
    <w:basedOn w:val="Normal"/>
    <w:uiPriority w:val="34"/>
    <w:qFormat/>
    <w:rsid w:val="00270DE9"/>
    <w:pPr>
      <w:ind w:left="720"/>
      <w:contextualSpacing/>
    </w:pPr>
    <w:rPr>
      <w:szCs w:val="22"/>
    </w:rPr>
  </w:style>
  <w:style w:type="paragraph" w:customStyle="1" w:styleId="CTNumberedText">
    <w:name w:val="CT Numbered Text"/>
    <w:basedOn w:val="CTBulletTextL1"/>
    <w:next w:val="CTBodyText"/>
    <w:rsid w:val="00AB57BF"/>
    <w:pPr>
      <w:numPr>
        <w:numId w:val="6"/>
      </w:numPr>
    </w:pPr>
  </w:style>
  <w:style w:type="paragraph" w:customStyle="1" w:styleId="CTHeadingAppendix">
    <w:name w:val="CT Heading Appendix"/>
    <w:next w:val="CTBodyText"/>
    <w:rsid w:val="00801EF8"/>
    <w:pPr>
      <w:keepNext/>
      <w:spacing w:before="240" w:after="360"/>
      <w:jc w:val="center"/>
    </w:pPr>
    <w:rPr>
      <w:rFonts w:eastAsia="Times New Roman"/>
      <w:b/>
      <w:sz w:val="44"/>
    </w:rPr>
  </w:style>
  <w:style w:type="paragraph" w:customStyle="1" w:styleId="CTHeadingArticle">
    <w:name w:val="CT Heading Article"/>
    <w:next w:val="CTBodyText"/>
    <w:rsid w:val="00801EF8"/>
    <w:pPr>
      <w:keepNext/>
      <w:numPr>
        <w:numId w:val="9"/>
      </w:numPr>
      <w:spacing w:before="240" w:after="240"/>
      <w:jc w:val="center"/>
    </w:pPr>
    <w:rPr>
      <w:rFonts w:eastAsia="Times New Roman"/>
      <w:b/>
      <w:sz w:val="36"/>
    </w:rPr>
  </w:style>
  <w:style w:type="paragraph" w:customStyle="1" w:styleId="CTHeadingChapter">
    <w:name w:val="CT Heading Chapter"/>
    <w:next w:val="CTBodyText"/>
    <w:rsid w:val="00801EF8"/>
    <w:pPr>
      <w:keepNext/>
      <w:spacing w:before="240" w:after="360"/>
      <w:jc w:val="center"/>
    </w:pPr>
    <w:rPr>
      <w:rFonts w:eastAsia="Times New Roman"/>
      <w:b/>
      <w:sz w:val="44"/>
    </w:rPr>
  </w:style>
  <w:style w:type="character" w:styleId="UnresolvedMention">
    <w:name w:val="Unresolved Mention"/>
    <w:basedOn w:val="DefaultParagraphFont"/>
    <w:uiPriority w:val="99"/>
    <w:semiHidden/>
    <w:unhideWhenUsed/>
    <w:rsid w:val="00E05225"/>
    <w:rPr>
      <w:color w:val="605E5C"/>
      <w:shd w:val="clear" w:color="auto" w:fill="E1DFDD"/>
    </w:rPr>
  </w:style>
  <w:style w:type="paragraph" w:customStyle="1" w:styleId="Default">
    <w:name w:val="Default"/>
    <w:rsid w:val="007112CD"/>
    <w:pPr>
      <w:autoSpaceDE w:val="0"/>
      <w:autoSpaceDN w:val="0"/>
      <w:adjustRightInd w:val="0"/>
    </w:pPr>
    <w:rPr>
      <w:rFonts w:cs="Times New Roman"/>
      <w:color w:val="000000"/>
    </w:rPr>
  </w:style>
  <w:style w:type="character" w:styleId="PlaceholderText">
    <w:name w:val="Placeholder Text"/>
    <w:basedOn w:val="DefaultParagraphFont"/>
    <w:uiPriority w:val="99"/>
    <w:semiHidden/>
    <w:rsid w:val="00BC2EC3"/>
    <w:rPr>
      <w:color w:val="808080"/>
    </w:rPr>
  </w:style>
  <w:style w:type="paragraph" w:customStyle="1" w:styleId="OutlineList">
    <w:name w:val="Outline List"/>
    <w:basedOn w:val="Normal"/>
    <w:rsid w:val="00BC2EC3"/>
    <w:pPr>
      <w:numPr>
        <w:numId w:val="39"/>
      </w:numPr>
    </w:pPr>
    <w:rPr>
      <w:rFonts w:eastAsiaTheme="minorHAns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4567018">
      <w:bodyDiv w:val="1"/>
      <w:marLeft w:val="0"/>
      <w:marRight w:val="0"/>
      <w:marTop w:val="0"/>
      <w:marBottom w:val="0"/>
      <w:divBdr>
        <w:top w:val="none" w:sz="0" w:space="0" w:color="auto"/>
        <w:left w:val="none" w:sz="0" w:space="0" w:color="auto"/>
        <w:bottom w:val="none" w:sz="0" w:space="0" w:color="auto"/>
        <w:right w:val="none" w:sz="0" w:space="0" w:color="auto"/>
      </w:divBdr>
    </w:div>
    <w:div w:id="1528174447">
      <w:bodyDiv w:val="1"/>
      <w:marLeft w:val="0"/>
      <w:marRight w:val="0"/>
      <w:marTop w:val="0"/>
      <w:marBottom w:val="0"/>
      <w:divBdr>
        <w:top w:val="none" w:sz="0" w:space="0" w:color="auto"/>
        <w:left w:val="none" w:sz="0" w:space="0" w:color="auto"/>
        <w:bottom w:val="none" w:sz="0" w:space="0" w:color="auto"/>
        <w:right w:val="none" w:sz="0" w:space="0" w:color="auto"/>
      </w:divBdr>
    </w:div>
    <w:div w:id="1752041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dot.ca.gov/programs/traffic-operations/census"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t.ca.gov/programs/design/design-information-bulletins-dibs"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https://dot.ca.gov/programs/design/manual-highway-design-manual-hdm"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6B5BC2C99244957AD6C83FF509D6AF0"/>
        <w:category>
          <w:name w:val="General"/>
          <w:gallery w:val="placeholder"/>
        </w:category>
        <w:types>
          <w:type w:val="bbPlcHdr"/>
        </w:types>
        <w:behaviors>
          <w:behavior w:val="content"/>
        </w:behaviors>
        <w:guid w:val="{41E9F265-F228-4697-A6AB-CC29A811608E}"/>
      </w:docPartPr>
      <w:docPartBody>
        <w:p w:rsidR="003C520F" w:rsidRDefault="00C34227" w:rsidP="00C34227">
          <w:pPr>
            <w:pStyle w:val="96B5BC2C99244957AD6C83FF509D6AF0"/>
          </w:pPr>
          <w:r w:rsidRPr="00540F90">
            <w:rPr>
              <w:rStyle w:val="PlaceholderText"/>
            </w:rPr>
            <w:t>Choose an item.</w:t>
          </w:r>
        </w:p>
      </w:docPartBody>
    </w:docPart>
    <w:docPart>
      <w:docPartPr>
        <w:name w:val="7CABFD7C3DBE406D9E0E9E4F919452AC"/>
        <w:category>
          <w:name w:val="General"/>
          <w:gallery w:val="placeholder"/>
        </w:category>
        <w:types>
          <w:type w:val="bbPlcHdr"/>
        </w:types>
        <w:behaviors>
          <w:behavior w:val="content"/>
        </w:behaviors>
        <w:guid w:val="{59AB5778-4F4F-49EF-AD6E-2B245C951387}"/>
      </w:docPartPr>
      <w:docPartBody>
        <w:p w:rsidR="003C520F" w:rsidRDefault="00C34227" w:rsidP="00C34227">
          <w:pPr>
            <w:pStyle w:val="7CABFD7C3DBE406D9E0E9E4F919452AC"/>
          </w:pPr>
          <w:r w:rsidRPr="00540F90">
            <w:rPr>
              <w:rStyle w:val="PlaceholderText"/>
            </w:rPr>
            <w:t>Choose an item.</w:t>
          </w:r>
        </w:p>
      </w:docPartBody>
    </w:docPart>
    <w:docPart>
      <w:docPartPr>
        <w:name w:val="3F31ABEEFFF24A0E9172E0F526A5CD3D"/>
        <w:category>
          <w:name w:val="General"/>
          <w:gallery w:val="placeholder"/>
        </w:category>
        <w:types>
          <w:type w:val="bbPlcHdr"/>
        </w:types>
        <w:behaviors>
          <w:behavior w:val="content"/>
        </w:behaviors>
        <w:guid w:val="{A412747B-0ED9-47B7-8089-7783D5F5214A}"/>
      </w:docPartPr>
      <w:docPartBody>
        <w:p w:rsidR="003C520F" w:rsidRDefault="00C34227" w:rsidP="00C34227">
          <w:pPr>
            <w:pStyle w:val="3F31ABEEFFF24A0E9172E0F526A5CD3D"/>
          </w:pPr>
          <w:r w:rsidRPr="00540F90">
            <w:rPr>
              <w:rStyle w:val="PlaceholderText"/>
            </w:rPr>
            <w:t>Choose an item.</w:t>
          </w:r>
        </w:p>
      </w:docPartBody>
    </w:docPart>
    <w:docPart>
      <w:docPartPr>
        <w:name w:val="EC7FBC03DB454DC88AFD3D9FCBA479B5"/>
        <w:category>
          <w:name w:val="General"/>
          <w:gallery w:val="placeholder"/>
        </w:category>
        <w:types>
          <w:type w:val="bbPlcHdr"/>
        </w:types>
        <w:behaviors>
          <w:behavior w:val="content"/>
        </w:behaviors>
        <w:guid w:val="{00565FEF-A952-4191-8EEB-042957F02F8C}"/>
      </w:docPartPr>
      <w:docPartBody>
        <w:p w:rsidR="003C520F" w:rsidRDefault="00C34227" w:rsidP="00C34227">
          <w:pPr>
            <w:pStyle w:val="EC7FBC03DB454DC88AFD3D9FCBA479B5"/>
          </w:pPr>
          <w:r w:rsidRPr="001428FB">
            <w:rPr>
              <w:rStyle w:val="PlaceholderText"/>
            </w:rPr>
            <w:t>Choose an item.</w:t>
          </w:r>
        </w:p>
      </w:docPartBody>
    </w:docPart>
    <w:docPart>
      <w:docPartPr>
        <w:name w:val="CEEFEB4F117244B59127A035572F3C60"/>
        <w:category>
          <w:name w:val="General"/>
          <w:gallery w:val="placeholder"/>
        </w:category>
        <w:types>
          <w:type w:val="bbPlcHdr"/>
        </w:types>
        <w:behaviors>
          <w:behavior w:val="content"/>
        </w:behaviors>
        <w:guid w:val="{41975A21-84CF-472E-A1BB-B4F3F0C44E8E}"/>
      </w:docPartPr>
      <w:docPartBody>
        <w:p w:rsidR="003C520F" w:rsidRDefault="00C34227" w:rsidP="00C34227">
          <w:pPr>
            <w:pStyle w:val="CEEFEB4F117244B59127A035572F3C60"/>
          </w:pPr>
          <w:r w:rsidRPr="00540F9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Yu Gothic"/>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227"/>
    <w:rsid w:val="000227A9"/>
    <w:rsid w:val="00156F45"/>
    <w:rsid w:val="00287A32"/>
    <w:rsid w:val="003C520F"/>
    <w:rsid w:val="003D2ABE"/>
    <w:rsid w:val="004B468D"/>
    <w:rsid w:val="004D0483"/>
    <w:rsid w:val="00515938"/>
    <w:rsid w:val="00655006"/>
    <w:rsid w:val="0070387F"/>
    <w:rsid w:val="00745AD4"/>
    <w:rsid w:val="00756559"/>
    <w:rsid w:val="007B5265"/>
    <w:rsid w:val="009B6443"/>
    <w:rsid w:val="00A71070"/>
    <w:rsid w:val="00C34227"/>
    <w:rsid w:val="00C87D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4227"/>
    <w:rPr>
      <w:color w:val="808080"/>
    </w:rPr>
  </w:style>
  <w:style w:type="paragraph" w:customStyle="1" w:styleId="96B5BC2C99244957AD6C83FF509D6AF0">
    <w:name w:val="96B5BC2C99244957AD6C83FF509D6AF0"/>
    <w:rsid w:val="00C34227"/>
  </w:style>
  <w:style w:type="paragraph" w:customStyle="1" w:styleId="7CABFD7C3DBE406D9E0E9E4F919452AC">
    <w:name w:val="7CABFD7C3DBE406D9E0E9E4F919452AC"/>
    <w:rsid w:val="00C34227"/>
  </w:style>
  <w:style w:type="paragraph" w:customStyle="1" w:styleId="3F31ABEEFFF24A0E9172E0F526A5CD3D">
    <w:name w:val="3F31ABEEFFF24A0E9172E0F526A5CD3D"/>
    <w:rsid w:val="00C34227"/>
  </w:style>
  <w:style w:type="paragraph" w:customStyle="1" w:styleId="EC7FBC03DB454DC88AFD3D9FCBA479B5">
    <w:name w:val="EC7FBC03DB454DC88AFD3D9FCBA479B5"/>
    <w:rsid w:val="00C34227"/>
  </w:style>
  <w:style w:type="paragraph" w:customStyle="1" w:styleId="CEEFEB4F117244B59127A035572F3C60">
    <w:name w:val="CEEFEB4F117244B59127A035572F3C60"/>
    <w:rsid w:val="00C342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2596</Words>
  <Characters>14800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2021-09-28T18:16:00Z</dcterms:created>
  <dcterms:modified xsi:type="dcterms:W3CDTF">2022-08-10T15:51:00Z</dcterms:modified>
</cp:coreProperties>
</file>