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A36C2" w14:textId="77777777" w:rsidR="004D45BC" w:rsidRPr="00EB1A2C" w:rsidRDefault="004D45BC" w:rsidP="004D45BC">
      <w:pPr>
        <w:jc w:val="center"/>
        <w:rPr>
          <w:rFonts w:ascii="Script MT Bold" w:hAnsi="Script MT Bold" w:cs="Arial"/>
          <w:sz w:val="24"/>
          <w:szCs w:val="24"/>
        </w:rPr>
      </w:pPr>
      <w:r w:rsidRPr="004D45BC">
        <w:rPr>
          <w:rFonts w:ascii="Arial" w:hAnsi="Arial"/>
          <w:sz w:val="24"/>
          <w:szCs w:val="24"/>
          <w:lang w:val="en-CA"/>
        </w:rPr>
        <w:fldChar w:fldCharType="begin"/>
      </w:r>
      <w:r w:rsidRPr="004D45BC">
        <w:rPr>
          <w:rFonts w:ascii="Arial" w:hAnsi="Arial"/>
          <w:sz w:val="24"/>
          <w:szCs w:val="24"/>
          <w:lang w:val="en-CA"/>
        </w:rPr>
        <w:instrText xml:space="preserve"> SEQ CHAPTER \h \r 1</w:instrText>
      </w:r>
      <w:r w:rsidRPr="004D45BC">
        <w:rPr>
          <w:rFonts w:ascii="Arial" w:hAnsi="Arial"/>
          <w:sz w:val="24"/>
          <w:szCs w:val="24"/>
          <w:lang w:val="en-CA"/>
        </w:rPr>
        <w:fldChar w:fldCharType="end"/>
      </w:r>
      <w:r w:rsidRPr="004D45BC">
        <w:rPr>
          <w:rFonts w:ascii="Arial" w:hAnsi="Arial" w:cs="Arial"/>
          <w:b/>
          <w:bCs/>
          <w:sz w:val="36"/>
          <w:szCs w:val="36"/>
        </w:rPr>
        <w:t xml:space="preserve">NOTICE OF </w:t>
      </w:r>
      <w:r w:rsidR="00384F4D">
        <w:rPr>
          <w:rFonts w:ascii="Arial" w:hAnsi="Arial" w:cs="Arial"/>
          <w:b/>
          <w:bCs/>
          <w:sz w:val="36"/>
          <w:szCs w:val="36"/>
        </w:rPr>
        <w:t>EXEMPTION</w:t>
      </w:r>
    </w:p>
    <w:p w14:paraId="672A6659" w14:textId="77777777" w:rsidR="004D45BC" w:rsidRPr="004D45BC" w:rsidRDefault="004D45BC" w:rsidP="004D45BC">
      <w:pPr>
        <w:rPr>
          <w:rFonts w:ascii="Arial" w:hAnsi="Arial" w:cs="Arial"/>
          <w:sz w:val="22"/>
          <w:szCs w:val="22"/>
        </w:rPr>
      </w:pPr>
    </w:p>
    <w:p w14:paraId="476C4260" w14:textId="77777777" w:rsidR="004D45BC" w:rsidRDefault="004D45BC" w:rsidP="009659FA">
      <w:pPr>
        <w:tabs>
          <w:tab w:val="left" w:pos="720"/>
          <w:tab w:val="left" w:pos="6480"/>
          <w:tab w:val="left" w:pos="7920"/>
        </w:tabs>
        <w:jc w:val="both"/>
        <w:rPr>
          <w:rFonts w:ascii="Arial" w:hAnsi="Arial" w:cs="Arial"/>
          <w:sz w:val="22"/>
          <w:szCs w:val="22"/>
        </w:rPr>
      </w:pPr>
      <w:r w:rsidRPr="004D45BC">
        <w:rPr>
          <w:rFonts w:ascii="Arial" w:hAnsi="Arial" w:cs="Arial"/>
          <w:b/>
          <w:bCs/>
          <w:sz w:val="22"/>
          <w:szCs w:val="22"/>
        </w:rPr>
        <w:t>TO:</w:t>
      </w:r>
      <w:r w:rsidRPr="004D45BC">
        <w:rPr>
          <w:rFonts w:ascii="Arial" w:hAnsi="Arial" w:cs="Arial"/>
          <w:sz w:val="22"/>
          <w:szCs w:val="22"/>
        </w:rPr>
        <w:t xml:space="preserve"> </w:t>
      </w:r>
      <w:r w:rsidRPr="004D45BC">
        <w:rPr>
          <w:rFonts w:ascii="Arial" w:hAnsi="Arial" w:cs="Arial"/>
          <w:sz w:val="22"/>
          <w:szCs w:val="22"/>
        </w:rPr>
        <w:tab/>
      </w:r>
      <w:r w:rsidR="00097BE8">
        <w:rPr>
          <w:rFonts w:ascii="Wingdings" w:hAnsi="Wingdings" w:cs="Arial"/>
          <w:sz w:val="22"/>
          <w:szCs w:val="22"/>
        </w:rPr>
        <w:t></w:t>
      </w:r>
      <w:r w:rsidR="00097BE8">
        <w:rPr>
          <w:rFonts w:ascii="Wingdings" w:hAnsi="Wingdings" w:cs="Arial"/>
          <w:sz w:val="22"/>
          <w:szCs w:val="22"/>
        </w:rPr>
        <w:t></w:t>
      </w:r>
      <w:r w:rsidR="009659FA">
        <w:rPr>
          <w:rFonts w:ascii="Arial" w:hAnsi="Arial" w:cs="Arial"/>
          <w:sz w:val="22"/>
          <w:szCs w:val="22"/>
        </w:rPr>
        <w:t>Office of Planning and Research</w:t>
      </w:r>
      <w:r w:rsidRPr="004D45BC">
        <w:rPr>
          <w:rFonts w:ascii="Arial" w:hAnsi="Arial" w:cs="Arial"/>
          <w:sz w:val="22"/>
          <w:szCs w:val="22"/>
        </w:rPr>
        <w:tab/>
      </w:r>
      <w:r w:rsidRPr="004D45BC">
        <w:rPr>
          <w:rFonts w:ascii="Arial" w:hAnsi="Arial" w:cs="Arial"/>
          <w:b/>
          <w:bCs/>
          <w:sz w:val="22"/>
          <w:szCs w:val="22"/>
        </w:rPr>
        <w:t>FROM:</w:t>
      </w:r>
      <w:r w:rsidRPr="004D45BC">
        <w:rPr>
          <w:rFonts w:ascii="Arial" w:hAnsi="Arial" w:cs="Arial"/>
          <w:sz w:val="22"/>
          <w:szCs w:val="22"/>
        </w:rPr>
        <w:tab/>
      </w:r>
      <w:r w:rsidR="00F768C7" w:rsidRPr="00F768C7">
        <w:rPr>
          <w:rFonts w:ascii="Arial" w:hAnsi="Arial" w:cs="Arial"/>
          <w:i/>
          <w:sz w:val="22"/>
          <w:szCs w:val="22"/>
        </w:rPr>
        <w:t>Public Agency</w:t>
      </w:r>
    </w:p>
    <w:p w14:paraId="46D8D882" w14:textId="77777777" w:rsidR="004D45BC" w:rsidRDefault="009659FA" w:rsidP="009659FA">
      <w:pPr>
        <w:tabs>
          <w:tab w:val="left" w:pos="720"/>
          <w:tab w:val="left" w:pos="3960"/>
          <w:tab w:val="left" w:pos="7920"/>
        </w:tabs>
        <w:ind w:left="720"/>
        <w:jc w:val="both"/>
        <w:rPr>
          <w:rFonts w:ascii="Arial" w:hAnsi="Arial" w:cs="Arial"/>
          <w:sz w:val="22"/>
          <w:szCs w:val="22"/>
        </w:rPr>
      </w:pPr>
      <w:r w:rsidRPr="009659FA">
        <w:rPr>
          <w:rFonts w:ascii="Arial" w:hAnsi="Arial" w:cs="Arial"/>
          <w:i/>
          <w:sz w:val="18"/>
          <w:szCs w:val="18"/>
        </w:rPr>
        <w:t>For US Mail</w:t>
      </w:r>
      <w:r w:rsidR="004D45BC">
        <w:rPr>
          <w:rFonts w:ascii="Arial" w:hAnsi="Arial" w:cs="Arial"/>
          <w:sz w:val="22"/>
          <w:szCs w:val="22"/>
        </w:rPr>
        <w:tab/>
      </w:r>
      <w:r w:rsidRPr="009659FA">
        <w:rPr>
          <w:rFonts w:ascii="Arial" w:hAnsi="Arial" w:cs="Arial"/>
          <w:i/>
          <w:sz w:val="18"/>
          <w:szCs w:val="18"/>
        </w:rPr>
        <w:t>Street Address</w:t>
      </w:r>
      <w:r>
        <w:rPr>
          <w:rFonts w:ascii="Arial" w:hAnsi="Arial" w:cs="Arial"/>
          <w:sz w:val="22"/>
          <w:szCs w:val="22"/>
        </w:rPr>
        <w:tab/>
      </w:r>
      <w:r w:rsidR="00F768C7" w:rsidRPr="004D45BC">
        <w:rPr>
          <w:rFonts w:ascii="Arial" w:hAnsi="Arial" w:cs="Arial"/>
          <w:sz w:val="22"/>
          <w:szCs w:val="22"/>
        </w:rPr>
        <w:t xml:space="preserve">City of Hemet </w:t>
      </w:r>
    </w:p>
    <w:p w14:paraId="4F9F7A43" w14:textId="77777777" w:rsidR="00097BE8" w:rsidRDefault="009659FA" w:rsidP="00097BE8">
      <w:pPr>
        <w:tabs>
          <w:tab w:val="left" w:pos="720"/>
          <w:tab w:val="left" w:pos="3960"/>
          <w:tab w:val="left" w:pos="7920"/>
        </w:tabs>
        <w:ind w:left="720"/>
        <w:jc w:val="both"/>
        <w:rPr>
          <w:rFonts w:ascii="Arial" w:hAnsi="Arial" w:cs="Arial"/>
          <w:sz w:val="22"/>
          <w:szCs w:val="22"/>
        </w:rPr>
      </w:pPr>
      <w:r>
        <w:rPr>
          <w:rFonts w:ascii="Arial" w:hAnsi="Arial" w:cs="Arial"/>
          <w:sz w:val="22"/>
          <w:szCs w:val="22"/>
        </w:rPr>
        <w:t>P.O. Box 3044</w:t>
      </w:r>
      <w:r w:rsidR="004D45BC">
        <w:rPr>
          <w:rFonts w:ascii="Arial" w:hAnsi="Arial" w:cs="Arial"/>
          <w:sz w:val="22"/>
          <w:szCs w:val="22"/>
        </w:rPr>
        <w:tab/>
      </w:r>
      <w:r>
        <w:rPr>
          <w:rFonts w:ascii="Arial" w:hAnsi="Arial" w:cs="Arial"/>
          <w:sz w:val="22"/>
          <w:szCs w:val="22"/>
        </w:rPr>
        <w:t>1400 Tenth Street</w:t>
      </w:r>
      <w:r>
        <w:rPr>
          <w:rFonts w:ascii="Arial" w:hAnsi="Arial" w:cs="Arial"/>
          <w:sz w:val="22"/>
          <w:szCs w:val="22"/>
        </w:rPr>
        <w:tab/>
      </w:r>
      <w:r w:rsidR="00F768C7" w:rsidRPr="004D45BC">
        <w:rPr>
          <w:rFonts w:ascii="Arial" w:hAnsi="Arial" w:cs="Arial"/>
          <w:sz w:val="22"/>
          <w:szCs w:val="22"/>
        </w:rPr>
        <w:t xml:space="preserve">445 East Florida Avenue </w:t>
      </w:r>
    </w:p>
    <w:p w14:paraId="50E69262" w14:textId="77777777" w:rsidR="004D45BC" w:rsidRDefault="009659FA" w:rsidP="00097BE8">
      <w:pPr>
        <w:tabs>
          <w:tab w:val="left" w:pos="720"/>
          <w:tab w:val="left" w:pos="3960"/>
          <w:tab w:val="left" w:pos="7920"/>
        </w:tabs>
        <w:ind w:left="720"/>
        <w:jc w:val="both"/>
        <w:rPr>
          <w:rFonts w:ascii="Arial" w:hAnsi="Arial" w:cs="Arial"/>
          <w:sz w:val="22"/>
          <w:szCs w:val="22"/>
        </w:rPr>
      </w:pPr>
      <w:r>
        <w:rPr>
          <w:rFonts w:ascii="Arial" w:hAnsi="Arial" w:cs="Arial"/>
          <w:sz w:val="22"/>
          <w:szCs w:val="22"/>
        </w:rPr>
        <w:t>Sacramento, CA 95812-3044</w:t>
      </w:r>
      <w:r>
        <w:rPr>
          <w:rFonts w:ascii="Arial" w:hAnsi="Arial" w:cs="Arial"/>
          <w:sz w:val="22"/>
          <w:szCs w:val="22"/>
        </w:rPr>
        <w:tab/>
        <w:t>Sacramento, CA 95814</w:t>
      </w:r>
      <w:r w:rsidR="00097BE8">
        <w:rPr>
          <w:rFonts w:ascii="Arial" w:hAnsi="Arial" w:cs="Arial"/>
          <w:sz w:val="22"/>
          <w:szCs w:val="22"/>
        </w:rPr>
        <w:tab/>
      </w:r>
      <w:r w:rsidR="00F768C7" w:rsidRPr="004D45BC">
        <w:rPr>
          <w:rFonts w:ascii="Arial" w:hAnsi="Arial" w:cs="Arial"/>
          <w:sz w:val="22"/>
          <w:szCs w:val="22"/>
        </w:rPr>
        <w:t>Hemet, CA 92543</w:t>
      </w:r>
    </w:p>
    <w:p w14:paraId="0A37501D" w14:textId="77777777" w:rsidR="009659FA" w:rsidRPr="006662F2" w:rsidRDefault="009659FA" w:rsidP="004D45BC">
      <w:pPr>
        <w:tabs>
          <w:tab w:val="left" w:pos="720"/>
          <w:tab w:val="left" w:pos="7200"/>
        </w:tabs>
        <w:ind w:left="720"/>
        <w:jc w:val="both"/>
        <w:rPr>
          <w:rFonts w:ascii="Arial" w:hAnsi="Arial" w:cs="Arial"/>
          <w:sz w:val="16"/>
          <w:szCs w:val="16"/>
        </w:rPr>
      </w:pPr>
    </w:p>
    <w:p w14:paraId="35BCFC28" w14:textId="77777777" w:rsidR="009659FA" w:rsidRDefault="006662F2" w:rsidP="00F768C7">
      <w:pPr>
        <w:tabs>
          <w:tab w:val="left" w:pos="720"/>
          <w:tab w:val="left" w:pos="7920"/>
        </w:tabs>
        <w:ind w:left="720"/>
        <w:jc w:val="both"/>
        <w:rPr>
          <w:rFonts w:ascii="Arial" w:hAnsi="Arial" w:cs="Arial"/>
          <w:sz w:val="22"/>
          <w:szCs w:val="22"/>
        </w:rPr>
      </w:pPr>
      <w:r w:rsidRPr="009E4A7B">
        <w:rPr>
          <w:rFonts w:ascii="Wingdings 2" w:hAnsi="Wingdings 2" w:cs="Arial"/>
          <w:b/>
          <w:sz w:val="22"/>
          <w:szCs w:val="22"/>
        </w:rPr>
        <w:t></w:t>
      </w:r>
      <w:r w:rsidR="00097BE8">
        <w:rPr>
          <w:rFonts w:ascii="Wingdings" w:hAnsi="Wingdings" w:cs="Arial"/>
          <w:sz w:val="22"/>
          <w:szCs w:val="22"/>
        </w:rPr>
        <w:t></w:t>
      </w:r>
      <w:r w:rsidR="009659FA" w:rsidRPr="004D45BC">
        <w:rPr>
          <w:rFonts w:ascii="Arial" w:hAnsi="Arial" w:cs="Arial"/>
          <w:sz w:val="22"/>
          <w:szCs w:val="22"/>
        </w:rPr>
        <w:t>Tammie Marshall, Supervisor</w:t>
      </w:r>
      <w:r w:rsidR="00F768C7">
        <w:rPr>
          <w:rFonts w:ascii="Arial" w:hAnsi="Arial" w:cs="Arial"/>
          <w:sz w:val="22"/>
          <w:szCs w:val="22"/>
        </w:rPr>
        <w:tab/>
      </w:r>
      <w:r w:rsidR="00F768C7" w:rsidRPr="00F768C7">
        <w:rPr>
          <w:rFonts w:ascii="Arial" w:hAnsi="Arial" w:cs="Arial"/>
          <w:i/>
          <w:sz w:val="22"/>
          <w:szCs w:val="22"/>
        </w:rPr>
        <w:t>Lead Agency</w:t>
      </w:r>
    </w:p>
    <w:p w14:paraId="1769D4D5" w14:textId="77777777" w:rsidR="009659FA" w:rsidRDefault="009659FA" w:rsidP="00F768C7">
      <w:pPr>
        <w:tabs>
          <w:tab w:val="left" w:pos="720"/>
          <w:tab w:val="left" w:pos="7920"/>
        </w:tabs>
        <w:ind w:left="720"/>
        <w:jc w:val="both"/>
        <w:rPr>
          <w:rFonts w:ascii="Arial" w:hAnsi="Arial" w:cs="Arial"/>
          <w:sz w:val="22"/>
          <w:szCs w:val="22"/>
        </w:rPr>
      </w:pPr>
      <w:r w:rsidRPr="004D45BC">
        <w:rPr>
          <w:rFonts w:ascii="Arial" w:hAnsi="Arial" w:cs="Arial"/>
          <w:sz w:val="22"/>
          <w:szCs w:val="22"/>
        </w:rPr>
        <w:t>Riverside County Clerk</w:t>
      </w:r>
      <w:r w:rsidR="00F768C7">
        <w:rPr>
          <w:rFonts w:ascii="Arial" w:hAnsi="Arial" w:cs="Arial"/>
          <w:sz w:val="22"/>
          <w:szCs w:val="22"/>
        </w:rPr>
        <w:tab/>
      </w:r>
      <w:r w:rsidR="006662F2" w:rsidRPr="004D45BC">
        <w:rPr>
          <w:rFonts w:ascii="Arial" w:hAnsi="Arial" w:cs="Arial"/>
          <w:sz w:val="22"/>
          <w:szCs w:val="22"/>
        </w:rPr>
        <w:t>City of Hemet</w:t>
      </w:r>
    </w:p>
    <w:p w14:paraId="60FDB5F0" w14:textId="77777777" w:rsidR="009659FA" w:rsidRDefault="009659FA" w:rsidP="00F768C7">
      <w:pPr>
        <w:tabs>
          <w:tab w:val="left" w:pos="720"/>
          <w:tab w:val="left" w:pos="7920"/>
        </w:tabs>
        <w:ind w:left="720"/>
        <w:jc w:val="both"/>
        <w:rPr>
          <w:rFonts w:ascii="Arial" w:hAnsi="Arial" w:cs="Arial"/>
          <w:sz w:val="22"/>
          <w:szCs w:val="22"/>
        </w:rPr>
      </w:pPr>
      <w:r w:rsidRPr="004D45BC">
        <w:rPr>
          <w:rFonts w:ascii="Arial" w:hAnsi="Arial" w:cs="Arial"/>
          <w:sz w:val="22"/>
          <w:szCs w:val="22"/>
        </w:rPr>
        <w:t>PO Box 751</w:t>
      </w:r>
      <w:r w:rsidR="00F768C7">
        <w:rPr>
          <w:rFonts w:ascii="Arial" w:hAnsi="Arial" w:cs="Arial"/>
          <w:sz w:val="22"/>
          <w:szCs w:val="22"/>
        </w:rPr>
        <w:tab/>
      </w:r>
      <w:r w:rsidR="006662F2" w:rsidRPr="004D45BC">
        <w:rPr>
          <w:rFonts w:ascii="Arial" w:hAnsi="Arial" w:cs="Arial"/>
          <w:sz w:val="22"/>
          <w:szCs w:val="22"/>
        </w:rPr>
        <w:t>445 East Florida Avenue</w:t>
      </w:r>
    </w:p>
    <w:p w14:paraId="76D6182D" w14:textId="77777777" w:rsidR="009659FA" w:rsidRPr="004D45BC" w:rsidRDefault="009659FA" w:rsidP="00F768C7">
      <w:pPr>
        <w:tabs>
          <w:tab w:val="left" w:pos="720"/>
          <w:tab w:val="left" w:pos="7920"/>
        </w:tabs>
        <w:ind w:left="720"/>
        <w:jc w:val="both"/>
        <w:rPr>
          <w:rFonts w:ascii="Arial" w:hAnsi="Arial" w:cs="Arial"/>
          <w:sz w:val="22"/>
          <w:szCs w:val="22"/>
        </w:rPr>
      </w:pPr>
      <w:r w:rsidRPr="004D45BC">
        <w:rPr>
          <w:rFonts w:ascii="Arial" w:hAnsi="Arial" w:cs="Arial"/>
          <w:sz w:val="22"/>
          <w:szCs w:val="22"/>
        </w:rPr>
        <w:t>Riverside CA 92502-0751</w:t>
      </w:r>
      <w:r w:rsidR="00F768C7">
        <w:rPr>
          <w:rFonts w:ascii="Arial" w:hAnsi="Arial" w:cs="Arial"/>
          <w:sz w:val="22"/>
          <w:szCs w:val="22"/>
        </w:rPr>
        <w:tab/>
      </w:r>
      <w:r w:rsidR="006662F2" w:rsidRPr="004D45BC">
        <w:rPr>
          <w:rFonts w:ascii="Arial" w:hAnsi="Arial" w:cs="Arial"/>
          <w:sz w:val="22"/>
          <w:szCs w:val="22"/>
        </w:rPr>
        <w:t>Hemet, CA 92543</w:t>
      </w:r>
    </w:p>
    <w:p w14:paraId="5DAB6C7B" w14:textId="77777777" w:rsidR="004D45BC" w:rsidRPr="004D45BC" w:rsidRDefault="004D45BC" w:rsidP="004D45BC">
      <w:pPr>
        <w:jc w:val="both"/>
        <w:rPr>
          <w:rFonts w:ascii="Arial" w:hAnsi="Arial" w:cs="Arial"/>
          <w:sz w:val="16"/>
          <w:szCs w:val="16"/>
        </w:rPr>
      </w:pPr>
    </w:p>
    <w:p w14:paraId="6C549967" w14:textId="2E423591" w:rsidR="004D45BC" w:rsidRPr="004D45BC" w:rsidRDefault="00097BE8" w:rsidP="00FE40C2">
      <w:pPr>
        <w:tabs>
          <w:tab w:val="right" w:pos="10800"/>
        </w:tabs>
        <w:jc w:val="both"/>
        <w:rPr>
          <w:rFonts w:ascii="Arial" w:hAnsi="Arial" w:cs="Arial"/>
          <w:sz w:val="16"/>
          <w:szCs w:val="16"/>
        </w:rPr>
      </w:pPr>
      <w:r w:rsidRPr="004D45BC">
        <w:rPr>
          <w:rFonts w:ascii="Arial" w:hAnsi="Arial" w:cs="Arial"/>
          <w:b/>
          <w:bCs/>
          <w:sz w:val="22"/>
          <w:szCs w:val="22"/>
        </w:rPr>
        <w:t>PROJECT TITLE</w:t>
      </w:r>
      <w:r w:rsidRPr="00097BE8">
        <w:rPr>
          <w:rFonts w:ascii="Arial" w:hAnsi="Arial"/>
          <w:sz w:val="22"/>
          <w:szCs w:val="22"/>
        </w:rPr>
        <w:t>:</w:t>
      </w:r>
      <w:r w:rsidR="003F6C0E">
        <w:rPr>
          <w:rFonts w:ascii="Arial" w:hAnsi="Arial"/>
          <w:sz w:val="22"/>
          <w:szCs w:val="22"/>
        </w:rPr>
        <w:t xml:space="preserve"> </w:t>
      </w:r>
      <w:r w:rsidR="00FE40C2" w:rsidRPr="00FE40C2">
        <w:rPr>
          <w:rFonts w:ascii="Arial" w:hAnsi="Arial"/>
          <w:sz w:val="22"/>
          <w:szCs w:val="22"/>
          <w:u w:val="single"/>
        </w:rPr>
        <w:t>Conditional Use Permit (CUP) 2</w:t>
      </w:r>
      <w:r w:rsidR="007778D6">
        <w:rPr>
          <w:rFonts w:ascii="Arial" w:hAnsi="Arial"/>
          <w:sz w:val="22"/>
          <w:szCs w:val="22"/>
          <w:u w:val="single"/>
        </w:rPr>
        <w:t>1-0</w:t>
      </w:r>
      <w:r w:rsidR="006D5E68">
        <w:rPr>
          <w:rFonts w:ascii="Arial" w:hAnsi="Arial"/>
          <w:sz w:val="22"/>
          <w:szCs w:val="22"/>
          <w:u w:val="single"/>
        </w:rPr>
        <w:t>1</w:t>
      </w:r>
      <w:r w:rsidR="00D80048">
        <w:rPr>
          <w:rFonts w:ascii="Arial" w:hAnsi="Arial"/>
          <w:sz w:val="22"/>
          <w:szCs w:val="22"/>
          <w:u w:val="single"/>
        </w:rPr>
        <w:t>5</w:t>
      </w:r>
      <w:r w:rsidR="006D5E68">
        <w:rPr>
          <w:rFonts w:ascii="Arial" w:hAnsi="Arial"/>
          <w:sz w:val="22"/>
          <w:szCs w:val="22"/>
          <w:u w:val="single"/>
        </w:rPr>
        <w:t xml:space="preserve"> </w:t>
      </w:r>
      <w:r w:rsidR="00D80048">
        <w:rPr>
          <w:rFonts w:ascii="Arial" w:hAnsi="Arial"/>
          <w:sz w:val="22"/>
          <w:szCs w:val="22"/>
          <w:u w:val="single"/>
        </w:rPr>
        <w:t xml:space="preserve">&amp; Public Convenience or Necessity </w:t>
      </w:r>
      <w:r w:rsidR="001410A7">
        <w:rPr>
          <w:rFonts w:ascii="Arial" w:hAnsi="Arial"/>
          <w:sz w:val="22"/>
          <w:szCs w:val="22"/>
          <w:u w:val="single"/>
        </w:rPr>
        <w:t xml:space="preserve">(PCN) </w:t>
      </w:r>
      <w:r w:rsidR="00D80048">
        <w:rPr>
          <w:rFonts w:ascii="Arial" w:hAnsi="Arial"/>
          <w:sz w:val="22"/>
          <w:szCs w:val="22"/>
          <w:u w:val="single"/>
        </w:rPr>
        <w:t>22-001</w:t>
      </w:r>
    </w:p>
    <w:p w14:paraId="17266A06" w14:textId="248AC9C2" w:rsidR="00FE40C2" w:rsidRDefault="00097BE8" w:rsidP="00097BE8">
      <w:pPr>
        <w:tabs>
          <w:tab w:val="left" w:pos="2880"/>
          <w:tab w:val="left" w:pos="10800"/>
        </w:tabs>
        <w:jc w:val="both"/>
        <w:rPr>
          <w:rFonts w:ascii="Arial" w:hAnsi="Arial" w:cs="Arial"/>
          <w:color w:val="333333"/>
          <w:shd w:val="clear" w:color="auto" w:fill="FFFFFF"/>
        </w:rPr>
      </w:pPr>
      <w:r>
        <w:rPr>
          <w:rFonts w:ascii="Arial" w:hAnsi="Arial" w:cs="Arial"/>
          <w:b/>
          <w:bCs/>
          <w:sz w:val="22"/>
          <w:szCs w:val="22"/>
        </w:rPr>
        <w:t>PROJECT APPLICANT:</w:t>
      </w:r>
      <w:r w:rsidR="00FE40C2">
        <w:rPr>
          <w:rFonts w:ascii="Arial" w:hAnsi="Arial" w:cs="Arial"/>
          <w:b/>
          <w:bCs/>
          <w:sz w:val="22"/>
          <w:szCs w:val="22"/>
        </w:rPr>
        <w:t xml:space="preserve">  </w:t>
      </w:r>
      <w:r w:rsidR="00D80048">
        <w:rPr>
          <w:rFonts w:ascii="Arial" w:hAnsi="Arial" w:cs="Arial"/>
          <w:color w:val="333333"/>
          <w:sz w:val="22"/>
          <w:szCs w:val="22"/>
          <w:u w:val="single"/>
          <w:shd w:val="clear" w:color="auto" w:fill="FFFFFF"/>
        </w:rPr>
        <w:t>Plaza Liquor – Pravin Patel</w:t>
      </w:r>
    </w:p>
    <w:p w14:paraId="2E690088" w14:textId="2F4EBA8B" w:rsidR="006C10B5" w:rsidRDefault="00097BE8" w:rsidP="006C10B5">
      <w:pPr>
        <w:tabs>
          <w:tab w:val="left" w:pos="2880"/>
          <w:tab w:val="left" w:pos="10800"/>
        </w:tabs>
        <w:jc w:val="both"/>
        <w:rPr>
          <w:rFonts w:ascii="Arial" w:hAnsi="Arial" w:cs="Arial"/>
          <w:color w:val="333333"/>
          <w:sz w:val="22"/>
          <w:szCs w:val="22"/>
          <w:u w:val="single"/>
          <w:shd w:val="clear" w:color="auto" w:fill="FFFFFF"/>
        </w:rPr>
      </w:pPr>
      <w:r w:rsidRPr="004D45BC">
        <w:rPr>
          <w:rFonts w:ascii="Arial" w:hAnsi="Arial" w:cs="Arial"/>
          <w:b/>
          <w:bCs/>
          <w:sz w:val="22"/>
          <w:szCs w:val="22"/>
        </w:rPr>
        <w:t>PROJECT LOCATION</w:t>
      </w:r>
      <w:r>
        <w:rPr>
          <w:rFonts w:ascii="Arial" w:hAnsi="Arial" w:cs="Arial"/>
          <w:b/>
          <w:bCs/>
          <w:sz w:val="22"/>
          <w:szCs w:val="22"/>
        </w:rPr>
        <w:t>:</w:t>
      </w:r>
      <w:r w:rsidR="00FE40C2">
        <w:rPr>
          <w:rFonts w:ascii="Arial" w:hAnsi="Arial" w:cs="Arial"/>
          <w:b/>
          <w:bCs/>
          <w:sz w:val="22"/>
          <w:szCs w:val="22"/>
        </w:rPr>
        <w:t xml:space="preserve">  </w:t>
      </w:r>
      <w:r w:rsidR="00D80048">
        <w:rPr>
          <w:rFonts w:ascii="Arial" w:hAnsi="Arial" w:cs="Arial"/>
          <w:color w:val="333333"/>
          <w:sz w:val="22"/>
          <w:szCs w:val="22"/>
          <w:u w:val="single"/>
          <w:shd w:val="clear" w:color="auto" w:fill="FFFFFF"/>
        </w:rPr>
        <w:t>1135 S. Sanderson</w:t>
      </w:r>
    </w:p>
    <w:p w14:paraId="5C1AADEF" w14:textId="77777777" w:rsidR="00384F4D" w:rsidRPr="006C10B5" w:rsidRDefault="00384F4D" w:rsidP="006C10B5">
      <w:pPr>
        <w:tabs>
          <w:tab w:val="left" w:pos="2880"/>
          <w:tab w:val="left" w:pos="10560"/>
          <w:tab w:val="left" w:pos="10800"/>
        </w:tabs>
        <w:jc w:val="both"/>
        <w:rPr>
          <w:rFonts w:ascii="Arial" w:hAnsi="Arial" w:cs="Arial"/>
          <w:b/>
          <w:bCs/>
          <w:sz w:val="22"/>
          <w:szCs w:val="22"/>
        </w:rPr>
      </w:pPr>
      <w:r w:rsidRPr="004D45BC">
        <w:rPr>
          <w:rFonts w:ascii="Arial" w:hAnsi="Arial" w:cs="Arial"/>
          <w:b/>
          <w:bCs/>
          <w:sz w:val="22"/>
          <w:szCs w:val="22"/>
        </w:rPr>
        <w:t>PROJECT LOCATION</w:t>
      </w:r>
      <w:r>
        <w:rPr>
          <w:rFonts w:ascii="Arial" w:hAnsi="Arial" w:cs="Arial"/>
          <w:b/>
          <w:bCs/>
          <w:sz w:val="22"/>
          <w:szCs w:val="22"/>
        </w:rPr>
        <w:t xml:space="preserve"> - CITY:</w:t>
      </w:r>
      <w:r w:rsidR="006C10B5">
        <w:rPr>
          <w:rFonts w:ascii="Arial" w:hAnsi="Arial" w:cs="Arial"/>
          <w:b/>
          <w:bCs/>
          <w:sz w:val="22"/>
          <w:szCs w:val="22"/>
        </w:rPr>
        <w:t xml:space="preserve"> </w:t>
      </w:r>
      <w:r w:rsidRPr="006C10B5">
        <w:rPr>
          <w:rFonts w:ascii="Arial" w:hAnsi="Arial" w:cs="Arial"/>
          <w:b/>
          <w:bCs/>
          <w:sz w:val="22"/>
          <w:szCs w:val="22"/>
          <w:u w:val="single"/>
        </w:rPr>
        <w:t>City of Hemet</w:t>
      </w:r>
      <w:r w:rsidR="006C10B5" w:rsidRPr="006C10B5">
        <w:rPr>
          <w:rFonts w:ascii="Arial" w:hAnsi="Arial" w:cs="Arial"/>
          <w:b/>
          <w:bCs/>
          <w:sz w:val="22"/>
          <w:szCs w:val="22"/>
          <w:u w:val="single"/>
        </w:rPr>
        <w:t xml:space="preserve"> </w:t>
      </w:r>
      <w:r w:rsidR="006C10B5">
        <w:rPr>
          <w:rFonts w:ascii="Arial" w:hAnsi="Arial" w:cs="Arial"/>
          <w:b/>
          <w:bCs/>
          <w:sz w:val="22"/>
          <w:szCs w:val="22"/>
        </w:rPr>
        <w:t xml:space="preserve">               </w:t>
      </w:r>
      <w:r w:rsidRPr="006C10B5">
        <w:rPr>
          <w:rFonts w:ascii="Arial" w:hAnsi="Arial" w:cs="Arial"/>
          <w:b/>
          <w:bCs/>
          <w:sz w:val="22"/>
          <w:szCs w:val="22"/>
        </w:rPr>
        <w:t>PROJECT</w:t>
      </w:r>
      <w:r w:rsidRPr="004D45BC">
        <w:rPr>
          <w:rFonts w:ascii="Arial" w:hAnsi="Arial" w:cs="Arial"/>
          <w:b/>
          <w:bCs/>
          <w:sz w:val="22"/>
          <w:szCs w:val="22"/>
        </w:rPr>
        <w:t xml:space="preserve"> LOCATION</w:t>
      </w:r>
      <w:r>
        <w:rPr>
          <w:rFonts w:ascii="Arial" w:hAnsi="Arial" w:cs="Arial"/>
          <w:b/>
          <w:bCs/>
          <w:sz w:val="22"/>
          <w:szCs w:val="22"/>
        </w:rPr>
        <w:t xml:space="preserve"> - COUNTY: </w:t>
      </w:r>
      <w:r>
        <w:rPr>
          <w:rFonts w:ascii="Arial" w:hAnsi="Arial" w:cs="Arial"/>
          <w:b/>
          <w:bCs/>
          <w:sz w:val="22"/>
          <w:szCs w:val="22"/>
          <w:u w:val="single"/>
        </w:rPr>
        <w:t>Riverside</w:t>
      </w:r>
      <w:r w:rsidRPr="00384F4D">
        <w:rPr>
          <w:rFonts w:ascii="Arial" w:hAnsi="Arial" w:cs="Arial"/>
          <w:b/>
          <w:bCs/>
          <w:sz w:val="22"/>
          <w:szCs w:val="22"/>
          <w:u w:val="single"/>
        </w:rPr>
        <w:tab/>
      </w:r>
    </w:p>
    <w:p w14:paraId="02EB378F" w14:textId="77777777" w:rsidR="00DE53BE" w:rsidRDefault="00DE53BE" w:rsidP="00097BE8">
      <w:pPr>
        <w:tabs>
          <w:tab w:val="left" w:pos="2880"/>
          <w:tab w:val="left" w:pos="10800"/>
        </w:tabs>
        <w:jc w:val="both"/>
        <w:rPr>
          <w:rFonts w:ascii="Arial" w:hAnsi="Arial" w:cs="Arial"/>
          <w:b/>
          <w:bCs/>
          <w:sz w:val="22"/>
          <w:szCs w:val="22"/>
        </w:rPr>
      </w:pPr>
    </w:p>
    <w:p w14:paraId="6693B87A" w14:textId="6094F85E" w:rsidR="00D33FE6" w:rsidRPr="00CA2025" w:rsidRDefault="00097BE8" w:rsidP="00CA2025">
      <w:pPr>
        <w:tabs>
          <w:tab w:val="left" w:pos="2880"/>
          <w:tab w:val="left" w:pos="10800"/>
        </w:tabs>
        <w:jc w:val="both"/>
        <w:rPr>
          <w:rFonts w:ascii="Arial" w:hAnsi="Arial"/>
          <w:sz w:val="22"/>
          <w:szCs w:val="22"/>
        </w:rPr>
      </w:pPr>
      <w:r w:rsidRPr="004D45BC">
        <w:rPr>
          <w:rFonts w:ascii="Arial" w:hAnsi="Arial" w:cs="Arial"/>
          <w:b/>
          <w:bCs/>
          <w:sz w:val="22"/>
          <w:szCs w:val="22"/>
        </w:rPr>
        <w:t>PROJECT DESCRIPTION</w:t>
      </w:r>
      <w:r>
        <w:rPr>
          <w:rFonts w:ascii="Arial" w:hAnsi="Arial"/>
          <w:sz w:val="22"/>
          <w:szCs w:val="22"/>
        </w:rPr>
        <w:t>:</w:t>
      </w:r>
      <w:r>
        <w:rPr>
          <w:rFonts w:ascii="Arial" w:hAnsi="Arial"/>
          <w:sz w:val="22"/>
          <w:szCs w:val="22"/>
        </w:rPr>
        <w:tab/>
      </w:r>
      <w:r w:rsidR="00193CFE" w:rsidRPr="00193CFE">
        <w:rPr>
          <w:rFonts w:ascii="Arial" w:hAnsi="Arial"/>
          <w:b/>
          <w:sz w:val="22"/>
          <w:szCs w:val="22"/>
        </w:rPr>
        <w:t>CUP 2</w:t>
      </w:r>
      <w:r w:rsidR="006F2ADA">
        <w:rPr>
          <w:rFonts w:ascii="Arial" w:hAnsi="Arial"/>
          <w:b/>
          <w:sz w:val="22"/>
          <w:szCs w:val="22"/>
        </w:rPr>
        <w:t>1</w:t>
      </w:r>
      <w:r w:rsidR="00193CFE" w:rsidRPr="00193CFE">
        <w:rPr>
          <w:rFonts w:ascii="Arial" w:hAnsi="Arial"/>
          <w:b/>
          <w:sz w:val="22"/>
          <w:szCs w:val="22"/>
        </w:rPr>
        <w:t>-0</w:t>
      </w:r>
      <w:r w:rsidR="006D5E68">
        <w:rPr>
          <w:rFonts w:ascii="Arial" w:hAnsi="Arial"/>
          <w:b/>
          <w:sz w:val="22"/>
          <w:szCs w:val="22"/>
        </w:rPr>
        <w:t>1</w:t>
      </w:r>
      <w:r w:rsidR="00D80048">
        <w:rPr>
          <w:rFonts w:ascii="Arial" w:hAnsi="Arial"/>
          <w:b/>
          <w:sz w:val="22"/>
          <w:szCs w:val="22"/>
        </w:rPr>
        <w:t>5 &amp; PCN 22-001 Plaza Liquor</w:t>
      </w:r>
      <w:r w:rsidR="00193CFE" w:rsidRPr="00193CFE">
        <w:rPr>
          <w:rFonts w:ascii="Arial" w:hAnsi="Arial"/>
          <w:b/>
          <w:sz w:val="22"/>
          <w:szCs w:val="22"/>
        </w:rPr>
        <w:t>:</w:t>
      </w:r>
      <w:r w:rsidR="00193CFE" w:rsidRPr="007778D6">
        <w:rPr>
          <w:rFonts w:ascii="Arial" w:hAnsi="Arial" w:cs="Arial"/>
          <w:sz w:val="22"/>
          <w:szCs w:val="22"/>
        </w:rPr>
        <w:t xml:space="preserve"> </w:t>
      </w:r>
      <w:r w:rsidR="006D5E68" w:rsidRPr="006D5E68">
        <w:rPr>
          <w:rFonts w:ascii="Arial" w:hAnsi="Arial" w:cs="Arial"/>
          <w:sz w:val="22"/>
          <w:szCs w:val="22"/>
        </w:rPr>
        <w:t>C</w:t>
      </w:r>
      <w:r w:rsidR="00811EEE">
        <w:rPr>
          <w:rFonts w:ascii="Arial" w:hAnsi="Arial" w:cs="Arial"/>
          <w:sz w:val="22"/>
          <w:szCs w:val="22"/>
        </w:rPr>
        <w:t>UP21-015 &amp; PCN22-001</w:t>
      </w:r>
      <w:bookmarkStart w:id="0" w:name="_GoBack"/>
      <w:bookmarkEnd w:id="0"/>
      <w:r w:rsidR="006D5E68" w:rsidRPr="006D5E68">
        <w:rPr>
          <w:rFonts w:ascii="Arial" w:hAnsi="Arial" w:cs="Arial"/>
          <w:sz w:val="22"/>
          <w:szCs w:val="22"/>
        </w:rPr>
        <w:t xml:space="preserve"> is for the operation of a </w:t>
      </w:r>
      <w:r w:rsidR="00D80048">
        <w:rPr>
          <w:rFonts w:ascii="Arial" w:hAnsi="Arial" w:cs="Arial"/>
          <w:sz w:val="22"/>
          <w:szCs w:val="22"/>
        </w:rPr>
        <w:t xml:space="preserve">2,448 square foot liquor store in an existing building within the Page Plaza Shopping Center and a determination a Public Convenience or Necessity (PCN) will be served. </w:t>
      </w:r>
      <w:r w:rsidR="006D5E68" w:rsidRPr="00CA2025">
        <w:rPr>
          <w:rFonts w:ascii="Arial" w:hAnsi="Arial"/>
          <w:sz w:val="22"/>
          <w:szCs w:val="22"/>
        </w:rPr>
        <w:t xml:space="preserve"> </w:t>
      </w:r>
    </w:p>
    <w:p w14:paraId="794685A4" w14:textId="77777777" w:rsidR="00384F4D" w:rsidRPr="00384F4D" w:rsidRDefault="00384F4D" w:rsidP="00384F4D">
      <w:pPr>
        <w:tabs>
          <w:tab w:val="left" w:pos="4590"/>
          <w:tab w:val="left" w:pos="10800"/>
        </w:tabs>
        <w:jc w:val="both"/>
        <w:rPr>
          <w:rFonts w:ascii="Arial" w:hAnsi="Arial" w:cs="Arial"/>
          <w:b/>
          <w:bCs/>
          <w:sz w:val="22"/>
          <w:szCs w:val="22"/>
          <w:u w:val="single"/>
        </w:rPr>
      </w:pPr>
      <w:r>
        <w:rPr>
          <w:rFonts w:ascii="Arial" w:hAnsi="Arial" w:cs="Arial"/>
          <w:b/>
          <w:bCs/>
          <w:sz w:val="22"/>
          <w:szCs w:val="22"/>
        </w:rPr>
        <w:t>Name of Public Agency Approving Project:</w:t>
      </w:r>
      <w:r>
        <w:rPr>
          <w:rFonts w:ascii="Arial" w:hAnsi="Arial" w:cs="Arial"/>
          <w:b/>
          <w:bCs/>
          <w:sz w:val="22"/>
          <w:szCs w:val="22"/>
        </w:rPr>
        <w:tab/>
      </w:r>
      <w:r w:rsidRPr="00384F4D">
        <w:rPr>
          <w:rFonts w:ascii="Arial" w:hAnsi="Arial" w:cs="Arial"/>
          <w:b/>
          <w:bCs/>
          <w:sz w:val="22"/>
          <w:szCs w:val="22"/>
          <w:u w:val="single"/>
        </w:rPr>
        <w:t>City of Hemet</w:t>
      </w:r>
      <w:r>
        <w:rPr>
          <w:rFonts w:ascii="Arial" w:hAnsi="Arial" w:cs="Arial"/>
          <w:b/>
          <w:bCs/>
          <w:sz w:val="22"/>
          <w:szCs w:val="22"/>
          <w:u w:val="single"/>
        </w:rPr>
        <w:tab/>
      </w:r>
    </w:p>
    <w:p w14:paraId="6A05A809" w14:textId="77777777" w:rsidR="00384F4D" w:rsidRDefault="00384F4D" w:rsidP="004D45BC">
      <w:pPr>
        <w:jc w:val="both"/>
        <w:rPr>
          <w:rFonts w:ascii="Arial" w:hAnsi="Arial" w:cs="Arial"/>
          <w:b/>
          <w:bCs/>
          <w:sz w:val="22"/>
          <w:szCs w:val="22"/>
        </w:rPr>
      </w:pPr>
    </w:p>
    <w:p w14:paraId="53C53C0B" w14:textId="77777777" w:rsidR="00384F4D" w:rsidRDefault="00384F4D" w:rsidP="00384F4D">
      <w:pPr>
        <w:tabs>
          <w:tab w:val="left" w:pos="5220"/>
          <w:tab w:val="left" w:pos="10800"/>
        </w:tabs>
        <w:jc w:val="both"/>
        <w:rPr>
          <w:rFonts w:ascii="Arial" w:hAnsi="Arial" w:cs="Arial"/>
          <w:b/>
          <w:bCs/>
          <w:sz w:val="22"/>
          <w:szCs w:val="22"/>
        </w:rPr>
      </w:pPr>
      <w:r>
        <w:rPr>
          <w:rFonts w:ascii="Arial" w:hAnsi="Arial" w:cs="Arial"/>
          <w:b/>
          <w:bCs/>
          <w:sz w:val="22"/>
          <w:szCs w:val="22"/>
        </w:rPr>
        <w:t>Name of Person or Agency Carrying Out Project:</w:t>
      </w:r>
      <w:r>
        <w:rPr>
          <w:rFonts w:ascii="Arial" w:hAnsi="Arial" w:cs="Arial"/>
          <w:b/>
          <w:bCs/>
          <w:sz w:val="22"/>
          <w:szCs w:val="22"/>
        </w:rPr>
        <w:tab/>
      </w:r>
      <w:r>
        <w:rPr>
          <w:rFonts w:ascii="Arial" w:hAnsi="Arial" w:cs="Arial"/>
          <w:b/>
          <w:bCs/>
          <w:sz w:val="22"/>
          <w:szCs w:val="22"/>
          <w:u w:val="single"/>
        </w:rPr>
        <w:t>City of Hemet</w:t>
      </w:r>
      <w:r>
        <w:rPr>
          <w:rFonts w:ascii="Arial" w:hAnsi="Arial" w:cs="Arial"/>
          <w:b/>
          <w:bCs/>
          <w:sz w:val="22"/>
          <w:szCs w:val="22"/>
          <w:u w:val="single"/>
        </w:rPr>
        <w:tab/>
      </w:r>
    </w:p>
    <w:p w14:paraId="5A39BBE3" w14:textId="77777777" w:rsidR="00384F4D" w:rsidRDefault="00384F4D" w:rsidP="004D45BC">
      <w:pPr>
        <w:jc w:val="both"/>
        <w:rPr>
          <w:rFonts w:ascii="Arial" w:hAnsi="Arial" w:cs="Arial"/>
          <w:b/>
          <w:bCs/>
          <w:sz w:val="22"/>
          <w:szCs w:val="22"/>
        </w:rPr>
      </w:pPr>
    </w:p>
    <w:p w14:paraId="1774A342" w14:textId="77777777" w:rsidR="00384F4D" w:rsidRDefault="00384F4D" w:rsidP="004D45BC">
      <w:pPr>
        <w:jc w:val="both"/>
        <w:rPr>
          <w:rFonts w:ascii="Arial" w:hAnsi="Arial" w:cs="Arial"/>
          <w:b/>
          <w:bCs/>
          <w:sz w:val="22"/>
          <w:szCs w:val="22"/>
        </w:rPr>
      </w:pPr>
      <w:r>
        <w:rPr>
          <w:rFonts w:ascii="Arial" w:hAnsi="Arial" w:cs="Arial"/>
          <w:b/>
          <w:bCs/>
          <w:sz w:val="22"/>
          <w:szCs w:val="22"/>
        </w:rPr>
        <w:t>Exempt Status:</w:t>
      </w:r>
    </w:p>
    <w:p w14:paraId="3CEA285C" w14:textId="77777777" w:rsidR="00384F4D" w:rsidRDefault="00384F4D" w:rsidP="00384F4D">
      <w:pPr>
        <w:ind w:left="720"/>
        <w:jc w:val="both"/>
        <w:rPr>
          <w:rFonts w:ascii="Arial" w:hAnsi="Arial" w:cs="Arial"/>
          <w:b/>
          <w:bCs/>
          <w:sz w:val="22"/>
          <w:szCs w:val="22"/>
        </w:rPr>
      </w:pPr>
      <w:r>
        <w:rPr>
          <w:rFonts w:ascii="Wingdings" w:hAnsi="Wingdings" w:cs="Arial"/>
          <w:sz w:val="22"/>
          <w:szCs w:val="22"/>
        </w:rPr>
        <w:t></w:t>
      </w:r>
      <w:r>
        <w:rPr>
          <w:rFonts w:ascii="Wingdings" w:hAnsi="Wingdings" w:cs="Arial"/>
          <w:sz w:val="22"/>
          <w:szCs w:val="22"/>
        </w:rPr>
        <w:t></w:t>
      </w:r>
      <w:r>
        <w:rPr>
          <w:rFonts w:ascii="Arial" w:hAnsi="Arial" w:cs="Arial"/>
          <w:b/>
          <w:bCs/>
          <w:sz w:val="22"/>
          <w:szCs w:val="22"/>
        </w:rPr>
        <w:t>Ministerial (Sec. 15268);</w:t>
      </w:r>
    </w:p>
    <w:p w14:paraId="039539C8" w14:textId="77777777" w:rsidR="00384F4D" w:rsidRDefault="00384F4D" w:rsidP="00384F4D">
      <w:pPr>
        <w:ind w:left="720"/>
        <w:jc w:val="both"/>
        <w:rPr>
          <w:rFonts w:ascii="Arial" w:hAnsi="Arial" w:cs="Arial"/>
          <w:b/>
          <w:bCs/>
          <w:sz w:val="22"/>
          <w:szCs w:val="22"/>
        </w:rPr>
      </w:pPr>
      <w:r>
        <w:rPr>
          <w:rFonts w:ascii="Wingdings" w:hAnsi="Wingdings" w:cs="Arial"/>
          <w:sz w:val="22"/>
          <w:szCs w:val="22"/>
        </w:rPr>
        <w:t></w:t>
      </w:r>
      <w:r>
        <w:rPr>
          <w:rFonts w:ascii="Wingdings" w:hAnsi="Wingdings" w:cs="Arial"/>
          <w:sz w:val="22"/>
          <w:szCs w:val="22"/>
        </w:rPr>
        <w:t></w:t>
      </w:r>
      <w:r>
        <w:rPr>
          <w:rFonts w:ascii="Arial" w:hAnsi="Arial" w:cs="Arial"/>
          <w:b/>
          <w:bCs/>
          <w:sz w:val="22"/>
          <w:szCs w:val="22"/>
        </w:rPr>
        <w:t>Declared Emergency (Sec.15269(a));</w:t>
      </w:r>
    </w:p>
    <w:p w14:paraId="343F75FD" w14:textId="77777777" w:rsidR="00384F4D" w:rsidRDefault="00384F4D" w:rsidP="00384F4D">
      <w:pPr>
        <w:ind w:left="720"/>
        <w:jc w:val="both"/>
        <w:rPr>
          <w:rFonts w:ascii="Arial" w:hAnsi="Arial" w:cs="Arial"/>
          <w:b/>
          <w:bCs/>
          <w:sz w:val="22"/>
          <w:szCs w:val="22"/>
        </w:rPr>
      </w:pPr>
      <w:r>
        <w:rPr>
          <w:rFonts w:ascii="Wingdings" w:hAnsi="Wingdings" w:cs="Arial"/>
          <w:sz w:val="22"/>
          <w:szCs w:val="22"/>
        </w:rPr>
        <w:t></w:t>
      </w:r>
      <w:r>
        <w:rPr>
          <w:rFonts w:ascii="Wingdings" w:hAnsi="Wingdings" w:cs="Arial"/>
          <w:sz w:val="22"/>
          <w:szCs w:val="22"/>
        </w:rPr>
        <w:t></w:t>
      </w:r>
      <w:r>
        <w:rPr>
          <w:rFonts w:ascii="Arial" w:hAnsi="Arial" w:cs="Arial"/>
          <w:b/>
          <w:bCs/>
          <w:sz w:val="22"/>
          <w:szCs w:val="22"/>
        </w:rPr>
        <w:t>Emergency Project (Sec. 15269(b)(c));</w:t>
      </w:r>
    </w:p>
    <w:p w14:paraId="717000F1" w14:textId="77777777" w:rsidR="00384F4D" w:rsidRPr="00DE53BE" w:rsidRDefault="00384F4D" w:rsidP="00384F4D">
      <w:pPr>
        <w:ind w:left="720"/>
        <w:jc w:val="both"/>
        <w:rPr>
          <w:rFonts w:ascii="Arial" w:hAnsi="Arial" w:cs="Arial"/>
          <w:b/>
          <w:bCs/>
          <w:sz w:val="22"/>
          <w:szCs w:val="22"/>
        </w:rPr>
      </w:pPr>
      <w:r w:rsidRPr="009E4A7B">
        <w:rPr>
          <w:rFonts w:ascii="Wingdings 2" w:hAnsi="Wingdings 2" w:cs="Arial"/>
          <w:b/>
          <w:sz w:val="22"/>
          <w:szCs w:val="22"/>
        </w:rPr>
        <w:t></w:t>
      </w:r>
      <w:r w:rsidR="00F13D5F">
        <w:rPr>
          <w:rFonts w:ascii="Wingdings 2" w:hAnsi="Wingdings 2" w:cs="Arial"/>
          <w:b/>
          <w:sz w:val="22"/>
          <w:szCs w:val="22"/>
        </w:rPr>
        <w:t></w:t>
      </w:r>
      <w:r>
        <w:rPr>
          <w:rFonts w:ascii="Arial" w:hAnsi="Arial" w:cs="Arial"/>
          <w:b/>
          <w:bCs/>
          <w:sz w:val="22"/>
          <w:szCs w:val="22"/>
        </w:rPr>
        <w:t xml:space="preserve">Categorical Exemption Section </w:t>
      </w:r>
      <w:r w:rsidR="00CA2025">
        <w:rPr>
          <w:rFonts w:ascii="Arial" w:hAnsi="Arial" w:cs="Arial"/>
          <w:b/>
          <w:bCs/>
          <w:sz w:val="22"/>
          <w:szCs w:val="22"/>
        </w:rPr>
        <w:t>1530</w:t>
      </w:r>
      <w:r w:rsidR="006C10B5">
        <w:rPr>
          <w:rFonts w:ascii="Arial" w:hAnsi="Arial" w:cs="Arial"/>
          <w:b/>
          <w:bCs/>
          <w:sz w:val="22"/>
          <w:szCs w:val="22"/>
        </w:rPr>
        <w:t>1</w:t>
      </w:r>
      <w:r w:rsidR="00CA2025">
        <w:rPr>
          <w:rFonts w:ascii="Arial" w:hAnsi="Arial" w:cs="Arial"/>
          <w:b/>
          <w:bCs/>
          <w:sz w:val="22"/>
          <w:szCs w:val="22"/>
        </w:rPr>
        <w:t xml:space="preserve">, Class </w:t>
      </w:r>
      <w:r w:rsidR="006C10B5">
        <w:rPr>
          <w:rFonts w:ascii="Arial" w:hAnsi="Arial" w:cs="Arial"/>
          <w:b/>
          <w:bCs/>
          <w:sz w:val="22"/>
          <w:szCs w:val="22"/>
        </w:rPr>
        <w:t>1</w:t>
      </w:r>
      <w:r w:rsidR="007778D6">
        <w:rPr>
          <w:rFonts w:ascii="Arial" w:hAnsi="Arial" w:cs="Arial"/>
          <w:b/>
          <w:bCs/>
          <w:sz w:val="22"/>
          <w:szCs w:val="22"/>
        </w:rPr>
        <w:t xml:space="preserve"> (</w:t>
      </w:r>
      <w:r w:rsidR="006C10B5">
        <w:rPr>
          <w:rFonts w:ascii="Arial" w:hAnsi="Arial" w:cs="Arial"/>
          <w:b/>
          <w:bCs/>
          <w:sz w:val="22"/>
          <w:szCs w:val="22"/>
        </w:rPr>
        <w:t>Existing Facilities</w:t>
      </w:r>
      <w:r w:rsidR="007778D6">
        <w:rPr>
          <w:rFonts w:ascii="Arial" w:hAnsi="Arial" w:cs="Arial"/>
          <w:b/>
          <w:bCs/>
          <w:sz w:val="22"/>
          <w:szCs w:val="22"/>
        </w:rPr>
        <w:t>)</w:t>
      </w:r>
      <w:r w:rsidR="00356390">
        <w:rPr>
          <w:rFonts w:ascii="Arial" w:hAnsi="Arial" w:cs="Arial"/>
          <w:b/>
          <w:bCs/>
          <w:sz w:val="22"/>
          <w:szCs w:val="22"/>
        </w:rPr>
        <w:t xml:space="preserve"> </w:t>
      </w:r>
    </w:p>
    <w:p w14:paraId="41C8F396" w14:textId="77777777" w:rsidR="00384F4D" w:rsidRDefault="00384F4D" w:rsidP="00384F4D">
      <w:pPr>
        <w:ind w:left="720"/>
        <w:jc w:val="both"/>
        <w:rPr>
          <w:rFonts w:ascii="Arial" w:hAnsi="Arial" w:cs="Arial"/>
          <w:b/>
          <w:bCs/>
          <w:sz w:val="22"/>
          <w:szCs w:val="22"/>
        </w:rPr>
      </w:pPr>
    </w:p>
    <w:p w14:paraId="285FDAFE" w14:textId="19E2ECF6" w:rsidR="00356390" w:rsidRDefault="00384F4D" w:rsidP="00D33FE6">
      <w:pPr>
        <w:tabs>
          <w:tab w:val="left" w:pos="10800"/>
        </w:tabs>
        <w:jc w:val="both"/>
        <w:rPr>
          <w:rFonts w:ascii="Arial" w:hAnsi="Arial" w:cs="Arial"/>
          <w:sz w:val="22"/>
          <w:szCs w:val="22"/>
        </w:rPr>
      </w:pPr>
      <w:r>
        <w:rPr>
          <w:rFonts w:ascii="Arial" w:hAnsi="Arial" w:cs="Arial"/>
          <w:b/>
          <w:bCs/>
          <w:sz w:val="22"/>
          <w:szCs w:val="22"/>
        </w:rPr>
        <w:t>Reasons why project is exempt:</w:t>
      </w:r>
      <w:r w:rsidR="00CA2025">
        <w:rPr>
          <w:rFonts w:ascii="Arial" w:hAnsi="Arial" w:cs="Arial"/>
          <w:b/>
          <w:bCs/>
          <w:sz w:val="22"/>
          <w:szCs w:val="22"/>
        </w:rPr>
        <w:t xml:space="preserve"> </w:t>
      </w:r>
      <w:r w:rsidR="00D33FE6" w:rsidRPr="00D33FE6">
        <w:rPr>
          <w:rFonts w:ascii="Arial" w:hAnsi="Arial" w:cs="Arial"/>
          <w:sz w:val="22"/>
          <w:szCs w:val="22"/>
        </w:rPr>
        <w:t>The project is exempt from CEQA in accordance with the California Environmental Quality Act Section</w:t>
      </w:r>
      <w:r w:rsidR="00D33FE6">
        <w:rPr>
          <w:rFonts w:ascii="Arial" w:hAnsi="Arial" w:cs="Arial"/>
          <w:sz w:val="22"/>
          <w:szCs w:val="22"/>
        </w:rPr>
        <w:t xml:space="preserve"> </w:t>
      </w:r>
      <w:r w:rsidR="00D33FE6" w:rsidRPr="00D33FE6">
        <w:rPr>
          <w:rFonts w:ascii="Arial" w:hAnsi="Arial" w:cs="Arial"/>
          <w:sz w:val="22"/>
          <w:szCs w:val="22"/>
        </w:rPr>
        <w:t xml:space="preserve">15301, Class 1(a) (Existing Facilities), which consists of </w:t>
      </w:r>
      <w:r w:rsidR="00D80048">
        <w:rPr>
          <w:rFonts w:ascii="Arial" w:hAnsi="Arial" w:cs="Arial"/>
          <w:sz w:val="22"/>
          <w:szCs w:val="22"/>
        </w:rPr>
        <w:t>the operation, repair, maintenance, permitting, leasing, licensing, or minor alteration of existing public or private structures, facilities, mechanical equipment, or topographical features, involving negligible or no expansion of existing or former use.</w:t>
      </w:r>
    </w:p>
    <w:p w14:paraId="31A94A26" w14:textId="31D20F2E" w:rsidR="00D80048" w:rsidRDefault="001410A7" w:rsidP="00D33FE6">
      <w:pPr>
        <w:tabs>
          <w:tab w:val="left" w:pos="10800"/>
        </w:tabs>
        <w:jc w:val="both"/>
        <w:rPr>
          <w:rFonts w:ascii="Arial" w:hAnsi="Arial" w:cs="Arial"/>
          <w:sz w:val="22"/>
          <w:szCs w:val="22"/>
        </w:rPr>
      </w:pPr>
      <w:r>
        <w:rPr>
          <w:rFonts w:ascii="Arial" w:hAnsi="Arial" w:cs="Arial"/>
          <w:sz w:val="22"/>
          <w:szCs w:val="22"/>
        </w:rPr>
        <w:t>The site is developed and the Conditional Use Permit is for the operation of a liquor store, the applicant is proposing no expansion to the site.</w:t>
      </w:r>
    </w:p>
    <w:p w14:paraId="72A3D3EC" w14:textId="77777777" w:rsidR="006D7AA2" w:rsidRPr="00CA2025" w:rsidRDefault="006D7AA2" w:rsidP="00356390">
      <w:pPr>
        <w:tabs>
          <w:tab w:val="left" w:pos="10800"/>
        </w:tabs>
        <w:jc w:val="both"/>
        <w:rPr>
          <w:rFonts w:ascii="Arial" w:hAnsi="Arial" w:cs="Arial"/>
          <w:b/>
          <w:bCs/>
        </w:rPr>
      </w:pPr>
    </w:p>
    <w:p w14:paraId="4CFA070B" w14:textId="77777777" w:rsidR="004C7D2D" w:rsidRPr="004C7D2D" w:rsidRDefault="004C7D2D" w:rsidP="004C7D2D">
      <w:pPr>
        <w:tabs>
          <w:tab w:val="left" w:pos="1800"/>
          <w:tab w:val="left" w:pos="5760"/>
          <w:tab w:val="left" w:pos="6480"/>
          <w:tab w:val="left" w:pos="7920"/>
          <w:tab w:val="left" w:pos="10800"/>
        </w:tabs>
        <w:jc w:val="both"/>
        <w:rPr>
          <w:rFonts w:ascii="Arial" w:hAnsi="Arial" w:cs="Arial"/>
          <w:b/>
          <w:bCs/>
          <w:sz w:val="22"/>
          <w:szCs w:val="22"/>
          <w:u w:val="single"/>
        </w:rPr>
      </w:pPr>
      <w:r>
        <w:rPr>
          <w:rFonts w:ascii="Arial" w:hAnsi="Arial" w:cs="Arial"/>
          <w:b/>
          <w:bCs/>
          <w:sz w:val="22"/>
          <w:szCs w:val="22"/>
        </w:rPr>
        <w:t>Contact Person:</w:t>
      </w:r>
      <w:r>
        <w:rPr>
          <w:rFonts w:ascii="Arial" w:hAnsi="Arial" w:cs="Arial"/>
          <w:b/>
          <w:bCs/>
          <w:sz w:val="22"/>
          <w:szCs w:val="22"/>
        </w:rPr>
        <w:tab/>
      </w:r>
      <w:r w:rsidR="006D5E68">
        <w:rPr>
          <w:rFonts w:ascii="Arial" w:hAnsi="Arial" w:cs="Arial"/>
          <w:bCs/>
          <w:sz w:val="22"/>
          <w:szCs w:val="22"/>
          <w:u w:val="single"/>
        </w:rPr>
        <w:t>Soledad Carrisoza</w:t>
      </w:r>
      <w:r w:rsidR="00A136B9">
        <w:rPr>
          <w:rFonts w:ascii="Arial" w:hAnsi="Arial" w:cs="Arial"/>
          <w:b/>
          <w:bCs/>
          <w:sz w:val="22"/>
          <w:szCs w:val="22"/>
          <w:u w:val="single"/>
        </w:rPr>
        <w:tab/>
      </w:r>
      <w:r>
        <w:rPr>
          <w:rFonts w:ascii="Arial" w:hAnsi="Arial" w:cs="Arial"/>
          <w:b/>
          <w:bCs/>
          <w:sz w:val="22"/>
          <w:szCs w:val="22"/>
        </w:rPr>
        <w:tab/>
        <w:t>Phone No.:</w:t>
      </w:r>
      <w:r>
        <w:rPr>
          <w:rFonts w:ascii="Arial" w:hAnsi="Arial" w:cs="Arial"/>
          <w:b/>
          <w:bCs/>
          <w:sz w:val="22"/>
          <w:szCs w:val="22"/>
        </w:rPr>
        <w:tab/>
      </w:r>
      <w:r w:rsidRPr="004C7D2D">
        <w:rPr>
          <w:rFonts w:ascii="Arial" w:hAnsi="Arial" w:cs="Arial"/>
          <w:b/>
          <w:bCs/>
          <w:sz w:val="22"/>
          <w:szCs w:val="22"/>
          <w:u w:val="single"/>
        </w:rPr>
        <w:t>(951) 765-</w:t>
      </w:r>
      <w:r w:rsidR="006D5E68">
        <w:rPr>
          <w:rFonts w:ascii="Arial" w:hAnsi="Arial" w:cs="Arial"/>
          <w:b/>
          <w:bCs/>
          <w:sz w:val="22"/>
          <w:szCs w:val="22"/>
          <w:u w:val="single"/>
        </w:rPr>
        <w:t>2376</w:t>
      </w:r>
      <w:r w:rsidRPr="004C7D2D">
        <w:rPr>
          <w:rFonts w:ascii="Arial" w:hAnsi="Arial" w:cs="Arial"/>
          <w:b/>
          <w:bCs/>
          <w:sz w:val="22"/>
          <w:szCs w:val="22"/>
          <w:u w:val="single"/>
        </w:rPr>
        <w:tab/>
      </w:r>
    </w:p>
    <w:p w14:paraId="0D0B940D" w14:textId="77777777" w:rsidR="009A3205" w:rsidRPr="00336253" w:rsidRDefault="009A3205" w:rsidP="006662F2">
      <w:pPr>
        <w:tabs>
          <w:tab w:val="left" w:pos="1440"/>
        </w:tabs>
        <w:rPr>
          <w:rFonts w:ascii="Arial" w:hAnsi="Arial" w:cs="Arial"/>
          <w:sz w:val="22"/>
          <w:szCs w:val="22"/>
        </w:rPr>
      </w:pPr>
    </w:p>
    <w:p w14:paraId="1D319782" w14:textId="77777777" w:rsidR="00336253" w:rsidRPr="00336253" w:rsidRDefault="00336253" w:rsidP="00336253">
      <w:pPr>
        <w:tabs>
          <w:tab w:val="left" w:pos="1260"/>
          <w:tab w:val="left" w:pos="5760"/>
          <w:tab w:val="left" w:pos="6480"/>
          <w:tab w:val="left" w:pos="7020"/>
          <w:tab w:val="left" w:pos="10800"/>
        </w:tabs>
        <w:rPr>
          <w:rFonts w:ascii="Arial" w:hAnsi="Arial" w:cs="Arial"/>
          <w:b/>
          <w:sz w:val="22"/>
          <w:szCs w:val="22"/>
        </w:rPr>
      </w:pPr>
      <w:r w:rsidRPr="00336253">
        <w:rPr>
          <w:rFonts w:ascii="Arial" w:hAnsi="Arial" w:cs="Arial"/>
          <w:b/>
          <w:sz w:val="22"/>
          <w:szCs w:val="22"/>
        </w:rPr>
        <w:t>Signature:</w:t>
      </w:r>
      <w:r w:rsidRPr="00336253">
        <w:rPr>
          <w:rFonts w:ascii="Arial" w:hAnsi="Arial" w:cs="Arial"/>
          <w:b/>
          <w:sz w:val="22"/>
          <w:szCs w:val="22"/>
        </w:rPr>
        <w:tab/>
      </w:r>
      <w:r w:rsidR="00EB1A2C" w:rsidRPr="00EB1A2C">
        <w:rPr>
          <w:rFonts w:ascii="Arial" w:hAnsi="Arial" w:cs="Arial"/>
          <w:b/>
          <w:sz w:val="28"/>
          <w:szCs w:val="28"/>
        </w:rPr>
        <w:t xml:space="preserve">   </w:t>
      </w:r>
      <w:r w:rsidR="00EB1A2C" w:rsidRPr="00EB1A2C">
        <w:rPr>
          <w:rFonts w:ascii="Script MT Bold" w:hAnsi="Script MT Bold" w:cs="Arial"/>
          <w:b/>
          <w:sz w:val="28"/>
          <w:szCs w:val="28"/>
        </w:rPr>
        <w:t>Soledad Carrisoza</w:t>
      </w:r>
      <w:r w:rsidR="00EB1A2C">
        <w:rPr>
          <w:rFonts w:ascii="Script MT Bold" w:hAnsi="Script MT Bold" w:cs="Arial"/>
          <w:b/>
          <w:sz w:val="22"/>
          <w:szCs w:val="22"/>
        </w:rPr>
        <w:t xml:space="preserve">                                      </w:t>
      </w:r>
      <w:r w:rsidRPr="00336253">
        <w:rPr>
          <w:rFonts w:ascii="Arial" w:hAnsi="Arial" w:cs="Arial"/>
          <w:b/>
          <w:sz w:val="22"/>
          <w:szCs w:val="22"/>
          <w:u w:val="single"/>
        </w:rPr>
        <w:tab/>
      </w:r>
      <w:r w:rsidRPr="00336253">
        <w:rPr>
          <w:rFonts w:ascii="Arial" w:hAnsi="Arial" w:cs="Arial"/>
          <w:b/>
          <w:sz w:val="22"/>
          <w:szCs w:val="22"/>
        </w:rPr>
        <w:tab/>
        <w:t>Title:</w:t>
      </w:r>
      <w:proofErr w:type="gramStart"/>
      <w:r w:rsidRPr="00336253">
        <w:rPr>
          <w:rFonts w:ascii="Arial" w:hAnsi="Arial" w:cs="Arial"/>
          <w:b/>
          <w:sz w:val="22"/>
          <w:szCs w:val="22"/>
        </w:rPr>
        <w:tab/>
      </w:r>
      <w:r w:rsidR="00FE5321">
        <w:rPr>
          <w:rFonts w:ascii="Arial" w:hAnsi="Arial" w:cs="Arial"/>
          <w:b/>
          <w:sz w:val="22"/>
          <w:szCs w:val="22"/>
        </w:rPr>
        <w:t xml:space="preserve">  </w:t>
      </w:r>
      <w:r w:rsidR="006D5E68">
        <w:rPr>
          <w:rFonts w:ascii="Arial" w:hAnsi="Arial" w:cs="Arial"/>
          <w:b/>
          <w:sz w:val="22"/>
          <w:szCs w:val="22"/>
          <w:u w:val="single"/>
        </w:rPr>
        <w:t>Assistant</w:t>
      </w:r>
      <w:proofErr w:type="gramEnd"/>
      <w:r w:rsidR="006D5E68">
        <w:rPr>
          <w:rFonts w:ascii="Arial" w:hAnsi="Arial" w:cs="Arial"/>
          <w:b/>
          <w:sz w:val="22"/>
          <w:szCs w:val="22"/>
          <w:u w:val="single"/>
        </w:rPr>
        <w:t xml:space="preserve"> Planner</w:t>
      </w:r>
      <w:r w:rsidRPr="00336253">
        <w:rPr>
          <w:rFonts w:ascii="Arial" w:hAnsi="Arial" w:cs="Arial"/>
          <w:b/>
          <w:sz w:val="22"/>
          <w:szCs w:val="22"/>
          <w:u w:val="single"/>
        </w:rPr>
        <w:tab/>
      </w:r>
    </w:p>
    <w:p w14:paraId="0E27B00A" w14:textId="77777777" w:rsidR="00336253" w:rsidRPr="00336253" w:rsidRDefault="00336253" w:rsidP="006662F2">
      <w:pPr>
        <w:tabs>
          <w:tab w:val="left" w:pos="1440"/>
        </w:tabs>
        <w:rPr>
          <w:b/>
          <w:sz w:val="22"/>
          <w:szCs w:val="22"/>
          <w:lang w:val="en-CA"/>
        </w:rPr>
      </w:pPr>
    </w:p>
    <w:p w14:paraId="018DEC7F" w14:textId="77777777" w:rsidR="00336253" w:rsidRPr="008965F2" w:rsidRDefault="00336253" w:rsidP="00336253">
      <w:pPr>
        <w:tabs>
          <w:tab w:val="left" w:pos="1440"/>
          <w:tab w:val="left" w:pos="2700"/>
          <w:tab w:val="left" w:pos="5760"/>
        </w:tabs>
        <w:rPr>
          <w:lang w:val="en-CA"/>
        </w:rPr>
      </w:pPr>
      <w:r>
        <w:rPr>
          <w:lang w:val="en-CA"/>
        </w:rPr>
        <w:t>Date received for filing at OPR:</w:t>
      </w:r>
      <w:r>
        <w:rPr>
          <w:lang w:val="en-CA"/>
        </w:rPr>
        <w:tab/>
      </w:r>
      <w:r w:rsidRPr="00336253">
        <w:rPr>
          <w:u w:val="single"/>
          <w:lang w:val="en-CA"/>
        </w:rPr>
        <w:tab/>
      </w:r>
    </w:p>
    <w:sectPr w:rsidR="00336253" w:rsidRPr="008965F2" w:rsidSect="006662F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810" w:right="720" w:bottom="63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6B9AB" w14:textId="77777777" w:rsidR="00592B3F" w:rsidRDefault="00592B3F">
      <w:r>
        <w:separator/>
      </w:r>
    </w:p>
  </w:endnote>
  <w:endnote w:type="continuationSeparator" w:id="0">
    <w:p w14:paraId="45FB0818" w14:textId="77777777" w:rsidR="00592B3F" w:rsidRDefault="0059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FF1E91" w:rsidRDefault="00FF1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4F0E9" w14:textId="6F2A1A5A" w:rsidR="004C4709" w:rsidRPr="00FF1E91" w:rsidRDefault="004C4709" w:rsidP="4ACE5581">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E3FE6" w14:textId="77777777" w:rsidR="004C4709" w:rsidRPr="005A48D2" w:rsidRDefault="004C4709">
    <w:pPr>
      <w:jc w:val="both"/>
      <w:rPr>
        <w:sz w:val="14"/>
        <w:szCs w:val="14"/>
      </w:rPr>
    </w:pPr>
    <w:r w:rsidRPr="00B649CF">
      <w:rPr>
        <w:sz w:val="14"/>
        <w:szCs w:val="14"/>
      </w:rPr>
      <w:fldChar w:fldCharType="begin"/>
    </w:r>
    <w:r w:rsidRPr="00B649CF">
      <w:rPr>
        <w:sz w:val="14"/>
        <w:szCs w:val="14"/>
      </w:rPr>
      <w:instrText xml:space="preserve"> FILENAME \p </w:instrText>
    </w:r>
    <w:r w:rsidRPr="00B649CF">
      <w:rPr>
        <w:sz w:val="14"/>
        <w:szCs w:val="14"/>
      </w:rPr>
      <w:fldChar w:fldCharType="separate"/>
    </w:r>
    <w:r w:rsidR="00A51293">
      <w:rPr>
        <w:noProof/>
        <w:sz w:val="14"/>
        <w:szCs w:val="14"/>
      </w:rPr>
      <w:t>I:\COMMON\PLAN\Projects\CUP FILES\2021\CUP21-008 H&amp;H Plastics\Environmental\NOE.doc</w:t>
    </w:r>
    <w:r w:rsidRPr="00B649CF">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31CB" w14:textId="77777777" w:rsidR="00592B3F" w:rsidRDefault="00592B3F">
      <w:r>
        <w:separator/>
      </w:r>
    </w:p>
  </w:footnote>
  <w:footnote w:type="continuationSeparator" w:id="0">
    <w:p w14:paraId="53128261" w14:textId="77777777" w:rsidR="00592B3F" w:rsidRDefault="00592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FF1E91" w:rsidRDefault="00FF1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FF1E91" w:rsidRDefault="00FF1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FF1E91" w:rsidRDefault="00FF1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4B5C"/>
    <w:multiLevelType w:val="hybridMultilevel"/>
    <w:tmpl w:val="AA96B472"/>
    <w:lvl w:ilvl="0" w:tplc="36DAA908">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D84945"/>
    <w:multiLevelType w:val="hybridMultilevel"/>
    <w:tmpl w:val="2F868658"/>
    <w:lvl w:ilvl="0" w:tplc="8A3A3ADA">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E063CC9"/>
    <w:multiLevelType w:val="hybridMultilevel"/>
    <w:tmpl w:val="CB680710"/>
    <w:lvl w:ilvl="0" w:tplc="25B4D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7D44E9"/>
    <w:multiLevelType w:val="hybridMultilevel"/>
    <w:tmpl w:val="097AE616"/>
    <w:lvl w:ilvl="0" w:tplc="C55CEBDC">
      <w:start w:val="2"/>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01D373A"/>
    <w:multiLevelType w:val="hybridMultilevel"/>
    <w:tmpl w:val="485EAA24"/>
    <w:lvl w:ilvl="0" w:tplc="CED20084">
      <w:start w:val="1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6FB5746"/>
    <w:multiLevelType w:val="hybridMultilevel"/>
    <w:tmpl w:val="A6F227AE"/>
    <w:lvl w:ilvl="0" w:tplc="960CEE82">
      <w:start w:val="6"/>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1"/>
    <w:docVar w:name="MPDocID" w:val="4821-1488-7424.2"/>
    <w:docVar w:name="NewDocStampType" w:val="2"/>
  </w:docVars>
  <w:rsids>
    <w:rsidRoot w:val="008C0562"/>
    <w:rsid w:val="0001251D"/>
    <w:rsid w:val="00020B40"/>
    <w:rsid w:val="00026850"/>
    <w:rsid w:val="000328C5"/>
    <w:rsid w:val="00040F95"/>
    <w:rsid w:val="00043B8F"/>
    <w:rsid w:val="0004474B"/>
    <w:rsid w:val="00056AE1"/>
    <w:rsid w:val="00063410"/>
    <w:rsid w:val="00067633"/>
    <w:rsid w:val="00087AFD"/>
    <w:rsid w:val="00097BE8"/>
    <w:rsid w:val="000A7610"/>
    <w:rsid w:val="000E202E"/>
    <w:rsid w:val="00100DCC"/>
    <w:rsid w:val="00107637"/>
    <w:rsid w:val="00110AB8"/>
    <w:rsid w:val="00122FFB"/>
    <w:rsid w:val="00132AD6"/>
    <w:rsid w:val="001410A7"/>
    <w:rsid w:val="001563C6"/>
    <w:rsid w:val="00160E21"/>
    <w:rsid w:val="00175446"/>
    <w:rsid w:val="001867D5"/>
    <w:rsid w:val="00193CFE"/>
    <w:rsid w:val="001A00C7"/>
    <w:rsid w:val="001D1CB8"/>
    <w:rsid w:val="001D228A"/>
    <w:rsid w:val="001D3DD5"/>
    <w:rsid w:val="001E2F48"/>
    <w:rsid w:val="001E3CC1"/>
    <w:rsid w:val="001F07EE"/>
    <w:rsid w:val="001F617B"/>
    <w:rsid w:val="00217409"/>
    <w:rsid w:val="00250C73"/>
    <w:rsid w:val="0025571D"/>
    <w:rsid w:val="00261428"/>
    <w:rsid w:val="0027235A"/>
    <w:rsid w:val="00292F8F"/>
    <w:rsid w:val="002A1F53"/>
    <w:rsid w:val="002C11F5"/>
    <w:rsid w:val="002D1B5A"/>
    <w:rsid w:val="002F12B8"/>
    <w:rsid w:val="002F72C1"/>
    <w:rsid w:val="003065D2"/>
    <w:rsid w:val="003266E9"/>
    <w:rsid w:val="00336253"/>
    <w:rsid w:val="003425CC"/>
    <w:rsid w:val="003502E1"/>
    <w:rsid w:val="00352A6B"/>
    <w:rsid w:val="00356390"/>
    <w:rsid w:val="003675B4"/>
    <w:rsid w:val="00383319"/>
    <w:rsid w:val="00384F4D"/>
    <w:rsid w:val="00390078"/>
    <w:rsid w:val="003C2D20"/>
    <w:rsid w:val="003E0E36"/>
    <w:rsid w:val="003E343C"/>
    <w:rsid w:val="003E7D4F"/>
    <w:rsid w:val="003F6C0E"/>
    <w:rsid w:val="004021DD"/>
    <w:rsid w:val="0042252C"/>
    <w:rsid w:val="00423759"/>
    <w:rsid w:val="004403FE"/>
    <w:rsid w:val="00470586"/>
    <w:rsid w:val="00485F0D"/>
    <w:rsid w:val="004861DB"/>
    <w:rsid w:val="004A7919"/>
    <w:rsid w:val="004B7E9B"/>
    <w:rsid w:val="004C4709"/>
    <w:rsid w:val="004C5AB3"/>
    <w:rsid w:val="004C6BD4"/>
    <w:rsid w:val="004C7D2D"/>
    <w:rsid w:val="004D45BC"/>
    <w:rsid w:val="004E4586"/>
    <w:rsid w:val="004F0BB6"/>
    <w:rsid w:val="004F19EE"/>
    <w:rsid w:val="004F7487"/>
    <w:rsid w:val="005111CE"/>
    <w:rsid w:val="005246D5"/>
    <w:rsid w:val="0053784B"/>
    <w:rsid w:val="00567ED6"/>
    <w:rsid w:val="00582094"/>
    <w:rsid w:val="00592B3F"/>
    <w:rsid w:val="005C0A94"/>
    <w:rsid w:val="005C4529"/>
    <w:rsid w:val="005C5CDA"/>
    <w:rsid w:val="005E4196"/>
    <w:rsid w:val="005F7154"/>
    <w:rsid w:val="00640C57"/>
    <w:rsid w:val="00661E81"/>
    <w:rsid w:val="006662F2"/>
    <w:rsid w:val="00666C0C"/>
    <w:rsid w:val="00684B5B"/>
    <w:rsid w:val="00692F50"/>
    <w:rsid w:val="00695DC7"/>
    <w:rsid w:val="006A4ABD"/>
    <w:rsid w:val="006A656A"/>
    <w:rsid w:val="006B2536"/>
    <w:rsid w:val="006B33EE"/>
    <w:rsid w:val="006B425C"/>
    <w:rsid w:val="006B6D15"/>
    <w:rsid w:val="006C0F49"/>
    <w:rsid w:val="006C10B5"/>
    <w:rsid w:val="006C14EE"/>
    <w:rsid w:val="006C4298"/>
    <w:rsid w:val="006D5E68"/>
    <w:rsid w:val="006D7AA2"/>
    <w:rsid w:val="006F2ADA"/>
    <w:rsid w:val="00722EBC"/>
    <w:rsid w:val="00733F38"/>
    <w:rsid w:val="0076226E"/>
    <w:rsid w:val="007756CA"/>
    <w:rsid w:val="007764EC"/>
    <w:rsid w:val="007778D6"/>
    <w:rsid w:val="007940B9"/>
    <w:rsid w:val="007A01F7"/>
    <w:rsid w:val="007C27E4"/>
    <w:rsid w:val="007E0BD2"/>
    <w:rsid w:val="007F0A1F"/>
    <w:rsid w:val="007F37AF"/>
    <w:rsid w:val="007F3B6C"/>
    <w:rsid w:val="007F3CFC"/>
    <w:rsid w:val="007F6BF4"/>
    <w:rsid w:val="00811EEE"/>
    <w:rsid w:val="00813978"/>
    <w:rsid w:val="00836E3C"/>
    <w:rsid w:val="00842D8C"/>
    <w:rsid w:val="00863FC6"/>
    <w:rsid w:val="008723BC"/>
    <w:rsid w:val="008965F2"/>
    <w:rsid w:val="008C0562"/>
    <w:rsid w:val="008D44CA"/>
    <w:rsid w:val="00906917"/>
    <w:rsid w:val="00926F35"/>
    <w:rsid w:val="009274A3"/>
    <w:rsid w:val="0094163C"/>
    <w:rsid w:val="009659FA"/>
    <w:rsid w:val="009752F9"/>
    <w:rsid w:val="0097690A"/>
    <w:rsid w:val="009A0688"/>
    <w:rsid w:val="009A3205"/>
    <w:rsid w:val="009C4706"/>
    <w:rsid w:val="009E4A7B"/>
    <w:rsid w:val="009F20C0"/>
    <w:rsid w:val="009F6B67"/>
    <w:rsid w:val="00A01B1C"/>
    <w:rsid w:val="00A10DC3"/>
    <w:rsid w:val="00A136B9"/>
    <w:rsid w:val="00A21891"/>
    <w:rsid w:val="00A30547"/>
    <w:rsid w:val="00A46B5A"/>
    <w:rsid w:val="00A50F7F"/>
    <w:rsid w:val="00A51293"/>
    <w:rsid w:val="00A514F9"/>
    <w:rsid w:val="00A54EA9"/>
    <w:rsid w:val="00A64C62"/>
    <w:rsid w:val="00A66B02"/>
    <w:rsid w:val="00A75929"/>
    <w:rsid w:val="00AA2420"/>
    <w:rsid w:val="00AA3F74"/>
    <w:rsid w:val="00AD0C48"/>
    <w:rsid w:val="00AE2350"/>
    <w:rsid w:val="00AF06CE"/>
    <w:rsid w:val="00AF705C"/>
    <w:rsid w:val="00B05FAF"/>
    <w:rsid w:val="00B1112C"/>
    <w:rsid w:val="00B13BF6"/>
    <w:rsid w:val="00B30830"/>
    <w:rsid w:val="00B34C5E"/>
    <w:rsid w:val="00B43FD2"/>
    <w:rsid w:val="00B70BF7"/>
    <w:rsid w:val="00B86555"/>
    <w:rsid w:val="00B971A2"/>
    <w:rsid w:val="00BA5AFA"/>
    <w:rsid w:val="00BF69B3"/>
    <w:rsid w:val="00C11A05"/>
    <w:rsid w:val="00C11E56"/>
    <w:rsid w:val="00C37FA2"/>
    <w:rsid w:val="00C62A78"/>
    <w:rsid w:val="00C64C8D"/>
    <w:rsid w:val="00C7226C"/>
    <w:rsid w:val="00C74F4E"/>
    <w:rsid w:val="00C8408D"/>
    <w:rsid w:val="00C907AB"/>
    <w:rsid w:val="00C95B3D"/>
    <w:rsid w:val="00CA2025"/>
    <w:rsid w:val="00CA4858"/>
    <w:rsid w:val="00CC73CA"/>
    <w:rsid w:val="00CC747E"/>
    <w:rsid w:val="00CD608B"/>
    <w:rsid w:val="00CE28B6"/>
    <w:rsid w:val="00CF22C5"/>
    <w:rsid w:val="00D211EA"/>
    <w:rsid w:val="00D30294"/>
    <w:rsid w:val="00D3287E"/>
    <w:rsid w:val="00D33FE6"/>
    <w:rsid w:val="00D35F2C"/>
    <w:rsid w:val="00D429C9"/>
    <w:rsid w:val="00D5083F"/>
    <w:rsid w:val="00D63286"/>
    <w:rsid w:val="00D80048"/>
    <w:rsid w:val="00D92641"/>
    <w:rsid w:val="00DB51F2"/>
    <w:rsid w:val="00DC779E"/>
    <w:rsid w:val="00DD0436"/>
    <w:rsid w:val="00DE331D"/>
    <w:rsid w:val="00DE53BE"/>
    <w:rsid w:val="00E018CC"/>
    <w:rsid w:val="00E0571F"/>
    <w:rsid w:val="00E22FFB"/>
    <w:rsid w:val="00E26806"/>
    <w:rsid w:val="00E54D8B"/>
    <w:rsid w:val="00E70D43"/>
    <w:rsid w:val="00E9470A"/>
    <w:rsid w:val="00EB1A2C"/>
    <w:rsid w:val="00EC18FD"/>
    <w:rsid w:val="00EE0F74"/>
    <w:rsid w:val="00F045E7"/>
    <w:rsid w:val="00F13D5F"/>
    <w:rsid w:val="00F14522"/>
    <w:rsid w:val="00F165C3"/>
    <w:rsid w:val="00F24646"/>
    <w:rsid w:val="00F24AB6"/>
    <w:rsid w:val="00F33024"/>
    <w:rsid w:val="00F70742"/>
    <w:rsid w:val="00F768C7"/>
    <w:rsid w:val="00F8197B"/>
    <w:rsid w:val="00FD3219"/>
    <w:rsid w:val="00FD3D1A"/>
    <w:rsid w:val="00FD7AEC"/>
    <w:rsid w:val="00FE40C2"/>
    <w:rsid w:val="00FE5321"/>
    <w:rsid w:val="00FF1E91"/>
    <w:rsid w:val="00FF2F30"/>
    <w:rsid w:val="4ACE55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AFB09D5"/>
  <w15:chartTrackingRefBased/>
  <w15:docId w15:val="{2B695BFF-860C-4AF6-9941-9F04ECDF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Monotype Corsiva" w:hAnsi="Monotype Corsiva"/>
      <w:b/>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before="240"/>
      <w:ind w:firstLine="720"/>
    </w:pPr>
  </w:style>
  <w:style w:type="character" w:styleId="Hyperlink">
    <w:name w:val="Hyperlink"/>
    <w:rsid w:val="00E26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287E75294D1B49870035B8026F9985" ma:contentTypeVersion="10" ma:contentTypeDescription="Create a new document." ma:contentTypeScope="" ma:versionID="861bf21a0162bfc8a47372c4b9df9be1">
  <xsd:schema xmlns:xsd="http://www.w3.org/2001/XMLSchema" xmlns:xs="http://www.w3.org/2001/XMLSchema" xmlns:p="http://schemas.microsoft.com/office/2006/metadata/properties" xmlns:ns2="7defaeb8-5546-48c1-b87e-494031ae4c0a" xmlns:ns3="a2c9ee00-6966-4f00-aa88-325ae74f3bfc" targetNamespace="http://schemas.microsoft.com/office/2006/metadata/properties" ma:root="true" ma:fieldsID="00653e452db6b3f74ef193623f72bf58" ns2:_="" ns3:_="">
    <xsd:import namespace="7defaeb8-5546-48c1-b87e-494031ae4c0a"/>
    <xsd:import namespace="a2c9ee00-6966-4f00-aa88-325ae74f3b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faeb8-5546-48c1-b87e-494031ae4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9ee00-6966-4f00-aa88-325ae74f3b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EAB9E-8A6A-494C-8EF0-BF54F944A1FA}">
  <ds:schemaRefs>
    <ds:schemaRef ds:uri="http://schemas.microsoft.com/sharepoint/v3/contenttype/forms"/>
  </ds:schemaRefs>
</ds:datastoreItem>
</file>

<file path=customXml/itemProps2.xml><?xml version="1.0" encoding="utf-8"?>
<ds:datastoreItem xmlns:ds="http://schemas.openxmlformats.org/officeDocument/2006/customXml" ds:itemID="{0120563A-0DDF-4D83-9CF1-EEDAC8E29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faeb8-5546-48c1-b87e-494031ae4c0a"/>
    <ds:schemaRef ds:uri="a2c9ee00-6966-4f00-aa88-325ae74f3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208E2-6676-4330-8D88-A093CAC4AE69}">
  <ds:schemaRefs>
    <ds:schemaRef ds:uri="http://schemas.microsoft.com/office/2006/metadata/longProperties"/>
  </ds:schemaRefs>
</ds:datastoreItem>
</file>

<file path=customXml/itemProps4.xml><?xml version="1.0" encoding="utf-8"?>
<ds:datastoreItem xmlns:ds="http://schemas.openxmlformats.org/officeDocument/2006/customXml" ds:itemID="{2330B887-FC3A-45C1-BD7C-486FB8A8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291</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RESPONSE TO REQUEST FOR PUBLIC RECORDS</vt:lpstr>
    </vt:vector>
  </TitlesOfParts>
  <Company>BWS</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REQUEST FOR PUBLIC RECORDS</dc:title>
  <dc:subject/>
  <dc:creator>BWS</dc:creator>
  <cp:keywords/>
  <cp:lastModifiedBy>Soledad Carrisoza</cp:lastModifiedBy>
  <cp:revision>7</cp:revision>
  <cp:lastPrinted>2022-01-06T20:41:00Z</cp:lastPrinted>
  <dcterms:created xsi:type="dcterms:W3CDTF">2022-04-20T22:31:00Z</dcterms:created>
  <dcterms:modified xsi:type="dcterms:W3CDTF">2022-05-04T15:07:00Z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-2003762636</vt:i4>
  </property>
  <property fmtid="{D5CDD505-2E9C-101B-9397-08002B2CF9AE}" pid="3" name="_EmailSubject">
    <vt:lpwstr>Response to public records request</vt:lpwstr>
  </property>
  <property fmtid="{D5CDD505-2E9C-101B-9397-08002B2CF9AE}" pid="4" name="_AuthorEmail">
    <vt:lpwstr>TJex@bwslaw.com</vt:lpwstr>
  </property>
  <property fmtid="{D5CDD505-2E9C-101B-9397-08002B2CF9AE}" pid="5" name="_AuthorEmailDisplayName">
    <vt:lpwstr>Jex, Tom D.</vt:lpwstr>
  </property>
  <property fmtid="{D5CDD505-2E9C-101B-9397-08002B2CF9AE}" pid="6" name="_ReviewingToolsShownOnce">
    <vt:lpwstr/>
  </property>
  <property fmtid="{D5CDD505-2E9C-101B-9397-08002B2CF9AE}" pid="7" name="display_urn:schemas-microsoft-com:office:office#Editor">
    <vt:lpwstr>Mina Morgan</vt:lpwstr>
  </property>
  <property fmtid="{D5CDD505-2E9C-101B-9397-08002B2CF9AE}" pid="8" name="Order">
    <vt:lpwstr>19227000.0000000</vt:lpwstr>
  </property>
  <property fmtid="{D5CDD505-2E9C-101B-9397-08002B2CF9AE}" pid="9" name="display_urn:schemas-microsoft-com:office:office#Author">
    <vt:lpwstr>Mina Morgan</vt:lpwstr>
  </property>
  <property fmtid="{D5CDD505-2E9C-101B-9397-08002B2CF9AE}" pid="10" name="ContentTypeId">
    <vt:lpwstr>0x0101002F51BEB0D7E92D43859C886D96E45448</vt:lpwstr>
  </property>
</Properties>
</file>