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28" w:type="dxa"/>
        <w:tblLayout w:type="fixed"/>
        <w:tblLook w:val="01E0" w:firstRow="1" w:lastRow="1" w:firstColumn="1" w:lastColumn="1" w:noHBand="0" w:noVBand="0"/>
      </w:tblPr>
      <w:tblGrid>
        <w:gridCol w:w="1008"/>
        <w:gridCol w:w="2520"/>
      </w:tblGrid>
      <w:tr w:rsidR="00AB4F03" w:rsidRPr="00AB4F03" w:rsidTr="00AB4F03">
        <w:trPr>
          <w:trHeight w:val="432"/>
        </w:trPr>
        <w:tc>
          <w:tcPr>
            <w:tcW w:w="1008" w:type="dxa"/>
            <w:shd w:val="clear" w:color="auto" w:fill="auto"/>
            <w:vAlign w:val="center"/>
          </w:tcPr>
          <w:p w:rsidR="00AB4F03" w:rsidRPr="00AB4F03" w:rsidRDefault="00797964"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B10EAF">
              <w:rPr>
                <w:rFonts w:ascii="Symbol" w:eastAsia="Times New Roman" w:hAnsi="Symbol" w:cs="Times New Roman"/>
                <w:sz w:val="36"/>
                <w:szCs w:val="20"/>
                <w:lang w:eastAsia="ar-SA"/>
              </w:rPr>
            </w:r>
            <w:r w:rsidR="00B10EAF">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p>
        </w:tc>
        <w:tc>
          <w:tcPr>
            <w:tcW w:w="2520" w:type="dxa"/>
            <w:shd w:val="clear" w:color="auto" w:fill="auto"/>
            <w:vAlign w:val="center"/>
          </w:tcPr>
          <w:p w:rsidR="00AB4F03" w:rsidRPr="00AB4F03" w:rsidRDefault="00B10EAF"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 w:history="1">
              <w:r w:rsidR="00AB4F03" w:rsidRPr="00AB4F03">
                <w:rPr>
                  <w:rFonts w:ascii="Times New Roman" w:eastAsia="Times New Roman" w:hAnsi="Times New Roman" w:cs="Times New Roman"/>
                  <w:spacing w:val="-2"/>
                  <w:sz w:val="20"/>
                  <w:szCs w:val="20"/>
                  <w:lang w:eastAsia="ar-SA"/>
                </w:rPr>
                <w:t>County</w:t>
              </w:r>
            </w:hyperlink>
            <w:r w:rsidR="00AB4F03" w:rsidRPr="00AB4F03">
              <w:rPr>
                <w:rFonts w:ascii="Times New Roman" w:eastAsia="Times New Roman" w:hAnsi="Times New Roman" w:cs="Times New Roman"/>
                <w:spacing w:val="-2"/>
                <w:sz w:val="20"/>
                <w:szCs w:val="20"/>
                <w:lang w:eastAsia="ar-SA"/>
              </w:rPr>
              <w:t xml:space="preserve"> Clerk</w:t>
            </w:r>
          </w:p>
        </w:tc>
      </w:tr>
      <w:bookmarkStart w:id="0" w:name="Check3"/>
      <w:tr w:rsidR="00AB4F03" w:rsidRPr="00AB4F03" w:rsidTr="00AB4F03">
        <w:trPr>
          <w:trHeight w:val="432"/>
        </w:trPr>
        <w:tc>
          <w:tcPr>
            <w:tcW w:w="1008" w:type="dxa"/>
            <w:shd w:val="clear" w:color="auto" w:fill="auto"/>
            <w:vAlign w:val="center"/>
          </w:tcPr>
          <w:p w:rsidR="00AB4F03" w:rsidRPr="00AB4F03" w:rsidRDefault="00887EA5" w:rsidP="00AB4F03">
            <w:pPr>
              <w:tabs>
                <w:tab w:val="left" w:pos="-720"/>
                <w:tab w:val="left" w:pos="0"/>
                <w:tab w:val="left" w:pos="288"/>
                <w:tab w:val="left" w:pos="720"/>
              </w:tabs>
              <w:suppressAutoHyphens/>
              <w:spacing w:after="0" w:line="240" w:lineRule="auto"/>
              <w:jc w:val="center"/>
              <w:rPr>
                <w:rFonts w:ascii="Times New Roman" w:eastAsia="Times New Roman" w:hAnsi="Times New Roman" w:cs="Times New Roman"/>
                <w:spacing w:val="-2"/>
                <w:sz w:val="20"/>
                <w:szCs w:val="20"/>
                <w:lang w:eastAsia="ar-SA"/>
              </w:rPr>
            </w:pPr>
            <w:r>
              <w:rPr>
                <w:rFonts w:ascii="Symbol" w:eastAsia="Times New Roman" w:hAnsi="Symbol" w:cs="Times New Roman"/>
                <w:sz w:val="36"/>
                <w:szCs w:val="20"/>
                <w:lang w:eastAsia="ar-SA"/>
              </w:rPr>
              <w:fldChar w:fldCharType="begin">
                <w:ffData>
                  <w:name w:val="Check3"/>
                  <w:enabled/>
                  <w:calcOnExit w:val="0"/>
                  <w:checkBox>
                    <w:size w:val="20"/>
                    <w:default w:val="1"/>
                  </w:checkBox>
                </w:ffData>
              </w:fldChar>
            </w:r>
            <w:r>
              <w:rPr>
                <w:rFonts w:ascii="Symbol" w:eastAsia="Times New Roman" w:hAnsi="Symbol" w:cs="Times New Roman"/>
                <w:sz w:val="36"/>
                <w:szCs w:val="20"/>
                <w:lang w:eastAsia="ar-SA"/>
              </w:rPr>
              <w:instrText xml:space="preserve"> FORMCHECKBOX </w:instrText>
            </w:r>
            <w:r w:rsidR="00B10EAF">
              <w:rPr>
                <w:rFonts w:ascii="Symbol" w:eastAsia="Times New Roman" w:hAnsi="Symbol" w:cs="Times New Roman"/>
                <w:sz w:val="36"/>
                <w:szCs w:val="20"/>
                <w:lang w:eastAsia="ar-SA"/>
              </w:rPr>
            </w:r>
            <w:r w:rsidR="00B10EAF">
              <w:rPr>
                <w:rFonts w:ascii="Symbol" w:eastAsia="Times New Roman" w:hAnsi="Symbol" w:cs="Times New Roman"/>
                <w:sz w:val="36"/>
                <w:szCs w:val="20"/>
                <w:lang w:eastAsia="ar-SA"/>
              </w:rPr>
              <w:fldChar w:fldCharType="separate"/>
            </w:r>
            <w:r>
              <w:rPr>
                <w:rFonts w:ascii="Symbol" w:eastAsia="Times New Roman" w:hAnsi="Symbol" w:cs="Times New Roman"/>
                <w:sz w:val="36"/>
                <w:szCs w:val="20"/>
                <w:lang w:eastAsia="ar-SA"/>
              </w:rPr>
              <w:fldChar w:fldCharType="end"/>
            </w:r>
            <w:bookmarkEnd w:id="0"/>
          </w:p>
        </w:tc>
        <w:tc>
          <w:tcPr>
            <w:tcW w:w="2520" w:type="dxa"/>
            <w:shd w:val="clear" w:color="auto" w:fill="auto"/>
            <w:vAlign w:val="center"/>
          </w:tcPr>
          <w:p w:rsidR="00AB4F03" w:rsidRPr="00AB4F03" w:rsidRDefault="00B10EAF" w:rsidP="00AB4F03">
            <w:pPr>
              <w:tabs>
                <w:tab w:val="left" w:pos="-720"/>
                <w:tab w:val="left" w:pos="0"/>
                <w:tab w:val="left" w:pos="288"/>
                <w:tab w:val="left" w:pos="720"/>
              </w:tabs>
              <w:suppressAutoHyphens/>
              <w:spacing w:after="0" w:line="240" w:lineRule="auto"/>
              <w:jc w:val="both"/>
              <w:rPr>
                <w:rFonts w:ascii="Times New Roman" w:eastAsia="Times New Roman" w:hAnsi="Times New Roman" w:cs="Times New Roman"/>
                <w:spacing w:val="-2"/>
                <w:sz w:val="20"/>
                <w:szCs w:val="20"/>
                <w:lang w:eastAsia="ar-SA"/>
              </w:rPr>
            </w:pPr>
            <w:hyperlink w:anchor="II_Agriculture" w:history="1">
              <w:r w:rsidR="00AB4F03">
                <w:rPr>
                  <w:rFonts w:ascii="Times New Roman" w:eastAsia="Times New Roman" w:hAnsi="Times New Roman" w:cs="Times New Roman"/>
                  <w:sz w:val="20"/>
                  <w:szCs w:val="20"/>
                  <w:lang w:eastAsia="ar-SA"/>
                </w:rPr>
                <w:t>Interested</w:t>
              </w:r>
            </w:hyperlink>
            <w:r w:rsidR="00AB4F03">
              <w:rPr>
                <w:rFonts w:ascii="Times New Roman" w:eastAsia="Times New Roman" w:hAnsi="Times New Roman" w:cs="Times New Roman"/>
                <w:sz w:val="20"/>
                <w:szCs w:val="20"/>
                <w:lang w:eastAsia="ar-SA"/>
              </w:rPr>
              <w:t xml:space="preserve"> Parties</w:t>
            </w:r>
          </w:p>
        </w:tc>
      </w:tr>
    </w:tbl>
    <w:p w:rsidR="00363C70"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COUNTY OF LAKE</w:t>
      </w:r>
    </w:p>
    <w:p w:rsidR="00D7411A" w:rsidRPr="00D7411A" w:rsidRDefault="00D7411A" w:rsidP="00D7411A">
      <w:pPr>
        <w:spacing w:after="0"/>
        <w:jc w:val="center"/>
        <w:rPr>
          <w:rFonts w:ascii="Times New Roman" w:hAnsi="Times New Roman" w:cs="Times New Roman"/>
          <w:b/>
          <w:sz w:val="24"/>
          <w:szCs w:val="24"/>
        </w:rPr>
      </w:pPr>
      <w:r w:rsidRPr="00D7411A">
        <w:rPr>
          <w:rFonts w:ascii="Times New Roman" w:hAnsi="Times New Roman" w:cs="Times New Roman"/>
          <w:b/>
          <w:sz w:val="24"/>
          <w:szCs w:val="24"/>
        </w:rPr>
        <w:t>NOTICE OF INTENT</w:t>
      </w:r>
    </w:p>
    <w:p w:rsidR="00D7411A" w:rsidRPr="00E176C3" w:rsidRDefault="00D7411A" w:rsidP="00BF2AF5">
      <w:pPr>
        <w:spacing w:after="240"/>
        <w:jc w:val="center"/>
        <w:rPr>
          <w:rFonts w:ascii="Times New Roman" w:hAnsi="Times New Roman" w:cs="Times New Roman"/>
          <w:b/>
          <w:i/>
          <w:sz w:val="24"/>
          <w:szCs w:val="24"/>
          <w:u w:val="single"/>
        </w:rPr>
      </w:pPr>
      <w:r w:rsidRPr="00D7411A">
        <w:rPr>
          <w:rFonts w:ascii="Times New Roman" w:hAnsi="Times New Roman" w:cs="Times New Roman"/>
          <w:b/>
          <w:sz w:val="24"/>
          <w:szCs w:val="24"/>
        </w:rPr>
        <w:t xml:space="preserve">TO </w:t>
      </w:r>
      <w:r w:rsidR="00EA4986">
        <w:rPr>
          <w:rFonts w:ascii="Times New Roman" w:hAnsi="Times New Roman" w:cs="Times New Roman"/>
          <w:b/>
          <w:sz w:val="24"/>
          <w:szCs w:val="24"/>
        </w:rPr>
        <w:t>ADOP</w:t>
      </w:r>
      <w:r w:rsidRPr="00D7411A">
        <w:rPr>
          <w:rFonts w:ascii="Times New Roman" w:hAnsi="Times New Roman" w:cs="Times New Roman"/>
          <w:b/>
          <w:sz w:val="24"/>
          <w:szCs w:val="24"/>
        </w:rPr>
        <w:t>T A MITIGATED NEGATIVE DECLARATION</w:t>
      </w:r>
      <w:r w:rsidR="00E176C3">
        <w:rPr>
          <w:rFonts w:ascii="Times New Roman" w:hAnsi="Times New Roman" w:cs="Times New Roman"/>
          <w:b/>
          <w:sz w:val="24"/>
          <w:szCs w:val="24"/>
        </w:rPr>
        <w:t xml:space="preserve"> </w:t>
      </w:r>
    </w:p>
    <w:p w:rsidR="00336CA0" w:rsidRPr="00797964" w:rsidRDefault="00D7411A" w:rsidP="00B071D9">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Project </w:t>
      </w:r>
      <w:r w:rsidRPr="00797964">
        <w:rPr>
          <w:rFonts w:ascii="Times New Roman" w:hAnsi="Times New Roman" w:cs="Times New Roman"/>
          <w:b/>
          <w:sz w:val="24"/>
          <w:szCs w:val="24"/>
        </w:rPr>
        <w:t>Title</w:t>
      </w:r>
      <w:r w:rsidRPr="00797964">
        <w:rPr>
          <w:rFonts w:ascii="Times New Roman" w:hAnsi="Times New Roman" w:cs="Times New Roman"/>
          <w:sz w:val="24"/>
          <w:szCs w:val="24"/>
        </w:rPr>
        <w:t xml:space="preserve">:  </w:t>
      </w:r>
      <w:r w:rsidR="00006F75">
        <w:rPr>
          <w:rFonts w:ascii="Times New Roman" w:hAnsi="Times New Roman" w:cs="Times New Roman"/>
          <w:b/>
          <w:sz w:val="24"/>
          <w:szCs w:val="24"/>
        </w:rPr>
        <w:t>Floribunda Farms / Michael Blum</w:t>
      </w:r>
      <w:r w:rsidR="00562B5A">
        <w:rPr>
          <w:rFonts w:ascii="Times New Roman" w:hAnsi="Times New Roman" w:cs="Times New Roman"/>
          <w:b/>
          <w:sz w:val="24"/>
          <w:szCs w:val="24"/>
        </w:rPr>
        <w:t xml:space="preserve">; </w:t>
      </w:r>
      <w:r w:rsidR="00006F75">
        <w:rPr>
          <w:rFonts w:ascii="Times New Roman" w:hAnsi="Times New Roman" w:cs="Times New Roman"/>
          <w:sz w:val="24"/>
          <w:szCs w:val="24"/>
        </w:rPr>
        <w:t xml:space="preserve">Minor </w:t>
      </w:r>
      <w:r w:rsidR="006E1018">
        <w:rPr>
          <w:rFonts w:ascii="Times New Roman" w:hAnsi="Times New Roman" w:cs="Times New Roman"/>
          <w:sz w:val="24"/>
          <w:szCs w:val="24"/>
        </w:rPr>
        <w:t xml:space="preserve">Use Permit </w:t>
      </w:r>
      <w:r w:rsidR="001607B4">
        <w:rPr>
          <w:rFonts w:ascii="Times New Roman" w:hAnsi="Times New Roman" w:cs="Times New Roman"/>
          <w:sz w:val="24"/>
          <w:szCs w:val="24"/>
        </w:rPr>
        <w:t>(</w:t>
      </w:r>
      <w:r w:rsidR="00006F75">
        <w:rPr>
          <w:rFonts w:ascii="Times New Roman" w:hAnsi="Times New Roman" w:cs="Times New Roman"/>
          <w:sz w:val="24"/>
          <w:szCs w:val="24"/>
        </w:rPr>
        <w:t>M</w:t>
      </w:r>
      <w:r w:rsidR="006E1018">
        <w:rPr>
          <w:rFonts w:ascii="Times New Roman" w:hAnsi="Times New Roman" w:cs="Times New Roman"/>
          <w:sz w:val="24"/>
          <w:szCs w:val="24"/>
        </w:rPr>
        <w:t xml:space="preserve">UP </w:t>
      </w:r>
      <w:r w:rsidR="00006F75">
        <w:rPr>
          <w:rFonts w:ascii="Times New Roman" w:hAnsi="Times New Roman" w:cs="Times New Roman"/>
          <w:sz w:val="24"/>
          <w:szCs w:val="24"/>
        </w:rPr>
        <w:t>19-14</w:t>
      </w:r>
      <w:r w:rsidR="001607B4">
        <w:rPr>
          <w:rFonts w:ascii="Times New Roman" w:hAnsi="Times New Roman" w:cs="Times New Roman"/>
          <w:sz w:val="24"/>
          <w:szCs w:val="24"/>
        </w:rPr>
        <w:t>)</w:t>
      </w:r>
      <w:r w:rsidR="008309A1">
        <w:rPr>
          <w:rFonts w:ascii="Times New Roman" w:hAnsi="Times New Roman" w:cs="Times New Roman"/>
          <w:sz w:val="24"/>
          <w:szCs w:val="24"/>
        </w:rPr>
        <w:t>;</w:t>
      </w:r>
      <w:r w:rsidR="006E1018">
        <w:rPr>
          <w:rFonts w:ascii="Times New Roman" w:hAnsi="Times New Roman" w:cs="Times New Roman"/>
          <w:sz w:val="24"/>
          <w:szCs w:val="24"/>
        </w:rPr>
        <w:t xml:space="preserve"> Initial Study </w:t>
      </w:r>
      <w:r w:rsidR="001607B4">
        <w:rPr>
          <w:rFonts w:ascii="Times New Roman" w:hAnsi="Times New Roman" w:cs="Times New Roman"/>
          <w:sz w:val="24"/>
          <w:szCs w:val="24"/>
        </w:rPr>
        <w:t>(</w:t>
      </w:r>
      <w:r w:rsidR="006E1018">
        <w:rPr>
          <w:rFonts w:ascii="Times New Roman" w:hAnsi="Times New Roman" w:cs="Times New Roman"/>
          <w:sz w:val="24"/>
          <w:szCs w:val="24"/>
        </w:rPr>
        <w:t xml:space="preserve">IS </w:t>
      </w:r>
      <w:r w:rsidR="00006F75">
        <w:rPr>
          <w:rFonts w:ascii="Times New Roman" w:hAnsi="Times New Roman" w:cs="Times New Roman"/>
          <w:sz w:val="24"/>
          <w:szCs w:val="24"/>
        </w:rPr>
        <w:t>19-20</w:t>
      </w:r>
      <w:r w:rsidR="001607B4">
        <w:rPr>
          <w:rFonts w:ascii="Times New Roman" w:hAnsi="Times New Roman" w:cs="Times New Roman"/>
          <w:sz w:val="24"/>
          <w:szCs w:val="24"/>
        </w:rPr>
        <w:t>)</w:t>
      </w:r>
    </w:p>
    <w:p w:rsidR="001607B4" w:rsidRPr="00886399" w:rsidRDefault="00D7411A" w:rsidP="00B071D9">
      <w:pPr>
        <w:tabs>
          <w:tab w:val="left" w:pos="-720"/>
          <w:tab w:val="left" w:pos="0"/>
          <w:tab w:val="left" w:pos="4320"/>
        </w:tabs>
        <w:spacing w:after="0" w:line="240" w:lineRule="auto"/>
        <w:rPr>
          <w:rFonts w:ascii="Times New Roman" w:hAnsi="Times New Roman" w:cs="Times New Roman"/>
          <w:color w:val="000000"/>
          <w:spacing w:val="-2"/>
          <w:sz w:val="24"/>
          <w:szCs w:val="24"/>
        </w:rPr>
      </w:pPr>
      <w:r w:rsidRPr="00797964">
        <w:rPr>
          <w:rFonts w:ascii="Times New Roman" w:hAnsi="Times New Roman" w:cs="Times New Roman"/>
          <w:b/>
          <w:sz w:val="24"/>
          <w:szCs w:val="24"/>
        </w:rPr>
        <w:t>Project Location</w:t>
      </w:r>
      <w:r w:rsidR="00886399">
        <w:rPr>
          <w:rFonts w:ascii="Times New Roman" w:hAnsi="Times New Roman" w:cs="Times New Roman"/>
          <w:b/>
          <w:sz w:val="24"/>
          <w:szCs w:val="24"/>
        </w:rPr>
        <w:t xml:space="preserve">: </w:t>
      </w:r>
      <w:r w:rsidR="00006F75" w:rsidRPr="00006F75">
        <w:rPr>
          <w:rFonts w:ascii="Times New Roman" w:hAnsi="Times New Roman" w:cs="Times New Roman"/>
          <w:spacing w:val="-3"/>
          <w:sz w:val="24"/>
          <w:szCs w:val="24"/>
        </w:rPr>
        <w:t>11444 Bottle Rock Road, Kelseyville, CA</w:t>
      </w:r>
      <w:r w:rsidR="00006F75">
        <w:rPr>
          <w:rFonts w:ascii="Times New Roman" w:hAnsi="Times New Roman" w:cs="Times New Roman"/>
          <w:sz w:val="24"/>
          <w:szCs w:val="24"/>
        </w:rPr>
        <w:t xml:space="preserve">, </w:t>
      </w:r>
      <w:r w:rsidR="00886399" w:rsidRPr="00886399">
        <w:rPr>
          <w:rFonts w:ascii="Times New Roman" w:hAnsi="Times New Roman" w:cs="Times New Roman"/>
          <w:sz w:val="24"/>
          <w:szCs w:val="24"/>
        </w:rPr>
        <w:t>954</w:t>
      </w:r>
      <w:r w:rsidR="00006F75">
        <w:rPr>
          <w:rFonts w:ascii="Times New Roman" w:hAnsi="Times New Roman" w:cs="Times New Roman"/>
          <w:sz w:val="24"/>
          <w:szCs w:val="24"/>
        </w:rPr>
        <w:t>5</w:t>
      </w:r>
      <w:r w:rsidR="00886399" w:rsidRPr="00886399">
        <w:rPr>
          <w:rFonts w:ascii="Times New Roman" w:hAnsi="Times New Roman" w:cs="Times New Roman"/>
          <w:sz w:val="24"/>
          <w:szCs w:val="24"/>
        </w:rPr>
        <w:t>1</w:t>
      </w:r>
      <w:r w:rsidR="001607B4" w:rsidRPr="00886399">
        <w:rPr>
          <w:rFonts w:ascii="Times New Roman" w:hAnsi="Times New Roman" w:cs="Times New Roman"/>
          <w:color w:val="000000"/>
          <w:spacing w:val="-3"/>
          <w:sz w:val="24"/>
          <w:szCs w:val="24"/>
        </w:rPr>
        <w:t xml:space="preserve"> </w:t>
      </w:r>
    </w:p>
    <w:p w:rsidR="001607B4" w:rsidRPr="00886399" w:rsidRDefault="001607B4" w:rsidP="001607B4">
      <w:pPr>
        <w:spacing w:after="0" w:line="240" w:lineRule="auto"/>
        <w:ind w:left="547" w:hanging="547"/>
        <w:rPr>
          <w:rFonts w:ascii="Times New Roman" w:hAnsi="Times New Roman" w:cs="Times New Roman"/>
          <w:b/>
          <w:sz w:val="24"/>
          <w:szCs w:val="24"/>
        </w:rPr>
      </w:pPr>
    </w:p>
    <w:p w:rsidR="00064EAD" w:rsidRPr="00797964" w:rsidRDefault="00006F75" w:rsidP="001607B4">
      <w:pPr>
        <w:spacing w:after="0" w:line="240" w:lineRule="auto"/>
        <w:ind w:left="547" w:hanging="547"/>
        <w:rPr>
          <w:rFonts w:ascii="Times New Roman" w:hAnsi="Times New Roman" w:cs="Times New Roman"/>
          <w:b/>
          <w:sz w:val="24"/>
          <w:szCs w:val="24"/>
        </w:rPr>
      </w:pPr>
      <w:r>
        <w:rPr>
          <w:rFonts w:ascii="Times New Roman" w:hAnsi="Times New Roman" w:cs="Times New Roman"/>
          <w:b/>
          <w:sz w:val="24"/>
          <w:szCs w:val="24"/>
        </w:rPr>
        <w:t>APN No.</w:t>
      </w:r>
      <w:r w:rsidR="001607B4">
        <w:rPr>
          <w:rFonts w:ascii="Times New Roman" w:hAnsi="Times New Roman" w:cs="Times New Roman"/>
          <w:b/>
          <w:sz w:val="24"/>
          <w:szCs w:val="24"/>
        </w:rPr>
        <w:t xml:space="preserve">: </w:t>
      </w:r>
      <w:r w:rsidR="001F0262">
        <w:rPr>
          <w:rFonts w:ascii="Times New Roman" w:hAnsi="Times New Roman" w:cs="Times New Roman"/>
          <w:b/>
          <w:sz w:val="24"/>
          <w:szCs w:val="24"/>
        </w:rPr>
        <w:t xml:space="preserve">  </w:t>
      </w:r>
      <w:r>
        <w:rPr>
          <w:rFonts w:ascii="Times New Roman" w:hAnsi="Times New Roman" w:cs="Times New Roman"/>
          <w:b/>
          <w:sz w:val="24"/>
          <w:szCs w:val="24"/>
        </w:rPr>
        <w:t>011-068-23</w:t>
      </w:r>
    </w:p>
    <w:p w:rsidR="001607B4" w:rsidRPr="00076A8B" w:rsidRDefault="001607B4" w:rsidP="0072721E">
      <w:pPr>
        <w:spacing w:after="0" w:line="240" w:lineRule="auto"/>
        <w:jc w:val="both"/>
        <w:rPr>
          <w:rFonts w:ascii="Times New Roman" w:hAnsi="Times New Roman" w:cs="Times New Roman"/>
          <w:b/>
          <w:sz w:val="16"/>
          <w:szCs w:val="16"/>
        </w:rPr>
      </w:pPr>
    </w:p>
    <w:p w:rsidR="008401A8" w:rsidRDefault="00D7411A" w:rsidP="00076A8B">
      <w:pPr>
        <w:autoSpaceDE w:val="0"/>
        <w:autoSpaceDN w:val="0"/>
        <w:adjustRightInd w:val="0"/>
        <w:spacing w:after="0" w:line="240" w:lineRule="auto"/>
        <w:jc w:val="both"/>
        <w:rPr>
          <w:rFonts w:ascii="Times New Roman" w:hAnsi="Times New Roman" w:cs="Times New Roman"/>
        </w:rPr>
      </w:pPr>
      <w:r w:rsidRPr="00076A8B">
        <w:rPr>
          <w:rFonts w:ascii="Times New Roman" w:hAnsi="Times New Roman" w:cs="Times New Roman"/>
          <w:b/>
        </w:rPr>
        <w:t>Project Description:</w:t>
      </w:r>
      <w:r w:rsidRPr="00076A8B">
        <w:rPr>
          <w:rFonts w:ascii="Times New Roman" w:hAnsi="Times New Roman" w:cs="Times New Roman"/>
        </w:rPr>
        <w:t xml:space="preserve">  </w:t>
      </w:r>
      <w:r w:rsidR="00E804E2">
        <w:rPr>
          <w:rFonts w:ascii="Times New Roman" w:hAnsi="Times New Roman" w:cs="Times New Roman"/>
        </w:rPr>
        <w:t xml:space="preserve">The applicant </w:t>
      </w:r>
      <w:r w:rsidR="008401A8">
        <w:rPr>
          <w:rFonts w:ascii="Times New Roman" w:hAnsi="Times New Roman" w:cs="Times New Roman"/>
        </w:rPr>
        <w:t>is requesting approval of a minor use permit for the cultivation of commercial cannabis. The applicant is requesting the following licenses:</w:t>
      </w:r>
      <w:r w:rsidR="00E804E2">
        <w:rPr>
          <w:rFonts w:ascii="Times New Roman" w:hAnsi="Times New Roman" w:cs="Times New Roman"/>
        </w:rPr>
        <w:t xml:space="preserve"> </w:t>
      </w:r>
    </w:p>
    <w:p w:rsidR="008401A8" w:rsidRPr="008401A8" w:rsidRDefault="00AA32EB"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Three </w:t>
      </w:r>
      <w:r w:rsidR="008401A8">
        <w:rPr>
          <w:rFonts w:ascii="Times New Roman" w:hAnsi="Times New Roman" w:cs="Times New Roman"/>
        </w:rPr>
        <w:t>(</w:t>
      </w:r>
      <w:r w:rsidR="00006F75">
        <w:rPr>
          <w:rFonts w:ascii="Times New Roman" w:hAnsi="Times New Roman" w:cs="Times New Roman"/>
        </w:rPr>
        <w:t>3</w:t>
      </w:r>
      <w:r w:rsidR="008401A8">
        <w:rPr>
          <w:rFonts w:ascii="Times New Roman" w:hAnsi="Times New Roman" w:cs="Times New Roman"/>
        </w:rPr>
        <w:t xml:space="preserve">) </w:t>
      </w:r>
      <w:r w:rsidR="00613C14" w:rsidRPr="008401A8">
        <w:rPr>
          <w:rFonts w:ascii="Times New Roman" w:hAnsi="Times New Roman" w:cs="Times New Roman"/>
        </w:rPr>
        <w:t xml:space="preserve">A-Type </w:t>
      </w:r>
      <w:r w:rsidR="00006F75">
        <w:rPr>
          <w:rFonts w:ascii="Times New Roman" w:hAnsi="Times New Roman" w:cs="Times New Roman"/>
        </w:rPr>
        <w:t>1C</w:t>
      </w:r>
      <w:r w:rsidR="00613C14" w:rsidRPr="008401A8">
        <w:rPr>
          <w:rFonts w:ascii="Times New Roman" w:hAnsi="Times New Roman" w:cs="Times New Roman"/>
        </w:rPr>
        <w:t xml:space="preserve"> </w:t>
      </w:r>
      <w:r w:rsidR="00006F75">
        <w:rPr>
          <w:rFonts w:ascii="Times New Roman" w:hAnsi="Times New Roman" w:cs="Times New Roman"/>
        </w:rPr>
        <w:t>small</w:t>
      </w:r>
      <w:r w:rsidR="00613C14" w:rsidRPr="008401A8">
        <w:rPr>
          <w:rFonts w:ascii="Times New Roman" w:hAnsi="Times New Roman" w:cs="Times New Roman"/>
        </w:rPr>
        <w:t xml:space="preserve"> outdoor license</w:t>
      </w:r>
      <w:r w:rsidR="00006F75">
        <w:rPr>
          <w:rFonts w:ascii="Times New Roman" w:hAnsi="Times New Roman" w:cs="Times New Roman"/>
        </w:rPr>
        <w:t>s</w:t>
      </w:r>
    </w:p>
    <w:p w:rsidR="0072721E" w:rsidRPr="00AC5ABA" w:rsidRDefault="00AA32EB"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One </w:t>
      </w:r>
      <w:r w:rsidR="008401A8">
        <w:rPr>
          <w:rFonts w:ascii="Times New Roman" w:hAnsi="Times New Roman" w:cs="Times New Roman"/>
        </w:rPr>
        <w:t xml:space="preserve">(1) </w:t>
      </w:r>
      <w:r w:rsidR="00E804E2" w:rsidRPr="008401A8">
        <w:rPr>
          <w:rFonts w:ascii="Times New Roman" w:hAnsi="Times New Roman" w:cs="Times New Roman"/>
        </w:rPr>
        <w:t>Type 13 Self Distribution license</w:t>
      </w:r>
    </w:p>
    <w:p w:rsidR="00AC5ABA" w:rsidRPr="00AC5ABA" w:rsidRDefault="00AC5ABA"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As proposed, the total outdoor cultivation area would be 14,664 </w:t>
      </w:r>
      <w:r w:rsidR="00AA32EB">
        <w:rPr>
          <w:rFonts w:ascii="Times New Roman" w:hAnsi="Times New Roman" w:cs="Times New Roman"/>
        </w:rPr>
        <w:t>sq. ft.</w:t>
      </w:r>
      <w:r>
        <w:rPr>
          <w:rFonts w:ascii="Times New Roman" w:hAnsi="Times New Roman" w:cs="Times New Roman"/>
        </w:rPr>
        <w:t xml:space="preserve"> in size</w:t>
      </w:r>
    </w:p>
    <w:p w:rsidR="00AC5ABA" w:rsidRPr="008401A8" w:rsidRDefault="00AC5ABA" w:rsidP="008401A8">
      <w:pPr>
        <w:pStyle w:val="ListParagraph"/>
        <w:numPr>
          <w:ilvl w:val="0"/>
          <w:numId w:val="2"/>
        </w:numPr>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rPr>
        <w:t xml:space="preserve">One new 1,800 </w:t>
      </w:r>
      <w:r w:rsidR="00AA32EB">
        <w:rPr>
          <w:rFonts w:ascii="Times New Roman" w:hAnsi="Times New Roman" w:cs="Times New Roman"/>
        </w:rPr>
        <w:t xml:space="preserve">sq. ft. </w:t>
      </w:r>
      <w:r>
        <w:rPr>
          <w:rFonts w:ascii="Times New Roman" w:hAnsi="Times New Roman" w:cs="Times New Roman"/>
        </w:rPr>
        <w:t>greenhouse would be built</w:t>
      </w:r>
    </w:p>
    <w:p w:rsidR="00113CF0" w:rsidRPr="00B26106" w:rsidRDefault="00113CF0" w:rsidP="00B26106">
      <w:pPr>
        <w:tabs>
          <w:tab w:val="left" w:pos="5040"/>
        </w:tabs>
        <w:spacing w:after="0" w:line="240" w:lineRule="auto"/>
        <w:jc w:val="both"/>
        <w:rPr>
          <w:rFonts w:ascii="Times New Roman" w:hAnsi="Times New Roman" w:cs="Times New Roman"/>
        </w:rPr>
      </w:pPr>
    </w:p>
    <w:p w:rsidR="001607B4" w:rsidRPr="00B26106" w:rsidRDefault="00C04106" w:rsidP="00B26106">
      <w:pPr>
        <w:tabs>
          <w:tab w:val="left" w:pos="5040"/>
        </w:tabs>
        <w:spacing w:after="120" w:line="240" w:lineRule="auto"/>
        <w:jc w:val="both"/>
        <w:rPr>
          <w:rFonts w:ascii="Times New Roman" w:hAnsi="Times New Roman" w:cs="Times New Roman"/>
        </w:rPr>
      </w:pPr>
      <w:r w:rsidRPr="00B26106">
        <w:rPr>
          <w:rFonts w:ascii="Times New Roman" w:hAnsi="Times New Roman" w:cs="Times New Roman"/>
          <w:b/>
        </w:rPr>
        <w:t>The public review period for the respective proposed Mitigated Negative Declaratio</w:t>
      </w:r>
      <w:r w:rsidR="002659CD" w:rsidRPr="00B26106">
        <w:rPr>
          <w:rFonts w:ascii="Times New Roman" w:hAnsi="Times New Roman" w:cs="Times New Roman"/>
          <w:b/>
        </w:rPr>
        <w:t>n based on Initial Study IS</w:t>
      </w:r>
      <w:r w:rsidR="00064EAD" w:rsidRPr="00B26106">
        <w:rPr>
          <w:rFonts w:ascii="Times New Roman" w:hAnsi="Times New Roman" w:cs="Times New Roman"/>
          <w:b/>
        </w:rPr>
        <w:t xml:space="preserve"> </w:t>
      </w:r>
      <w:r w:rsidR="00886399">
        <w:rPr>
          <w:rFonts w:ascii="Times New Roman" w:hAnsi="Times New Roman" w:cs="Times New Roman"/>
          <w:b/>
        </w:rPr>
        <w:t>1</w:t>
      </w:r>
      <w:r w:rsidR="00E12FD2">
        <w:rPr>
          <w:rFonts w:ascii="Times New Roman" w:hAnsi="Times New Roman" w:cs="Times New Roman"/>
          <w:b/>
        </w:rPr>
        <w:t>9</w:t>
      </w:r>
      <w:r w:rsidR="00886399">
        <w:rPr>
          <w:rFonts w:ascii="Times New Roman" w:hAnsi="Times New Roman" w:cs="Times New Roman"/>
          <w:b/>
        </w:rPr>
        <w:t>-</w:t>
      </w:r>
      <w:r w:rsidR="00E12FD2">
        <w:rPr>
          <w:rFonts w:ascii="Times New Roman" w:hAnsi="Times New Roman" w:cs="Times New Roman"/>
          <w:b/>
        </w:rPr>
        <w:t>2</w:t>
      </w:r>
      <w:r w:rsidR="00886399">
        <w:rPr>
          <w:rFonts w:ascii="Times New Roman" w:hAnsi="Times New Roman" w:cs="Times New Roman"/>
          <w:b/>
        </w:rPr>
        <w:t>0</w:t>
      </w:r>
      <w:r w:rsidRPr="00B26106">
        <w:rPr>
          <w:rFonts w:ascii="Times New Roman" w:hAnsi="Times New Roman" w:cs="Times New Roman"/>
          <w:b/>
        </w:rPr>
        <w:t xml:space="preserve"> will begin on </w:t>
      </w:r>
      <w:r w:rsidR="00B10EAF" w:rsidRPr="00B10EAF">
        <w:rPr>
          <w:rFonts w:ascii="Times New Roman" w:hAnsi="Times New Roman" w:cs="Times New Roman"/>
          <w:b/>
          <w:u w:val="single"/>
        </w:rPr>
        <w:t>November 29</w:t>
      </w:r>
      <w:r w:rsidR="00A20C9D" w:rsidRPr="00B10EAF">
        <w:rPr>
          <w:rFonts w:ascii="Times New Roman" w:hAnsi="Times New Roman" w:cs="Times New Roman"/>
          <w:b/>
          <w:u w:val="single"/>
        </w:rPr>
        <w:t>, 2020</w:t>
      </w:r>
      <w:r w:rsidR="00594ACC" w:rsidRPr="00B10EAF">
        <w:rPr>
          <w:rFonts w:ascii="Times New Roman" w:hAnsi="Times New Roman" w:cs="Times New Roman"/>
          <w:b/>
        </w:rPr>
        <w:t xml:space="preserve"> and end on </w:t>
      </w:r>
      <w:r w:rsidR="00EB36B6" w:rsidRPr="00B10EAF">
        <w:rPr>
          <w:rFonts w:ascii="Times New Roman" w:hAnsi="Times New Roman" w:cs="Times New Roman"/>
          <w:b/>
          <w:u w:val="single"/>
        </w:rPr>
        <w:t xml:space="preserve">January </w:t>
      </w:r>
      <w:r w:rsidR="00B10EAF" w:rsidRPr="00B10EAF">
        <w:rPr>
          <w:rFonts w:ascii="Times New Roman" w:hAnsi="Times New Roman" w:cs="Times New Roman"/>
          <w:b/>
          <w:u w:val="single"/>
        </w:rPr>
        <w:t>2</w:t>
      </w:r>
      <w:r w:rsidR="004062B9" w:rsidRPr="00B10EAF">
        <w:rPr>
          <w:rFonts w:ascii="Times New Roman" w:hAnsi="Times New Roman" w:cs="Times New Roman"/>
          <w:b/>
          <w:u w:val="single"/>
        </w:rPr>
        <w:t>, 202</w:t>
      </w:r>
      <w:r w:rsidR="00EB36B6" w:rsidRPr="00B10EAF">
        <w:rPr>
          <w:rFonts w:ascii="Times New Roman" w:hAnsi="Times New Roman" w:cs="Times New Roman"/>
          <w:b/>
          <w:u w:val="single"/>
        </w:rPr>
        <w:t>1</w:t>
      </w:r>
      <w:r w:rsidRPr="00B26106">
        <w:rPr>
          <w:rFonts w:ascii="Times New Roman" w:hAnsi="Times New Roman" w:cs="Times New Roman"/>
          <w:b/>
        </w:rPr>
        <w:t>.</w:t>
      </w:r>
      <w:r w:rsidRPr="00B26106">
        <w:rPr>
          <w:rFonts w:ascii="Times New Roman" w:hAnsi="Times New Roman" w:cs="Times New Roman"/>
        </w:rPr>
        <w:t xml:space="preserve">  </w:t>
      </w:r>
      <w:r w:rsidR="00BF2AF5" w:rsidRPr="00B26106">
        <w:rPr>
          <w:rFonts w:ascii="Times New Roman" w:hAnsi="Times New Roman" w:cs="Times New Roman"/>
        </w:rPr>
        <w:t xml:space="preserve">  </w:t>
      </w:r>
      <w:r w:rsidRPr="00B26106">
        <w:rPr>
          <w:rFonts w:ascii="Times New Roman" w:hAnsi="Times New Roman" w:cs="Times New Roman"/>
        </w:rPr>
        <w:t xml:space="preserve">You are encouraged to submit written comments regarding the proposed Mitigated Negative Declaration.  You may do so by submitting written comments to the Planning Division prior to the end of the review period.  Copies of the application, environmental documents, </w:t>
      </w:r>
      <w:r w:rsidR="002659CD" w:rsidRPr="00B26106">
        <w:rPr>
          <w:rFonts w:ascii="Times New Roman" w:hAnsi="Times New Roman" w:cs="Times New Roman"/>
        </w:rPr>
        <w:t xml:space="preserve">and </w:t>
      </w:r>
      <w:r w:rsidRPr="00B26106">
        <w:rPr>
          <w:rFonts w:ascii="Times New Roman" w:hAnsi="Times New Roman" w:cs="Times New Roman"/>
        </w:rPr>
        <w:t xml:space="preserve">all reference documents associated with </w:t>
      </w:r>
      <w:r w:rsidR="002659CD" w:rsidRPr="00B26106">
        <w:rPr>
          <w:rFonts w:ascii="Times New Roman" w:hAnsi="Times New Roman" w:cs="Times New Roman"/>
        </w:rPr>
        <w:t>the</w:t>
      </w:r>
      <w:r w:rsidRPr="00B26106">
        <w:rPr>
          <w:rFonts w:ascii="Times New Roman" w:hAnsi="Times New Roman" w:cs="Times New Roman"/>
        </w:rPr>
        <w:t xml:space="preserve"> project are available for review through the </w:t>
      </w:r>
      <w:r w:rsidRPr="00B26106">
        <w:rPr>
          <w:rFonts w:ascii="Times New Roman" w:hAnsi="Times New Roman" w:cs="Times New Roman"/>
          <w:b/>
        </w:rPr>
        <w:t>Community Development Department, Planning Division; telephone (707) 263-2221</w:t>
      </w:r>
      <w:r w:rsidRPr="00B26106">
        <w:rPr>
          <w:rFonts w:ascii="Times New Roman" w:hAnsi="Times New Roman" w:cs="Times New Roman"/>
        </w:rPr>
        <w:t xml:space="preserve">. Written comments may be submitted to the Planning Division or via email at </w:t>
      </w:r>
      <w:hyperlink r:id="rId8" w:history="1">
        <w:r w:rsidR="00064EAD" w:rsidRPr="00B26106">
          <w:rPr>
            <w:rStyle w:val="Hyperlink"/>
            <w:rFonts w:ascii="Times New Roman" w:hAnsi="Times New Roman" w:cs="Times New Roman"/>
          </w:rPr>
          <w:t>eric.porter@lakecountyca.gov</w:t>
        </w:r>
      </w:hyperlink>
      <w:r w:rsidRPr="00B26106">
        <w:rPr>
          <w:rFonts w:ascii="Times New Roman" w:hAnsi="Times New Roman" w:cs="Times New Roman"/>
        </w:rPr>
        <w:t>.</w:t>
      </w:r>
      <w:r w:rsidR="00A34E5C" w:rsidRPr="00A34E5C">
        <w:rPr>
          <w:noProof/>
        </w:rPr>
        <w:t xml:space="preserve"> </w:t>
      </w:r>
    </w:p>
    <w:p w:rsidR="004E4265" w:rsidRDefault="00006F75" w:rsidP="007A5A51">
      <w:pPr>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2952115</wp:posOffset>
                </wp:positionH>
                <wp:positionV relativeFrom="paragraph">
                  <wp:posOffset>1937385</wp:posOffset>
                </wp:positionV>
                <wp:extent cx="403860" cy="198120"/>
                <wp:effectExtent l="19050" t="76200" r="0" b="106680"/>
                <wp:wrapNone/>
                <wp:docPr id="2" name="Right Arrow 2"/>
                <wp:cNvGraphicFramePr/>
                <a:graphic xmlns:a="http://schemas.openxmlformats.org/drawingml/2006/main">
                  <a:graphicData uri="http://schemas.microsoft.com/office/word/2010/wordprocessingShape">
                    <wps:wsp>
                      <wps:cNvSpPr/>
                      <wps:spPr>
                        <a:xfrm rot="19159085">
                          <a:off x="0" y="0"/>
                          <a:ext cx="403860" cy="1981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355F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32.45pt;margin-top:152.55pt;width:31.8pt;height:15.6pt;rotation:-2666130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IpmQIAAIMFAAAOAAAAZHJzL2Uyb0RvYy54bWysVEtv2zAMvg/YfxB0X21nSZcEdYqgRYYB&#10;RRv0gZ4VWYoFyJJGKXGyXz9KdtygK3YY5oNBieTH1ydeXR8aTfYCvLKmpMVFTokw3FbKbEv68rz6&#10;MqXEB2Yqpq0RJT0KT68Xnz9dtW4uRra2uhJAEMT4eetKWofg5lnmeS0a5i+sEwaV0kLDAh5hm1XA&#10;WkRvdDbK88ustVA5sFx4j7e3nZIuEr6UgocHKb0IRJcUcwvpD+m/if9sccXmW2CuVrxPg/1DFg1T&#10;BoMOULcsMLID9QdUozhYb2W44LbJrJSKi1QDVlPk76p5qpkTqRZsjndDm/z/g+X3+zUQVZV0RIlh&#10;DY7oUW3rQJYAtiWj2KDW+TnaPbk19CePYqz2IKEhYLGrxayYzPLpJDUByyKH1OPj0GNxCITj5Tj/&#10;Or3ESXBUFbNpMUozyDqsiOnAh+/CNiQKJYWYTUomQbP9nQ+YBTqcDKOTt1pVK6V1OsB2c6OB7BkO&#10;fbXK8YtloMuZWRar6upIUjhqEZ21eRQSG4KpjlLEREUx4DHOhQlFp6pZJbowk/MokbzRI8VMgBFZ&#10;YnoDdg9wsuxATthdsr19dBWJyYNz/rfEOufBI0W2JgzOjTIWPgLQWFUfubPH9M9aE8WNrY5IlzRx&#10;nKF3fKVwSnfMhzUDfDh4icsgPOBPatuW1PYSJbWFXx/dR3vkM2opafEhltT/3DEQlOgfBpk+K8bj&#10;+HLTYTz5hoQhcK7ZnGvMrrmxOPYiZZfEaB/0SZRgm1fcGcsYFVXMcIxdUh7gdLgJ3YLArcPFcpnM&#10;8LU6Fu7Mk+MRPHY18u/58MrA9VQNyPF7e3q0bP6Oq51t9DR2uQtWqkTkt772/caXnojTb6W4Ss7P&#10;yeptdy5+AwAA//8DAFBLAwQUAAYACAAAACEAapkpKuEAAAALAQAADwAAAGRycy9kb3ducmV2Lnht&#10;bEyPwU7DMAyG70i8Q2QkbizdulZdaTptIATauLDBPWtCW5E4pcnawtNjTnC0/evz9xfryRo26N63&#10;DgXMZxEwjZVTLdYCXo8PNxkwHyQqaRxqAV/aw7q8vChkrtyIL3o4hJoRBH0uBTQhdDnnvmq0lX7m&#10;Oo10e3e9lYHGvuaqlyPBreGLKEq5lS3Sh0Z2+q7R1cfhbImSve3vx70Zp6fNbnj8fN7it90KcX01&#10;bW6BBT2FvzD86pM6lOR0cmdUnhkBy3S5oqiAOErmwCiRLLIE2Ik2cRoDLwv+v0P5AwAA//8DAFBL&#10;AQItABQABgAIAAAAIQC2gziS/gAAAOEBAAATAAAAAAAAAAAAAAAAAAAAAABbQ29udGVudF9UeXBl&#10;c10ueG1sUEsBAi0AFAAGAAgAAAAhADj9If/WAAAAlAEAAAsAAAAAAAAAAAAAAAAALwEAAF9yZWxz&#10;Ly5yZWxzUEsBAi0AFAAGAAgAAAAhAKuicimZAgAAgwUAAA4AAAAAAAAAAAAAAAAALgIAAGRycy9l&#10;Mm9Eb2MueG1sUEsBAi0AFAAGAAgAAAAhAGqZKSrhAAAACwEAAA8AAAAAAAAAAAAAAAAA8wQAAGRy&#10;cy9kb3ducmV2LnhtbFBLBQYAAAAABAAEAPMAAAABBgAAAAA=&#10;" adj="16302" fillcolor="red" strokecolor="#243f60 [1604]" strokeweight="2pt"/>
            </w:pict>
          </mc:Fallback>
        </mc:AlternateContent>
      </w:r>
      <w:bookmarkStart w:id="1" w:name="_GoBack"/>
      <w:r w:rsidRPr="00006F75">
        <w:rPr>
          <w:rFonts w:ascii="Times New Roman" w:hAnsi="Times New Roman" w:cs="Times New Roman"/>
          <w:noProof/>
          <w:sz w:val="24"/>
          <w:szCs w:val="24"/>
        </w:rPr>
        <w:drawing>
          <wp:inline distT="0" distB="0" distL="0" distR="0" wp14:anchorId="4CE94706" wp14:editId="01B2EFD4">
            <wp:extent cx="5700712" cy="2824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9247" cy="2829005"/>
                    </a:xfrm>
                    <a:prstGeom prst="rect">
                      <a:avLst/>
                    </a:prstGeom>
                  </pic:spPr>
                </pic:pic>
              </a:graphicData>
            </a:graphic>
          </wp:inline>
        </w:drawing>
      </w:r>
      <w:bookmarkEnd w:id="1"/>
      <w:r w:rsidRPr="00006F75">
        <w:rPr>
          <w:rFonts w:ascii="Times New Roman" w:hAnsi="Times New Roman" w:cs="Times New Roman"/>
          <w:sz w:val="24"/>
          <w:szCs w:val="24"/>
        </w:rPr>
        <w:t xml:space="preserve"> </w:t>
      </w:r>
    </w:p>
    <w:p w:rsidR="00A20C9D" w:rsidRPr="007A5A51" w:rsidRDefault="00A20C9D" w:rsidP="007A5A51">
      <w:pPr>
        <w:jc w:val="center"/>
        <w:rPr>
          <w:rFonts w:ascii="Times New Roman" w:hAnsi="Times New Roman" w:cs="Times New Roman"/>
          <w:sz w:val="24"/>
          <w:szCs w:val="24"/>
        </w:rPr>
      </w:pPr>
      <w:r>
        <w:rPr>
          <w:rFonts w:ascii="Times New Roman" w:hAnsi="Times New Roman" w:cs="Times New Roman"/>
          <w:sz w:val="24"/>
          <w:szCs w:val="24"/>
        </w:rPr>
        <w:t xml:space="preserve">Vicinity Map of </w:t>
      </w:r>
      <w:r w:rsidR="00006F75">
        <w:rPr>
          <w:rFonts w:ascii="Times New Roman" w:hAnsi="Times New Roman" w:cs="Times New Roman"/>
          <w:sz w:val="24"/>
          <w:szCs w:val="24"/>
        </w:rPr>
        <w:t>Blum</w:t>
      </w:r>
      <w:r>
        <w:rPr>
          <w:rFonts w:ascii="Times New Roman" w:hAnsi="Times New Roman" w:cs="Times New Roman"/>
          <w:sz w:val="24"/>
          <w:szCs w:val="24"/>
        </w:rPr>
        <w:t xml:space="preserve"> Property</w:t>
      </w:r>
    </w:p>
    <w:sectPr w:rsidR="00A20C9D" w:rsidRPr="007A5A51" w:rsidSect="00E7163F">
      <w:footerReference w:type="default" r:id="rId10"/>
      <w:pgSz w:w="12240" w:h="15840"/>
      <w:pgMar w:top="1080" w:right="1440" w:bottom="1440" w:left="1440" w:header="720" w:footer="17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A0" w:rsidRDefault="00336CA0" w:rsidP="004E4265">
      <w:pPr>
        <w:spacing w:after="0" w:line="240" w:lineRule="auto"/>
      </w:pPr>
      <w:r>
        <w:separator/>
      </w:r>
    </w:p>
  </w:endnote>
  <w:endnote w:type="continuationSeparator" w:id="0">
    <w:p w:rsidR="00336CA0" w:rsidRDefault="00336CA0" w:rsidP="004E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CA0" w:rsidRDefault="00336CA0" w:rsidP="004E4265">
    <w:pPr>
      <w:pStyle w:val="Footer"/>
    </w:pP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A0" w:rsidRDefault="00336CA0" w:rsidP="004E4265">
      <w:pPr>
        <w:spacing w:after="0" w:line="240" w:lineRule="auto"/>
      </w:pPr>
      <w:r>
        <w:separator/>
      </w:r>
    </w:p>
  </w:footnote>
  <w:footnote w:type="continuationSeparator" w:id="0">
    <w:p w:rsidR="00336CA0" w:rsidRDefault="00336CA0" w:rsidP="004E4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394"/>
    <w:multiLevelType w:val="hybridMultilevel"/>
    <w:tmpl w:val="DDCA473C"/>
    <w:lvl w:ilvl="0" w:tplc="6CF0B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C472E"/>
    <w:multiLevelType w:val="hybridMultilevel"/>
    <w:tmpl w:val="F562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B545C"/>
    <w:multiLevelType w:val="singleLevel"/>
    <w:tmpl w:val="87D67F62"/>
    <w:lvl w:ilvl="0">
      <w:start w:val="1"/>
      <w:numFmt w:val="decimal"/>
      <w:lvlText w:val="%1."/>
      <w:lvlJc w:val="left"/>
      <w:pPr>
        <w:tabs>
          <w:tab w:val="num" w:pos="360"/>
        </w:tabs>
        <w:ind w:left="360" w:hanging="360"/>
      </w:pPr>
      <w:rPr>
        <w:b/>
        <w:i w:val="0"/>
        <w:color w:val="auto"/>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1A"/>
    <w:rsid w:val="00006F75"/>
    <w:rsid w:val="00064EAD"/>
    <w:rsid w:val="000700B2"/>
    <w:rsid w:val="00070656"/>
    <w:rsid w:val="00076A8B"/>
    <w:rsid w:val="000A75A3"/>
    <w:rsid w:val="00113CF0"/>
    <w:rsid w:val="00117662"/>
    <w:rsid w:val="00140B2C"/>
    <w:rsid w:val="001607B4"/>
    <w:rsid w:val="001A603C"/>
    <w:rsid w:val="001F0262"/>
    <w:rsid w:val="001F6A80"/>
    <w:rsid w:val="002169BB"/>
    <w:rsid w:val="00264A89"/>
    <w:rsid w:val="002659CD"/>
    <w:rsid w:val="002B436A"/>
    <w:rsid w:val="003023D4"/>
    <w:rsid w:val="003179B0"/>
    <w:rsid w:val="00336CA0"/>
    <w:rsid w:val="00363C70"/>
    <w:rsid w:val="004062B9"/>
    <w:rsid w:val="0042169B"/>
    <w:rsid w:val="004E4265"/>
    <w:rsid w:val="00562B5A"/>
    <w:rsid w:val="005709BA"/>
    <w:rsid w:val="00594ACC"/>
    <w:rsid w:val="005B5E06"/>
    <w:rsid w:val="00613C14"/>
    <w:rsid w:val="0064531C"/>
    <w:rsid w:val="006732D4"/>
    <w:rsid w:val="006E1018"/>
    <w:rsid w:val="006F5D6C"/>
    <w:rsid w:val="0072721E"/>
    <w:rsid w:val="0079759E"/>
    <w:rsid w:val="00797964"/>
    <w:rsid w:val="007A5447"/>
    <w:rsid w:val="007A5A51"/>
    <w:rsid w:val="007B6F0E"/>
    <w:rsid w:val="008309A1"/>
    <w:rsid w:val="008401A8"/>
    <w:rsid w:val="00861D0E"/>
    <w:rsid w:val="008813B2"/>
    <w:rsid w:val="00886399"/>
    <w:rsid w:val="00887EA5"/>
    <w:rsid w:val="008B33CC"/>
    <w:rsid w:val="008E4C86"/>
    <w:rsid w:val="00915436"/>
    <w:rsid w:val="009A122D"/>
    <w:rsid w:val="009F26FF"/>
    <w:rsid w:val="00A01F55"/>
    <w:rsid w:val="00A20C9D"/>
    <w:rsid w:val="00A34E5C"/>
    <w:rsid w:val="00A42C11"/>
    <w:rsid w:val="00A53B82"/>
    <w:rsid w:val="00AA32EB"/>
    <w:rsid w:val="00AB15F2"/>
    <w:rsid w:val="00AB4F03"/>
    <w:rsid w:val="00AC5ABA"/>
    <w:rsid w:val="00B071D9"/>
    <w:rsid w:val="00B10EAF"/>
    <w:rsid w:val="00B14C2D"/>
    <w:rsid w:val="00B26106"/>
    <w:rsid w:val="00B272E6"/>
    <w:rsid w:val="00BC6411"/>
    <w:rsid w:val="00BF2AF5"/>
    <w:rsid w:val="00C04106"/>
    <w:rsid w:val="00D57BB4"/>
    <w:rsid w:val="00D7411A"/>
    <w:rsid w:val="00D758B2"/>
    <w:rsid w:val="00E12FD2"/>
    <w:rsid w:val="00E14BE5"/>
    <w:rsid w:val="00E176C3"/>
    <w:rsid w:val="00E7163F"/>
    <w:rsid w:val="00E804E2"/>
    <w:rsid w:val="00EA4986"/>
    <w:rsid w:val="00EB36B6"/>
    <w:rsid w:val="00EE551E"/>
    <w:rsid w:val="00F75464"/>
    <w:rsid w:val="00FD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673BA8A-AC5E-40ED-BBD7-4EB6891CD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11A"/>
    <w:rPr>
      <w:rFonts w:ascii="Tahoma" w:hAnsi="Tahoma" w:cs="Tahoma"/>
      <w:sz w:val="16"/>
      <w:szCs w:val="16"/>
    </w:rPr>
  </w:style>
  <w:style w:type="paragraph" w:styleId="Header">
    <w:name w:val="header"/>
    <w:basedOn w:val="Normal"/>
    <w:link w:val="HeaderChar"/>
    <w:uiPriority w:val="99"/>
    <w:unhideWhenUsed/>
    <w:rsid w:val="004E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65"/>
  </w:style>
  <w:style w:type="paragraph" w:styleId="Footer">
    <w:name w:val="footer"/>
    <w:basedOn w:val="Normal"/>
    <w:link w:val="FooterChar"/>
    <w:uiPriority w:val="99"/>
    <w:unhideWhenUsed/>
    <w:rsid w:val="004E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65"/>
  </w:style>
  <w:style w:type="character" w:styleId="Hyperlink">
    <w:name w:val="Hyperlink"/>
    <w:basedOn w:val="DefaultParagraphFont"/>
    <w:uiPriority w:val="99"/>
    <w:unhideWhenUsed/>
    <w:rsid w:val="004E4265"/>
    <w:rPr>
      <w:color w:val="0000FF" w:themeColor="hyperlink"/>
      <w:u w:val="single"/>
    </w:rPr>
  </w:style>
  <w:style w:type="paragraph" w:styleId="ListParagraph">
    <w:name w:val="List Paragraph"/>
    <w:basedOn w:val="Normal"/>
    <w:uiPriority w:val="34"/>
    <w:qFormat/>
    <w:rsid w:val="0084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porter@lakecounty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A6F5A-A950-4FCA-BD45-005A4CCC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County of Lake</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Barthel</dc:creator>
  <cp:lastModifiedBy>Eric Porter</cp:lastModifiedBy>
  <cp:revision>7</cp:revision>
  <cp:lastPrinted>2019-02-12T00:29:00Z</cp:lastPrinted>
  <dcterms:created xsi:type="dcterms:W3CDTF">2020-06-19T17:56:00Z</dcterms:created>
  <dcterms:modified xsi:type="dcterms:W3CDTF">2020-11-20T18:31:00Z</dcterms:modified>
</cp:coreProperties>
</file>