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861C" w14:textId="77777777" w:rsidR="00810E7D" w:rsidRPr="00BC2147" w:rsidRDefault="00326D8C" w:rsidP="00664F40">
      <w:pPr>
        <w:widowControl w:val="0"/>
        <w:tabs>
          <w:tab w:val="right" w:pos="10080"/>
        </w:tabs>
        <w:spacing w:after="120"/>
        <w:ind w:left="-720" w:right="-720"/>
        <w:rPr>
          <w:rFonts w:ascii="Arial" w:hAnsi="Arial"/>
          <w:sz w:val="14"/>
          <w:u w:val="single"/>
        </w:rPr>
      </w:pPr>
      <w:r w:rsidRPr="00BC2147">
        <w:rPr>
          <w:rFonts w:ascii="Arial" w:hAnsi="Arial"/>
          <w:sz w:val="14"/>
          <w:u w:val="single"/>
        </w:rPr>
        <w:t>STATE OF CALIFORNIA—CALIFORNIA STATE TRANSPORTATION AGENCY</w:t>
      </w:r>
      <w:r w:rsidRPr="00BC2147">
        <w:rPr>
          <w:rFonts w:ascii="Arial" w:hAnsi="Arial"/>
          <w:sz w:val="14"/>
          <w:u w:val="single"/>
        </w:rPr>
        <w:tab/>
      </w:r>
      <w:r w:rsidR="00904E65" w:rsidRPr="00BC2147">
        <w:rPr>
          <w:rFonts w:ascii="Arial" w:hAnsi="Arial"/>
          <w:sz w:val="14"/>
          <w:u w:val="single"/>
        </w:rPr>
        <w:t>GAVIN NEWSOM</w:t>
      </w:r>
      <w:r w:rsidRPr="00BC2147">
        <w:rPr>
          <w:rFonts w:ascii="Arial" w:hAnsi="Arial"/>
          <w:sz w:val="14"/>
          <w:u w:val="single"/>
        </w:rPr>
        <w:t>, Governor</w:t>
      </w:r>
    </w:p>
    <w:tbl>
      <w:tblPr>
        <w:tblW w:w="10800" w:type="dxa"/>
        <w:jc w:val="center"/>
        <w:tblLayout w:type="fixed"/>
        <w:tblCellMar>
          <w:left w:w="0" w:type="dxa"/>
          <w:right w:w="0" w:type="dxa"/>
        </w:tblCellMar>
        <w:tblLook w:val="0000" w:firstRow="0" w:lastRow="0" w:firstColumn="0" w:lastColumn="0" w:noHBand="0" w:noVBand="0"/>
      </w:tblPr>
      <w:tblGrid>
        <w:gridCol w:w="4998"/>
        <w:gridCol w:w="5802"/>
      </w:tblGrid>
      <w:tr w:rsidR="00810E7D" w:rsidRPr="00BC2147" w14:paraId="1723796A" w14:textId="77777777">
        <w:trPr>
          <w:cantSplit/>
          <w:jc w:val="center"/>
        </w:trPr>
        <w:tc>
          <w:tcPr>
            <w:tcW w:w="5210" w:type="dxa"/>
          </w:tcPr>
          <w:p w14:paraId="3C14A46F" w14:textId="77777777" w:rsidR="00810E7D" w:rsidRPr="00BC2147" w:rsidRDefault="00326D8C" w:rsidP="00BC2147">
            <w:pPr>
              <w:spacing w:after="120"/>
              <w:rPr>
                <w:rFonts w:ascii="Arial" w:hAnsi="Arial"/>
                <w:b/>
              </w:rPr>
            </w:pPr>
            <w:r w:rsidRPr="00BC2147">
              <w:rPr>
                <w:rFonts w:ascii="Arial" w:hAnsi="Arial"/>
                <w:b/>
              </w:rPr>
              <w:t>DEPARTMENT OF TRANSPORTATION</w:t>
            </w:r>
          </w:p>
          <w:p w14:paraId="0B5C47E6" w14:textId="3F365E84" w:rsidR="005B1A3F" w:rsidRPr="00DB4587" w:rsidRDefault="005B1A3F" w:rsidP="00EB6073">
            <w:pPr>
              <w:rPr>
                <w:rFonts w:ascii="Arial" w:hAnsi="Arial"/>
                <w:sz w:val="20"/>
                <w:szCs w:val="28"/>
              </w:rPr>
            </w:pPr>
            <w:r w:rsidRPr="00DB4587">
              <w:rPr>
                <w:rFonts w:ascii="Arial" w:hAnsi="Arial"/>
                <w:sz w:val="20"/>
                <w:szCs w:val="28"/>
              </w:rPr>
              <w:t>NORTH REGION ENVIRONMENTAL</w:t>
            </w:r>
          </w:p>
          <w:p w14:paraId="23D4B390" w14:textId="696AB718" w:rsidR="005A49E8" w:rsidRPr="00D2288D" w:rsidRDefault="00D2288D" w:rsidP="00BC2147">
            <w:pPr>
              <w:rPr>
                <w:rFonts w:ascii="Arial" w:hAnsi="Arial"/>
                <w:sz w:val="20"/>
                <w:szCs w:val="28"/>
              </w:rPr>
            </w:pPr>
            <w:r w:rsidRPr="00D2288D">
              <w:rPr>
                <w:rFonts w:ascii="Arial" w:hAnsi="Arial"/>
                <w:sz w:val="20"/>
                <w:szCs w:val="28"/>
              </w:rPr>
              <w:t>1656 UNION STREET</w:t>
            </w:r>
          </w:p>
          <w:p w14:paraId="4D8EF224" w14:textId="19BE6B84" w:rsidR="005A49E8" w:rsidRPr="00D2288D" w:rsidRDefault="00D2288D" w:rsidP="00BC2147">
            <w:pPr>
              <w:rPr>
                <w:rFonts w:ascii="Arial" w:hAnsi="Arial"/>
                <w:sz w:val="20"/>
                <w:szCs w:val="28"/>
              </w:rPr>
            </w:pPr>
            <w:r w:rsidRPr="00D2288D">
              <w:rPr>
                <w:rFonts w:ascii="Arial" w:hAnsi="Arial"/>
                <w:sz w:val="20"/>
                <w:szCs w:val="28"/>
              </w:rPr>
              <w:t>EUREKA, CA  96001</w:t>
            </w:r>
          </w:p>
          <w:p w14:paraId="166328FB" w14:textId="0132DE00" w:rsidR="005A49E8" w:rsidRPr="00D2288D" w:rsidRDefault="005A49E8" w:rsidP="00BC2147">
            <w:pPr>
              <w:rPr>
                <w:rFonts w:ascii="Arial" w:hAnsi="Arial"/>
                <w:sz w:val="20"/>
                <w:szCs w:val="28"/>
              </w:rPr>
            </w:pPr>
            <w:r w:rsidRPr="00D2288D">
              <w:rPr>
                <w:rFonts w:ascii="Arial" w:hAnsi="Arial"/>
                <w:sz w:val="20"/>
                <w:szCs w:val="28"/>
              </w:rPr>
              <w:t>(</w:t>
            </w:r>
            <w:r w:rsidR="00D2288D" w:rsidRPr="00D2288D">
              <w:rPr>
                <w:rFonts w:ascii="Arial" w:hAnsi="Arial"/>
                <w:sz w:val="20"/>
                <w:szCs w:val="28"/>
              </w:rPr>
              <w:t>707</w:t>
            </w:r>
            <w:r w:rsidRPr="00D2288D">
              <w:rPr>
                <w:rFonts w:ascii="Arial" w:hAnsi="Arial"/>
                <w:sz w:val="20"/>
                <w:szCs w:val="28"/>
              </w:rPr>
              <w:t xml:space="preserve">) </w:t>
            </w:r>
            <w:r w:rsidR="00D2288D" w:rsidRPr="00D2288D">
              <w:rPr>
                <w:rFonts w:ascii="Arial" w:hAnsi="Arial"/>
                <w:sz w:val="20"/>
                <w:szCs w:val="28"/>
              </w:rPr>
              <w:t>441-5603</w:t>
            </w:r>
          </w:p>
          <w:p w14:paraId="0FB8BC5F" w14:textId="20B8EB94" w:rsidR="00810E7D" w:rsidRPr="00DB4587" w:rsidRDefault="00384CCB" w:rsidP="00BC2147">
            <w:pPr>
              <w:rPr>
                <w:rFonts w:ascii="Arial" w:hAnsi="Arial"/>
                <w:sz w:val="18"/>
              </w:rPr>
            </w:pPr>
            <w:hyperlink r:id="rId8" w:history="1">
              <w:r w:rsidR="005A49E8" w:rsidRPr="00D2288D">
                <w:rPr>
                  <w:rStyle w:val="Hyperlink"/>
                  <w:rFonts w:ascii="Arial" w:hAnsi="Arial"/>
                  <w:sz w:val="18"/>
                </w:rPr>
                <w:t>www.dot.ca.gov</w:t>
              </w:r>
            </w:hyperlink>
          </w:p>
          <w:p w14:paraId="3E88AA2B" w14:textId="4A2EF04E" w:rsidR="005A49E8" w:rsidRPr="00BC2147" w:rsidRDefault="005A49E8" w:rsidP="00BC2147">
            <w:pPr>
              <w:spacing w:after="120"/>
              <w:rPr>
                <w:rFonts w:ascii="Arial" w:hAnsi="Arial"/>
                <w:b/>
              </w:rPr>
            </w:pPr>
            <w:r w:rsidRPr="00DB4587">
              <w:rPr>
                <w:rFonts w:ascii="Arial" w:hAnsi="Arial"/>
                <w:sz w:val="18"/>
              </w:rPr>
              <w:t>TTY 711</w:t>
            </w:r>
          </w:p>
        </w:tc>
        <w:tc>
          <w:tcPr>
            <w:tcW w:w="6048" w:type="dxa"/>
          </w:tcPr>
          <w:p w14:paraId="1BF50585" w14:textId="77777777" w:rsidR="00810E7D" w:rsidRPr="00BC2147" w:rsidRDefault="00326D8C" w:rsidP="00664F40">
            <w:pPr>
              <w:widowControl w:val="0"/>
              <w:jc w:val="right"/>
              <w:rPr>
                <w:rFonts w:ascii="Arial" w:hAnsi="Arial"/>
                <w:b/>
              </w:rPr>
            </w:pPr>
            <w:r w:rsidRPr="00BC2147">
              <w:rPr>
                <w:rFonts w:ascii="Arial" w:hAnsi="Arial"/>
                <w:noProof/>
              </w:rPr>
              <w:drawing>
                <wp:inline distT="0" distB="0" distL="0" distR="0" wp14:anchorId="4396B713" wp14:editId="07FA3A1C">
                  <wp:extent cx="527685" cy="562610"/>
                  <wp:effectExtent l="19050" t="0" r="5715" b="0"/>
                  <wp:docPr id="1" name="Picture 1" descr="Official State Seal of California.  California's seal has 31 stars on the upper edge that represent the number of states that existed upon California's admission to the United states in 1850.  A grizzly bear feeding on grape vines next to a sheaf of grain represents the abundant wildlife and agricultural richness of California, particularly California's wine production industry (the extinct California grizzly is the official state animal and also appears on the California state flag).&#10;&#10;Below the Sierra Nevada Mountains, a miner works near the Sacramento River, which is shown busy with commercial traffic. The word Eureka (Greek for &quot;I have found it&quot;) most likely refers to the discovery of gold (also the state motto). Minerva, the Roman goddess of wisdom, overlooks the scene. &#10;&#10;Description from &lt;https://statesymbolsusa.org/symbol-official-item/california/state-seal/seal-california&gt;, 06/2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 cy="562610"/>
                          </a:xfrm>
                          <a:prstGeom prst="rect">
                            <a:avLst/>
                          </a:prstGeom>
                          <a:noFill/>
                          <a:ln w="9525">
                            <a:noFill/>
                            <a:miter lim="800000"/>
                            <a:headEnd/>
                            <a:tailEnd/>
                          </a:ln>
                        </pic:spPr>
                      </pic:pic>
                    </a:graphicData>
                  </a:graphic>
                </wp:inline>
              </w:drawing>
            </w:r>
          </w:p>
          <w:p w14:paraId="21E18740" w14:textId="77777777" w:rsidR="00810E7D" w:rsidRPr="00BC2147" w:rsidRDefault="00326D8C" w:rsidP="00664F40">
            <w:pPr>
              <w:jc w:val="right"/>
              <w:rPr>
                <w:rFonts w:ascii="Arial" w:hAnsi="Arial"/>
                <w:i/>
                <w:sz w:val="16"/>
                <w:szCs w:val="16"/>
              </w:rPr>
            </w:pPr>
            <w:r w:rsidRPr="00BC2147">
              <w:rPr>
                <w:rFonts w:ascii="Arial" w:hAnsi="Arial"/>
                <w:i/>
                <w:sz w:val="16"/>
                <w:szCs w:val="16"/>
              </w:rPr>
              <w:t>Making Conservation</w:t>
            </w:r>
          </w:p>
          <w:p w14:paraId="640E641C" w14:textId="77777777" w:rsidR="00810E7D" w:rsidRPr="00BC2147" w:rsidRDefault="00326D8C" w:rsidP="00664F40">
            <w:pPr>
              <w:jc w:val="right"/>
              <w:rPr>
                <w:rFonts w:ascii="Arial" w:hAnsi="Arial"/>
                <w:i/>
                <w:sz w:val="16"/>
              </w:rPr>
            </w:pPr>
            <w:r w:rsidRPr="00BC2147">
              <w:rPr>
                <w:rFonts w:ascii="Arial" w:hAnsi="Arial"/>
                <w:i/>
                <w:sz w:val="16"/>
                <w:szCs w:val="16"/>
              </w:rPr>
              <w:t>a California Way of Life.</w:t>
            </w:r>
          </w:p>
        </w:tc>
      </w:tr>
    </w:tbl>
    <w:p w14:paraId="46F598EC" w14:textId="4296E02C" w:rsidR="00810E7D" w:rsidRPr="008D60F6" w:rsidRDefault="00D2288D" w:rsidP="001E7D69">
      <w:pPr>
        <w:spacing w:before="360" w:after="600"/>
        <w:rPr>
          <w:rFonts w:ascii="Times New Roman" w:hAnsi="Times New Roman" w:cs="Times New Roman"/>
        </w:rPr>
      </w:pPr>
      <w:r>
        <w:rPr>
          <w:rFonts w:ascii="Times New Roman" w:hAnsi="Times New Roman" w:cs="Times New Roman"/>
        </w:rPr>
        <w:t xml:space="preserve">December </w:t>
      </w:r>
      <w:r w:rsidR="002E63AB">
        <w:rPr>
          <w:rFonts w:ascii="Times New Roman" w:hAnsi="Times New Roman" w:cs="Times New Roman"/>
        </w:rPr>
        <w:t>8</w:t>
      </w:r>
      <w:r>
        <w:rPr>
          <w:rFonts w:ascii="Times New Roman" w:hAnsi="Times New Roman" w:cs="Times New Roman"/>
        </w:rPr>
        <w:t>, 2020</w:t>
      </w:r>
    </w:p>
    <w:p w14:paraId="50B4183C" w14:textId="5EF0E3AE" w:rsidR="00810E7D" w:rsidRPr="008D60F6" w:rsidRDefault="00D2288D">
      <w:pPr>
        <w:rPr>
          <w:rFonts w:ascii="Times New Roman" w:hAnsi="Times New Roman" w:cs="Times New Roman"/>
        </w:rPr>
      </w:pPr>
      <w:r>
        <w:rPr>
          <w:rFonts w:ascii="Times New Roman" w:hAnsi="Times New Roman" w:cs="Times New Roman"/>
        </w:rPr>
        <w:t>State Clearinghouse</w:t>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t>01-HUM/101-299 PM 88.3/0.0</w:t>
      </w:r>
    </w:p>
    <w:p w14:paraId="2812A511" w14:textId="53803CB7" w:rsidR="00810E7D" w:rsidRPr="008D60F6" w:rsidRDefault="00D2288D">
      <w:pPr>
        <w:rPr>
          <w:rFonts w:ascii="Times New Roman" w:hAnsi="Times New Roman" w:cs="Times New Roman"/>
        </w:rPr>
      </w:pPr>
      <w:r>
        <w:rPr>
          <w:rFonts w:ascii="Times New Roman" w:hAnsi="Times New Roman" w:cs="Times New Roman"/>
        </w:rPr>
        <w:t>1400 Tenth Street</w:t>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t xml:space="preserve">Arcata 101 Merge Improvement </w:t>
      </w:r>
    </w:p>
    <w:p w14:paraId="6E534CE6" w14:textId="1EC10778" w:rsidR="00810E7D" w:rsidRPr="008D60F6" w:rsidRDefault="00D2288D" w:rsidP="00EB6073">
      <w:pPr>
        <w:spacing w:after="360"/>
        <w:rPr>
          <w:rFonts w:ascii="Times New Roman" w:hAnsi="Times New Roman" w:cs="Times New Roman"/>
        </w:rPr>
      </w:pPr>
      <w:r>
        <w:rPr>
          <w:rFonts w:ascii="Times New Roman" w:hAnsi="Times New Roman" w:cs="Times New Roman"/>
        </w:rPr>
        <w:t>Sacramento, CA 95814</w:t>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r>
      <w:r w:rsidR="00ED2574">
        <w:rPr>
          <w:rFonts w:ascii="Times New Roman" w:hAnsi="Times New Roman" w:cs="Times New Roman"/>
        </w:rPr>
        <w:tab/>
        <w:t>SCH # 2020060619</w:t>
      </w:r>
    </w:p>
    <w:p w14:paraId="0CB9F796" w14:textId="25ECB751" w:rsidR="00810E7D" w:rsidRPr="008D60F6" w:rsidRDefault="00D2288D" w:rsidP="001E7D69">
      <w:pPr>
        <w:spacing w:before="240" w:after="120"/>
        <w:rPr>
          <w:rFonts w:ascii="Times New Roman" w:hAnsi="Times New Roman" w:cs="Times New Roman"/>
        </w:rPr>
      </w:pPr>
      <w:r>
        <w:rPr>
          <w:rFonts w:ascii="Times New Roman" w:hAnsi="Times New Roman" w:cs="Times New Roman"/>
        </w:rPr>
        <w:t>To Whom It May Concern</w:t>
      </w:r>
      <w:r w:rsidR="007A3B93" w:rsidRPr="008D60F6">
        <w:rPr>
          <w:rFonts w:ascii="Times New Roman" w:hAnsi="Times New Roman" w:cs="Times New Roman"/>
        </w:rPr>
        <w:t>:</w:t>
      </w:r>
    </w:p>
    <w:p w14:paraId="410D71A5" w14:textId="6EF7E6FC" w:rsidR="007A3B93" w:rsidRPr="008D60F6" w:rsidRDefault="00D2288D" w:rsidP="002D6A84">
      <w:pPr>
        <w:pStyle w:val="Header"/>
        <w:spacing w:before="120" w:after="240"/>
        <w:rPr>
          <w:rFonts w:ascii="Times New Roman" w:hAnsi="Times New Roman" w:cs="Times New Roman"/>
        </w:rPr>
      </w:pPr>
      <w:r>
        <w:rPr>
          <w:rFonts w:ascii="Times New Roman" w:hAnsi="Times New Roman" w:cs="Times New Roman"/>
          <w:color w:val="000000"/>
        </w:rPr>
        <w:t xml:space="preserve">Enclosed with this letter is a check issued to CDFW in the amount of $2,406.75 for the filing of the Negative Declaration for the California Department of Transportation project SCH# </w:t>
      </w:r>
      <w:r w:rsidR="002E63AB">
        <w:rPr>
          <w:rFonts w:ascii="Times New Roman" w:hAnsi="Times New Roman" w:cs="Times New Roman"/>
          <w:color w:val="000000"/>
        </w:rPr>
        <w:t>2020060619. The NOD has been submitted electronically on 12/8/20.</w:t>
      </w:r>
    </w:p>
    <w:p w14:paraId="2735E3E9" w14:textId="11D683F0" w:rsidR="007A3B93" w:rsidRPr="008D60F6" w:rsidRDefault="007A3B93" w:rsidP="002D6A84">
      <w:pPr>
        <w:pStyle w:val="Header"/>
        <w:spacing w:before="120" w:after="240"/>
        <w:rPr>
          <w:rFonts w:ascii="Times New Roman" w:hAnsi="Times New Roman" w:cs="Times New Roman"/>
        </w:rPr>
      </w:pPr>
      <w:r w:rsidRPr="008D60F6">
        <w:rPr>
          <w:rFonts w:ascii="Times New Roman" w:hAnsi="Times New Roman" w:cs="Times New Roman"/>
        </w:rPr>
        <w:t>If you have questions or need additional information, please contact</w:t>
      </w:r>
      <w:r w:rsidRPr="008D60F6">
        <w:rPr>
          <w:rStyle w:val="Hyperlink"/>
          <w:rFonts w:ascii="Times New Roman" w:hAnsi="Times New Roman" w:cs="Times New Roman"/>
          <w:b/>
          <w:bCs/>
        </w:rPr>
        <w:t xml:space="preserve"> </w:t>
      </w:r>
      <w:r w:rsidR="002D6A84" w:rsidRPr="001E7D69">
        <w:rPr>
          <w:rStyle w:val="Hyperlink"/>
          <w:rFonts w:ascii="Times New Roman" w:hAnsi="Times New Roman" w:cs="Times New Roman"/>
          <w:color w:val="auto"/>
        </w:rPr>
        <w:t xml:space="preserve">me at </w:t>
      </w:r>
      <w:hyperlink r:id="rId10" w:history="1">
        <w:r w:rsidR="00D2288D" w:rsidRPr="00384CCB">
          <w:rPr>
            <w:rStyle w:val="Hyperlink"/>
            <w:rFonts w:ascii="Times New Roman" w:hAnsi="Times New Roman" w:cs="Times New Roman"/>
            <w:b/>
            <w:bCs/>
            <w:color w:val="000000" w:themeColor="text1"/>
            <w:sz w:val="22"/>
            <w:szCs w:val="22"/>
          </w:rPr>
          <w:t>Felicia.Zimmerman@dot.ca.gov</w:t>
        </w:r>
      </w:hyperlink>
      <w:r w:rsidRPr="001E7D69">
        <w:rPr>
          <w:rFonts w:ascii="Times New Roman" w:hAnsi="Times New Roman" w:cs="Times New Roman"/>
          <w:color w:val="0000FF"/>
          <w:sz w:val="22"/>
          <w:szCs w:val="22"/>
        </w:rPr>
        <w:t xml:space="preserve"> </w:t>
      </w:r>
      <w:r w:rsidRPr="008D60F6">
        <w:rPr>
          <w:rFonts w:ascii="Times New Roman" w:hAnsi="Times New Roman" w:cs="Times New Roman"/>
        </w:rPr>
        <w:t>or (</w:t>
      </w:r>
      <w:r w:rsidR="00D2288D">
        <w:rPr>
          <w:rFonts w:ascii="Times New Roman" w:hAnsi="Times New Roman" w:cs="Times New Roman"/>
        </w:rPr>
        <w:t>707</w:t>
      </w:r>
      <w:r w:rsidRPr="008D60F6">
        <w:rPr>
          <w:rFonts w:ascii="Times New Roman" w:hAnsi="Times New Roman" w:cs="Times New Roman"/>
        </w:rPr>
        <w:t xml:space="preserve">) </w:t>
      </w:r>
      <w:r w:rsidR="00D2288D">
        <w:rPr>
          <w:rFonts w:ascii="Times New Roman" w:hAnsi="Times New Roman" w:cs="Times New Roman"/>
        </w:rPr>
        <w:t>441</w:t>
      </w:r>
      <w:r w:rsidRPr="008D60F6">
        <w:rPr>
          <w:rFonts w:ascii="Times New Roman" w:hAnsi="Times New Roman" w:cs="Times New Roman"/>
        </w:rPr>
        <w:t>-</w:t>
      </w:r>
      <w:r w:rsidR="00D2288D">
        <w:rPr>
          <w:rFonts w:ascii="Times New Roman" w:hAnsi="Times New Roman" w:cs="Times New Roman"/>
        </w:rPr>
        <w:t>5603.</w:t>
      </w:r>
    </w:p>
    <w:p w14:paraId="23C7597A" w14:textId="10C79B60" w:rsidR="007A3B93" w:rsidRPr="008D60F6" w:rsidRDefault="007A3B93" w:rsidP="008D60F6">
      <w:pPr>
        <w:pStyle w:val="Header"/>
        <w:spacing w:after="720"/>
        <w:rPr>
          <w:rFonts w:ascii="Times New Roman" w:hAnsi="Times New Roman" w:cs="Times New Roman"/>
        </w:rPr>
      </w:pPr>
      <w:r w:rsidRPr="008D60F6">
        <w:rPr>
          <w:rFonts w:ascii="Times New Roman" w:hAnsi="Times New Roman" w:cs="Times New Roman"/>
        </w:rPr>
        <w:t>Sincerely,</w:t>
      </w:r>
      <w:bookmarkStart w:id="0" w:name="_GoBack"/>
      <w:bookmarkEnd w:id="0"/>
    </w:p>
    <w:p w14:paraId="7D408D71" w14:textId="0B7CD7F1" w:rsidR="007A3B93" w:rsidRPr="008D60F6" w:rsidRDefault="00D2288D" w:rsidP="00BC2147">
      <w:pPr>
        <w:pStyle w:val="Header"/>
        <w:rPr>
          <w:rFonts w:ascii="Times New Roman" w:hAnsi="Times New Roman" w:cs="Times New Roman"/>
        </w:rPr>
      </w:pPr>
      <w:r>
        <w:rPr>
          <w:rFonts w:ascii="Times New Roman" w:hAnsi="Times New Roman" w:cs="Times New Roman"/>
        </w:rPr>
        <w:t>Felicia Zimmerman</w:t>
      </w:r>
    </w:p>
    <w:p w14:paraId="342EA236" w14:textId="7497FA4C" w:rsidR="00BC2147" w:rsidRDefault="00D2288D" w:rsidP="00BC2147">
      <w:pPr>
        <w:pStyle w:val="Header"/>
        <w:rPr>
          <w:rFonts w:ascii="Times New Roman" w:hAnsi="Times New Roman" w:cs="Times New Roman"/>
        </w:rPr>
      </w:pPr>
      <w:r>
        <w:rPr>
          <w:rFonts w:ascii="Times New Roman" w:hAnsi="Times New Roman" w:cs="Times New Roman"/>
        </w:rPr>
        <w:t>Associate Environmental Planner</w:t>
      </w:r>
    </w:p>
    <w:p w14:paraId="056A2329" w14:textId="54776AE9" w:rsidR="00D2288D" w:rsidRDefault="00D2288D" w:rsidP="00BC2147">
      <w:pPr>
        <w:pStyle w:val="Header"/>
        <w:rPr>
          <w:rFonts w:ascii="Times New Roman" w:hAnsi="Times New Roman" w:cs="Times New Roman"/>
        </w:rPr>
      </w:pPr>
      <w:r>
        <w:rPr>
          <w:rFonts w:ascii="Times New Roman" w:hAnsi="Times New Roman" w:cs="Times New Roman"/>
        </w:rPr>
        <w:t xml:space="preserve">CA Dept. of Transportation </w:t>
      </w:r>
    </w:p>
    <w:p w14:paraId="044D3CF9" w14:textId="1F822D36" w:rsidR="00D2288D" w:rsidRPr="008D60F6" w:rsidRDefault="00D2288D" w:rsidP="00BC2147">
      <w:pPr>
        <w:pStyle w:val="Header"/>
        <w:rPr>
          <w:rFonts w:ascii="Times New Roman" w:hAnsi="Times New Roman" w:cs="Times New Roman"/>
        </w:rPr>
      </w:pPr>
      <w:r>
        <w:rPr>
          <w:rFonts w:ascii="Times New Roman" w:hAnsi="Times New Roman" w:cs="Times New Roman"/>
        </w:rPr>
        <w:t>North Region Environmental</w:t>
      </w:r>
    </w:p>
    <w:p w14:paraId="778BC032" w14:textId="544D4562" w:rsidR="007A3B93" w:rsidRPr="008D60F6" w:rsidRDefault="007A3B93" w:rsidP="00BC2147">
      <w:pPr>
        <w:pStyle w:val="Header"/>
        <w:tabs>
          <w:tab w:val="clear" w:pos="4680"/>
          <w:tab w:val="clear" w:pos="9360"/>
        </w:tabs>
        <w:spacing w:before="240"/>
        <w:rPr>
          <w:rFonts w:ascii="Times New Roman" w:hAnsi="Times New Roman" w:cs="Times New Roman"/>
        </w:rPr>
      </w:pPr>
      <w:r w:rsidRPr="008D60F6">
        <w:rPr>
          <w:rFonts w:ascii="Times New Roman" w:hAnsi="Times New Roman" w:cs="Times New Roman"/>
        </w:rPr>
        <w:t>Enclosure</w:t>
      </w:r>
      <w:r w:rsidR="00D2288D">
        <w:rPr>
          <w:rFonts w:ascii="Times New Roman" w:hAnsi="Times New Roman" w:cs="Times New Roman"/>
        </w:rPr>
        <w:t>:</w:t>
      </w:r>
      <w:r w:rsidRPr="008D60F6">
        <w:rPr>
          <w:rFonts w:ascii="Times New Roman" w:hAnsi="Times New Roman" w:cs="Times New Roman"/>
        </w:rPr>
        <w:tab/>
      </w:r>
      <w:r w:rsidRPr="008D60F6">
        <w:rPr>
          <w:rFonts w:ascii="Times New Roman" w:hAnsi="Times New Roman" w:cs="Times New Roman"/>
        </w:rPr>
        <w:tab/>
      </w:r>
      <w:r w:rsidR="009B3566">
        <w:rPr>
          <w:rFonts w:ascii="Times New Roman" w:hAnsi="Times New Roman" w:cs="Times New Roman"/>
        </w:rPr>
        <w:t xml:space="preserve">1. </w:t>
      </w:r>
      <w:r w:rsidR="00D2288D">
        <w:rPr>
          <w:rFonts w:ascii="Times New Roman" w:hAnsi="Times New Roman" w:cs="Times New Roman"/>
        </w:rPr>
        <w:t>CDFW Filing Fee Check</w:t>
      </w:r>
    </w:p>
    <w:p w14:paraId="48582EEC" w14:textId="4F712C3F" w:rsidR="007A3B93" w:rsidRPr="008D60F6" w:rsidRDefault="007A3B93" w:rsidP="00D2288D">
      <w:pPr>
        <w:pStyle w:val="Header"/>
        <w:tabs>
          <w:tab w:val="clear" w:pos="4680"/>
          <w:tab w:val="clear" w:pos="9360"/>
        </w:tabs>
        <w:rPr>
          <w:rFonts w:ascii="Times New Roman" w:hAnsi="Times New Roman" w:cs="Times New Roman"/>
        </w:rPr>
      </w:pPr>
      <w:r w:rsidRPr="008D60F6">
        <w:rPr>
          <w:rFonts w:ascii="Times New Roman" w:hAnsi="Times New Roman" w:cs="Times New Roman"/>
        </w:rPr>
        <w:tab/>
      </w:r>
      <w:r w:rsidRPr="008D60F6">
        <w:rPr>
          <w:rFonts w:ascii="Times New Roman" w:hAnsi="Times New Roman" w:cs="Times New Roman"/>
        </w:rPr>
        <w:tab/>
      </w:r>
      <w:r w:rsidRPr="008D60F6">
        <w:rPr>
          <w:rFonts w:ascii="Times New Roman" w:hAnsi="Times New Roman" w:cs="Times New Roman"/>
        </w:rPr>
        <w:tab/>
      </w:r>
      <w:r w:rsidR="009B3566">
        <w:rPr>
          <w:rFonts w:ascii="Times New Roman" w:hAnsi="Times New Roman" w:cs="Times New Roman"/>
        </w:rPr>
        <w:t>2. Form DFW 753.5a</w:t>
      </w:r>
    </w:p>
    <w:p w14:paraId="5435DCE0" w14:textId="61186316" w:rsidR="00BC2147" w:rsidRPr="008D60F6" w:rsidRDefault="001E7D69" w:rsidP="00BC2147">
      <w:pPr>
        <w:pStyle w:val="Header"/>
        <w:tabs>
          <w:tab w:val="clear" w:pos="4680"/>
          <w:tab w:val="clear" w:pos="9360"/>
          <w:tab w:val="left" w:pos="720"/>
        </w:tabs>
        <w:spacing w:after="240"/>
        <w:rPr>
          <w:rFonts w:ascii="Times New Roman" w:hAnsi="Times New Roman" w:cs="Times New Roman"/>
          <w:vanish/>
          <w:specVanish/>
        </w:rPr>
      </w:pPr>
      <w:r>
        <w:rPr>
          <w:rFonts w:ascii="Times New Roman" w:hAnsi="Times New Roman" w:cs="Times New Roman"/>
        </w:rPr>
        <w:br/>
      </w:r>
    </w:p>
    <w:p w14:paraId="588D6634" w14:textId="77777777" w:rsidR="00810E7D" w:rsidRPr="00BC2147" w:rsidRDefault="00810E7D" w:rsidP="00BC2147">
      <w:pPr>
        <w:pStyle w:val="Header"/>
        <w:tabs>
          <w:tab w:val="clear" w:pos="4680"/>
          <w:tab w:val="clear" w:pos="9360"/>
          <w:tab w:val="left" w:pos="720"/>
        </w:tabs>
        <w:spacing w:after="240"/>
        <w:rPr>
          <w:rFonts w:ascii="Arial" w:hAnsi="Arial"/>
        </w:rPr>
      </w:pPr>
    </w:p>
    <w:sectPr w:rsidR="00810E7D" w:rsidRPr="00BC2147" w:rsidSect="00BC2147">
      <w:headerReference w:type="default" r:id="rId11"/>
      <w:footerReference w:type="default" r:id="rId12"/>
      <w:footerReference w:type="first" r:id="rId13"/>
      <w:footnotePr>
        <w:numFmt w:val="lowerRoman"/>
      </w:footnotePr>
      <w:endnotePr>
        <w:numFmt w:val="decimal"/>
      </w:endnotePr>
      <w:type w:val="continuous"/>
      <w:pgSz w:w="12240" w:h="15840" w:code="1"/>
      <w:pgMar w:top="576" w:right="1440" w:bottom="1627" w:left="1440" w:header="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0047" w14:textId="77777777" w:rsidR="004133D6" w:rsidRDefault="004133D6">
      <w:r>
        <w:separator/>
      </w:r>
    </w:p>
  </w:endnote>
  <w:endnote w:type="continuationSeparator" w:id="0">
    <w:p w14:paraId="61D51EF4" w14:textId="77777777" w:rsidR="004133D6" w:rsidRDefault="0041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230"/>
      <w:gridCol w:w="2880"/>
    </w:tblGrid>
    <w:tr w:rsidR="00704278" w14:paraId="0DCF999F" w14:textId="77777777" w:rsidTr="000D41A9">
      <w:tc>
        <w:tcPr>
          <w:tcW w:w="10170" w:type="dxa"/>
          <w:gridSpan w:val="3"/>
        </w:tcPr>
        <w:p w14:paraId="2A014562" w14:textId="77777777" w:rsidR="00704278" w:rsidRPr="00A21AF7" w:rsidRDefault="00704278" w:rsidP="00BC2147">
          <w:pPr>
            <w:pStyle w:val="Footer"/>
            <w:spacing w:before="240" w:after="360"/>
            <w:ind w:left="0" w:right="0"/>
            <w:rPr>
              <w:b/>
              <w:i w:val="0"/>
              <w:color w:val="808080" w:themeColor="background1" w:themeShade="80"/>
              <w:sz w:val="18"/>
              <w:szCs w:val="18"/>
            </w:rPr>
          </w:pPr>
          <w:r>
            <w:t xml:space="preserve">“Provide a safe, sustainable, integrated and efficient transportation system to enhance California’s </w:t>
          </w:r>
          <w:r w:rsidRPr="00040852">
            <w:t>economy</w:t>
          </w:r>
          <w:r>
            <w:t xml:space="preserve"> and livability”</w:t>
          </w:r>
        </w:p>
      </w:tc>
    </w:tr>
    <w:tr w:rsidR="00704278" w14:paraId="2522AFCD" w14:textId="77777777" w:rsidTr="000D41A9">
      <w:tc>
        <w:tcPr>
          <w:tcW w:w="10170" w:type="dxa"/>
          <w:gridSpan w:val="3"/>
          <w:tcBorders>
            <w:bottom w:val="single" w:sz="6" w:space="0" w:color="548DD4" w:themeColor="text2" w:themeTint="99"/>
          </w:tcBorders>
        </w:tcPr>
        <w:p w14:paraId="70451425" w14:textId="4166AA06" w:rsidR="00704278" w:rsidRPr="00BC2147" w:rsidRDefault="00704278" w:rsidP="00704278">
          <w:pPr>
            <w:pStyle w:val="Footer"/>
            <w:spacing w:before="60" w:after="60"/>
            <w:ind w:left="0" w:right="72"/>
            <w:rPr>
              <w:rFonts w:ascii="Arial" w:hAnsi="Arial"/>
              <w:b/>
              <w:i w:val="0"/>
              <w:sz w:val="20"/>
              <w:szCs w:val="20"/>
            </w:rPr>
          </w:pPr>
          <w:r w:rsidRPr="00BC2147">
            <w:rPr>
              <w:rFonts w:ascii="Arial" w:hAnsi="Arial"/>
              <w:b/>
              <w:i w:val="0"/>
              <w:color w:val="808080" w:themeColor="background1" w:themeShade="80"/>
              <w:sz w:val="20"/>
              <w:szCs w:val="20"/>
            </w:rPr>
            <w:t>California Department of Transportation</w:t>
          </w:r>
          <w:r w:rsidR="00BC2147" w:rsidRPr="00BC2147">
            <w:rPr>
              <w:rFonts w:ascii="Arial" w:hAnsi="Arial"/>
              <w:b/>
              <w:i w:val="0"/>
              <w:color w:val="808080" w:themeColor="background1" w:themeShade="80"/>
              <w:sz w:val="20"/>
              <w:szCs w:val="20"/>
            </w:rPr>
            <w:t>—</w:t>
          </w:r>
          <w:r w:rsidRPr="00BC2147">
            <w:rPr>
              <w:rFonts w:ascii="Arial" w:hAnsi="Arial"/>
              <w:b/>
              <w:i w:val="0"/>
              <w:color w:val="808080" w:themeColor="background1" w:themeShade="80"/>
              <w:sz w:val="20"/>
              <w:szCs w:val="20"/>
            </w:rPr>
            <w:t>North Region</w:t>
          </w:r>
          <w:r w:rsidR="00BC2147" w:rsidRPr="00BC2147">
            <w:rPr>
              <w:rFonts w:ascii="Arial" w:hAnsi="Arial"/>
              <w:b/>
              <w:i w:val="0"/>
              <w:color w:val="808080" w:themeColor="background1" w:themeShade="80"/>
              <w:sz w:val="20"/>
              <w:szCs w:val="20"/>
            </w:rPr>
            <w:t xml:space="preserve"> Environmental</w:t>
          </w:r>
          <w:r w:rsidRPr="00BC2147">
            <w:rPr>
              <w:rFonts w:ascii="Arial" w:hAnsi="Arial"/>
              <w:b/>
              <w:i w:val="0"/>
              <w:color w:val="808080" w:themeColor="background1" w:themeShade="80"/>
              <w:sz w:val="20"/>
              <w:szCs w:val="20"/>
            </w:rPr>
            <w:t xml:space="preserve"> </w:t>
          </w:r>
        </w:p>
      </w:tc>
    </w:tr>
    <w:tr w:rsidR="00704278" w:rsidRPr="00BC2147" w14:paraId="091205CB" w14:textId="77777777" w:rsidTr="000D41A9">
      <w:tc>
        <w:tcPr>
          <w:tcW w:w="3060" w:type="dxa"/>
          <w:tcBorders>
            <w:top w:val="single" w:sz="6" w:space="0" w:color="548DD4" w:themeColor="text2" w:themeTint="99"/>
          </w:tcBorders>
        </w:tcPr>
        <w:p w14:paraId="3EBF15BA" w14:textId="77777777" w:rsidR="00704278" w:rsidRPr="00BC2147" w:rsidRDefault="00704278" w:rsidP="00704278">
          <w:pPr>
            <w:pStyle w:val="Footer"/>
            <w:spacing w:before="0" w:after="0"/>
            <w:ind w:left="0" w:right="0"/>
            <w:rPr>
              <w:rFonts w:ascii="Arial" w:hAnsi="Arial"/>
              <w:b/>
              <w:i w:val="0"/>
              <w:color w:val="808080" w:themeColor="background1" w:themeShade="80"/>
              <w:sz w:val="17"/>
              <w:szCs w:val="18"/>
            </w:rPr>
          </w:pPr>
          <w:r w:rsidRPr="00BC2147">
            <w:rPr>
              <w:rFonts w:ascii="Arial" w:hAnsi="Arial"/>
              <w:b/>
              <w:i w:val="0"/>
              <w:color w:val="808080" w:themeColor="background1" w:themeShade="80"/>
              <w:sz w:val="17"/>
              <w:szCs w:val="18"/>
            </w:rPr>
            <w:t>District 1</w:t>
          </w:r>
        </w:p>
        <w:p w14:paraId="43B15AA2" w14:textId="77777777" w:rsidR="00704278" w:rsidRPr="00BC2147" w:rsidRDefault="00704278" w:rsidP="00704278">
          <w:pPr>
            <w:pStyle w:val="Footer"/>
            <w:spacing w:before="0" w:after="0"/>
            <w:ind w:left="0" w:right="0"/>
            <w:rPr>
              <w:rFonts w:ascii="Arial" w:hAnsi="Arial"/>
              <w:i w:val="0"/>
              <w:color w:val="808080" w:themeColor="background1" w:themeShade="80"/>
              <w:sz w:val="17"/>
              <w:szCs w:val="18"/>
            </w:rPr>
          </w:pPr>
          <w:r w:rsidRPr="00BC2147">
            <w:rPr>
              <w:rFonts w:ascii="Arial" w:hAnsi="Arial"/>
              <w:i w:val="0"/>
              <w:color w:val="808080" w:themeColor="background1" w:themeShade="80"/>
              <w:sz w:val="17"/>
              <w:szCs w:val="18"/>
            </w:rPr>
            <w:t>1656 Union Street, Eureka, CA 95501</w:t>
          </w:r>
        </w:p>
        <w:p w14:paraId="05EEDF6F" w14:textId="77777777" w:rsidR="00704278" w:rsidRPr="00BC2147" w:rsidRDefault="00704278" w:rsidP="00704278">
          <w:pPr>
            <w:pStyle w:val="Footer"/>
            <w:spacing w:before="0" w:after="0"/>
            <w:ind w:left="0" w:right="0"/>
            <w:jc w:val="left"/>
            <w:rPr>
              <w:rFonts w:ascii="Arial" w:hAnsi="Arial"/>
              <w:i w:val="0"/>
              <w:color w:val="808080" w:themeColor="background1" w:themeShade="80"/>
              <w:sz w:val="17"/>
              <w:szCs w:val="18"/>
            </w:rPr>
          </w:pPr>
        </w:p>
      </w:tc>
      <w:tc>
        <w:tcPr>
          <w:tcW w:w="4230" w:type="dxa"/>
          <w:tcBorders>
            <w:top w:val="single" w:sz="6" w:space="0" w:color="548DD4" w:themeColor="text2" w:themeTint="99"/>
          </w:tcBorders>
        </w:tcPr>
        <w:p w14:paraId="37FE4BFD" w14:textId="77777777" w:rsidR="00704278" w:rsidRPr="00BC2147" w:rsidRDefault="00704278" w:rsidP="00704278">
          <w:pPr>
            <w:pStyle w:val="Footer"/>
            <w:spacing w:before="0" w:after="0"/>
            <w:ind w:left="0" w:right="0"/>
            <w:rPr>
              <w:rFonts w:ascii="Arial" w:hAnsi="Arial"/>
              <w:b/>
              <w:i w:val="0"/>
              <w:color w:val="808080" w:themeColor="background1" w:themeShade="80"/>
              <w:sz w:val="17"/>
              <w:szCs w:val="18"/>
            </w:rPr>
          </w:pPr>
          <w:r w:rsidRPr="00BC2147">
            <w:rPr>
              <w:rFonts w:ascii="Arial" w:hAnsi="Arial"/>
              <w:b/>
              <w:i w:val="0"/>
              <w:color w:val="808080" w:themeColor="background1" w:themeShade="80"/>
              <w:sz w:val="17"/>
              <w:szCs w:val="18"/>
            </w:rPr>
            <w:t>District 2</w:t>
          </w:r>
        </w:p>
        <w:p w14:paraId="31B5F843" w14:textId="77777777" w:rsidR="00704278" w:rsidRPr="00BC2147" w:rsidRDefault="00704278" w:rsidP="00704278">
          <w:pPr>
            <w:pStyle w:val="Footer"/>
            <w:spacing w:before="0" w:after="0"/>
            <w:ind w:left="0" w:right="0"/>
            <w:rPr>
              <w:rFonts w:ascii="Arial" w:hAnsi="Arial"/>
              <w:i w:val="0"/>
              <w:color w:val="808080" w:themeColor="background1" w:themeShade="80"/>
              <w:sz w:val="17"/>
              <w:szCs w:val="18"/>
            </w:rPr>
          </w:pPr>
          <w:r w:rsidRPr="00BC2147">
            <w:rPr>
              <w:rFonts w:ascii="Arial" w:hAnsi="Arial"/>
              <w:i w:val="0"/>
              <w:color w:val="808080" w:themeColor="background1" w:themeShade="80"/>
              <w:sz w:val="17"/>
              <w:szCs w:val="18"/>
            </w:rPr>
            <w:t>1657 Riverside Drive, Redding, CA 96001 (DO)</w:t>
          </w:r>
        </w:p>
        <w:p w14:paraId="2D01E387" w14:textId="77777777" w:rsidR="00704278" w:rsidRPr="00BC2147" w:rsidRDefault="00704278" w:rsidP="00704278">
          <w:pPr>
            <w:pStyle w:val="Footer"/>
            <w:spacing w:before="0" w:after="0"/>
            <w:ind w:left="0" w:right="0"/>
            <w:rPr>
              <w:rFonts w:ascii="Arial" w:hAnsi="Arial"/>
              <w:i w:val="0"/>
              <w:color w:val="808080" w:themeColor="background1" w:themeShade="80"/>
              <w:sz w:val="17"/>
              <w:szCs w:val="18"/>
            </w:rPr>
          </w:pPr>
          <w:r w:rsidRPr="00BC2147">
            <w:rPr>
              <w:rFonts w:ascii="Arial" w:hAnsi="Arial"/>
              <w:i w:val="0"/>
              <w:color w:val="808080" w:themeColor="background1" w:themeShade="80"/>
              <w:sz w:val="17"/>
              <w:szCs w:val="18"/>
            </w:rPr>
            <w:t>1031 Butte Street, Redding, CA  96001 (W. Venture)</w:t>
          </w:r>
        </w:p>
      </w:tc>
      <w:tc>
        <w:tcPr>
          <w:tcW w:w="2880" w:type="dxa"/>
          <w:tcBorders>
            <w:top w:val="single" w:sz="6" w:space="0" w:color="548DD4" w:themeColor="text2" w:themeTint="99"/>
          </w:tcBorders>
        </w:tcPr>
        <w:p w14:paraId="3C828CEE" w14:textId="77777777" w:rsidR="00704278" w:rsidRPr="00BC2147" w:rsidRDefault="00704278" w:rsidP="00704278">
          <w:pPr>
            <w:pStyle w:val="Footer"/>
            <w:spacing w:before="0" w:after="0"/>
            <w:ind w:left="0" w:right="0"/>
            <w:rPr>
              <w:rFonts w:ascii="Arial" w:hAnsi="Arial"/>
              <w:b/>
              <w:i w:val="0"/>
              <w:color w:val="808080" w:themeColor="background1" w:themeShade="80"/>
              <w:sz w:val="17"/>
              <w:szCs w:val="18"/>
            </w:rPr>
          </w:pPr>
          <w:r w:rsidRPr="00BC2147">
            <w:rPr>
              <w:rFonts w:ascii="Arial" w:hAnsi="Arial"/>
              <w:b/>
              <w:i w:val="0"/>
              <w:color w:val="808080" w:themeColor="background1" w:themeShade="80"/>
              <w:sz w:val="17"/>
              <w:szCs w:val="18"/>
            </w:rPr>
            <w:t>District 3</w:t>
          </w:r>
        </w:p>
        <w:p w14:paraId="77656CF6" w14:textId="77777777" w:rsidR="00704278" w:rsidRPr="00BC2147" w:rsidRDefault="00704278" w:rsidP="00704278">
          <w:pPr>
            <w:pStyle w:val="Footer"/>
            <w:spacing w:before="0" w:after="0"/>
            <w:ind w:left="0" w:right="0"/>
            <w:rPr>
              <w:rFonts w:ascii="Arial" w:hAnsi="Arial"/>
              <w:i w:val="0"/>
              <w:color w:val="808080" w:themeColor="background1" w:themeShade="80"/>
              <w:sz w:val="17"/>
              <w:szCs w:val="18"/>
            </w:rPr>
          </w:pPr>
          <w:r w:rsidRPr="00BC2147">
            <w:rPr>
              <w:rFonts w:ascii="Arial" w:hAnsi="Arial"/>
              <w:i w:val="0"/>
              <w:color w:val="808080" w:themeColor="background1" w:themeShade="80"/>
              <w:sz w:val="17"/>
              <w:szCs w:val="18"/>
            </w:rPr>
            <w:t>703 B Street, Marysville, CA  95901</w:t>
          </w:r>
        </w:p>
      </w:tc>
    </w:tr>
  </w:tbl>
  <w:p w14:paraId="6A53384C" w14:textId="77777777" w:rsidR="005857A5" w:rsidRPr="00664F40" w:rsidRDefault="005857A5" w:rsidP="00A21AF7">
    <w:pPr>
      <w:pStyle w:val="Footer"/>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230"/>
      <w:gridCol w:w="2880"/>
    </w:tblGrid>
    <w:tr w:rsidR="00704278" w14:paraId="49741DCE" w14:textId="77777777" w:rsidTr="00182D3A">
      <w:tc>
        <w:tcPr>
          <w:tcW w:w="10170" w:type="dxa"/>
          <w:gridSpan w:val="3"/>
        </w:tcPr>
        <w:p w14:paraId="4CF761EA" w14:textId="6C90F0D8" w:rsidR="00704278" w:rsidRPr="00A21AF7" w:rsidRDefault="00704278" w:rsidP="00182D3A">
          <w:pPr>
            <w:pStyle w:val="Footer"/>
            <w:spacing w:before="240" w:after="240"/>
            <w:ind w:left="0" w:right="0"/>
            <w:rPr>
              <w:b/>
              <w:i w:val="0"/>
              <w:color w:val="808080" w:themeColor="background1" w:themeShade="80"/>
              <w:sz w:val="18"/>
              <w:szCs w:val="18"/>
            </w:rPr>
          </w:pPr>
          <w:r>
            <w:t>“Provide a safe, sustainable, integrated and efficient transportation system to enhance California’s economy and livability”</w:t>
          </w:r>
        </w:p>
      </w:tc>
    </w:tr>
    <w:tr w:rsidR="005857A5" w14:paraId="501F92C2" w14:textId="77777777" w:rsidTr="00182D3A">
      <w:tc>
        <w:tcPr>
          <w:tcW w:w="10170" w:type="dxa"/>
          <w:gridSpan w:val="3"/>
          <w:tcBorders>
            <w:bottom w:val="single" w:sz="6" w:space="0" w:color="548DD4" w:themeColor="text2" w:themeTint="99"/>
          </w:tcBorders>
        </w:tcPr>
        <w:p w14:paraId="4DD06E2D" w14:textId="6442DE0C" w:rsidR="005857A5" w:rsidRPr="00A21AF7" w:rsidRDefault="005857A5" w:rsidP="005857A5">
          <w:pPr>
            <w:pStyle w:val="Footer"/>
            <w:spacing w:before="60" w:after="60"/>
            <w:ind w:left="0" w:right="72"/>
            <w:rPr>
              <w:b/>
              <w:i w:val="0"/>
              <w:sz w:val="18"/>
              <w:szCs w:val="18"/>
            </w:rPr>
          </w:pPr>
          <w:r w:rsidRPr="00A21AF7">
            <w:rPr>
              <w:b/>
              <w:i w:val="0"/>
              <w:color w:val="808080" w:themeColor="background1" w:themeShade="80"/>
              <w:sz w:val="18"/>
              <w:szCs w:val="18"/>
            </w:rPr>
            <w:t xml:space="preserve">California Department of Transportation </w:t>
          </w:r>
          <w:r w:rsidR="00FF4863">
            <w:rPr>
              <w:b/>
              <w:i w:val="0"/>
              <w:color w:val="808080" w:themeColor="background1" w:themeShade="80"/>
              <w:sz w:val="18"/>
              <w:szCs w:val="18"/>
            </w:rPr>
            <w:t>—</w:t>
          </w:r>
          <w:r w:rsidRPr="00A21AF7">
            <w:rPr>
              <w:b/>
              <w:i w:val="0"/>
              <w:color w:val="808080" w:themeColor="background1" w:themeShade="80"/>
              <w:sz w:val="18"/>
              <w:szCs w:val="18"/>
            </w:rPr>
            <w:t xml:space="preserve"> North Region </w:t>
          </w:r>
          <w:r w:rsidR="00FF4863">
            <w:rPr>
              <w:b/>
              <w:i w:val="0"/>
              <w:color w:val="808080" w:themeColor="background1" w:themeShade="80"/>
              <w:sz w:val="18"/>
              <w:szCs w:val="18"/>
            </w:rPr>
            <w:t>Environmental</w:t>
          </w:r>
        </w:p>
      </w:tc>
    </w:tr>
    <w:tr w:rsidR="005857A5" w14:paraId="0562FB1E" w14:textId="77777777" w:rsidTr="005857A5">
      <w:tc>
        <w:tcPr>
          <w:tcW w:w="3060" w:type="dxa"/>
          <w:tcBorders>
            <w:top w:val="single" w:sz="6" w:space="0" w:color="548DD4" w:themeColor="text2" w:themeTint="99"/>
          </w:tcBorders>
        </w:tcPr>
        <w:p w14:paraId="664DF138" w14:textId="77777777" w:rsidR="005857A5" w:rsidRPr="007D607E" w:rsidRDefault="005857A5" w:rsidP="005857A5">
          <w:pPr>
            <w:pStyle w:val="Footer"/>
            <w:spacing w:before="0" w:after="0"/>
            <w:ind w:left="0" w:right="0"/>
            <w:rPr>
              <w:b/>
              <w:i w:val="0"/>
              <w:color w:val="808080" w:themeColor="background1" w:themeShade="80"/>
            </w:rPr>
          </w:pPr>
          <w:r w:rsidRPr="007D607E">
            <w:rPr>
              <w:b/>
              <w:i w:val="0"/>
              <w:color w:val="808080" w:themeColor="background1" w:themeShade="80"/>
            </w:rPr>
            <w:t>District 1</w:t>
          </w:r>
        </w:p>
        <w:p w14:paraId="572BDBE4" w14:textId="77777777" w:rsidR="005857A5" w:rsidRPr="007D607E" w:rsidRDefault="005857A5" w:rsidP="005857A5">
          <w:pPr>
            <w:pStyle w:val="Footer"/>
            <w:spacing w:before="0" w:after="0"/>
            <w:ind w:left="0" w:right="0"/>
            <w:rPr>
              <w:i w:val="0"/>
              <w:color w:val="808080" w:themeColor="background1" w:themeShade="80"/>
            </w:rPr>
          </w:pPr>
          <w:r w:rsidRPr="007D607E">
            <w:rPr>
              <w:i w:val="0"/>
              <w:color w:val="808080" w:themeColor="background1" w:themeShade="80"/>
            </w:rPr>
            <w:t>1656 Union Street, Eureka, CA 95501</w:t>
          </w:r>
        </w:p>
        <w:p w14:paraId="489F9EE8" w14:textId="77777777" w:rsidR="005857A5" w:rsidRPr="007D607E" w:rsidRDefault="005857A5" w:rsidP="005857A5">
          <w:pPr>
            <w:pStyle w:val="Footer"/>
            <w:spacing w:before="0" w:after="0"/>
            <w:ind w:left="0" w:right="0"/>
            <w:jc w:val="left"/>
            <w:rPr>
              <w:i w:val="0"/>
              <w:color w:val="808080" w:themeColor="background1" w:themeShade="80"/>
            </w:rPr>
          </w:pPr>
        </w:p>
      </w:tc>
      <w:tc>
        <w:tcPr>
          <w:tcW w:w="4230" w:type="dxa"/>
          <w:tcBorders>
            <w:top w:val="single" w:sz="6" w:space="0" w:color="548DD4" w:themeColor="text2" w:themeTint="99"/>
          </w:tcBorders>
        </w:tcPr>
        <w:p w14:paraId="2EA00565" w14:textId="77777777" w:rsidR="005857A5" w:rsidRPr="007D607E" w:rsidRDefault="005857A5" w:rsidP="005857A5">
          <w:pPr>
            <w:pStyle w:val="Footer"/>
            <w:spacing w:before="0" w:after="0"/>
            <w:ind w:left="0" w:right="0"/>
            <w:rPr>
              <w:b/>
              <w:i w:val="0"/>
              <w:color w:val="808080" w:themeColor="background1" w:themeShade="80"/>
            </w:rPr>
          </w:pPr>
          <w:r w:rsidRPr="007D607E">
            <w:rPr>
              <w:b/>
              <w:i w:val="0"/>
              <w:color w:val="808080" w:themeColor="background1" w:themeShade="80"/>
            </w:rPr>
            <w:t>District 2</w:t>
          </w:r>
        </w:p>
        <w:p w14:paraId="4BFBC8BC" w14:textId="77777777" w:rsidR="005857A5" w:rsidRPr="007D607E" w:rsidRDefault="005857A5" w:rsidP="005857A5">
          <w:pPr>
            <w:pStyle w:val="Footer"/>
            <w:spacing w:before="0" w:after="0"/>
            <w:ind w:left="0" w:right="0"/>
            <w:rPr>
              <w:i w:val="0"/>
              <w:color w:val="808080" w:themeColor="background1" w:themeShade="80"/>
            </w:rPr>
          </w:pPr>
          <w:r w:rsidRPr="007D607E">
            <w:rPr>
              <w:i w:val="0"/>
              <w:color w:val="808080" w:themeColor="background1" w:themeShade="80"/>
            </w:rPr>
            <w:t>1657 Riverside Drive, Redding, CA 96001 (DO)</w:t>
          </w:r>
        </w:p>
        <w:p w14:paraId="1550B45C" w14:textId="77777777" w:rsidR="005857A5" w:rsidRPr="007D607E" w:rsidRDefault="005857A5" w:rsidP="005857A5">
          <w:pPr>
            <w:pStyle w:val="Footer"/>
            <w:spacing w:before="0" w:after="0"/>
            <w:ind w:left="0" w:right="0"/>
            <w:rPr>
              <w:i w:val="0"/>
              <w:color w:val="808080" w:themeColor="background1" w:themeShade="80"/>
            </w:rPr>
          </w:pPr>
          <w:r w:rsidRPr="007D607E">
            <w:rPr>
              <w:i w:val="0"/>
              <w:color w:val="808080" w:themeColor="background1" w:themeShade="80"/>
            </w:rPr>
            <w:t>1031 Butte Street, Redding, CA  96001 (W. Venture)</w:t>
          </w:r>
        </w:p>
      </w:tc>
      <w:tc>
        <w:tcPr>
          <w:tcW w:w="2880" w:type="dxa"/>
          <w:tcBorders>
            <w:top w:val="single" w:sz="6" w:space="0" w:color="548DD4" w:themeColor="text2" w:themeTint="99"/>
          </w:tcBorders>
        </w:tcPr>
        <w:p w14:paraId="5423DBA7" w14:textId="77777777" w:rsidR="005857A5" w:rsidRPr="007D607E" w:rsidRDefault="005857A5" w:rsidP="005857A5">
          <w:pPr>
            <w:pStyle w:val="Footer"/>
            <w:spacing w:before="0" w:after="0"/>
            <w:ind w:left="0" w:right="0"/>
            <w:rPr>
              <w:b/>
              <w:i w:val="0"/>
              <w:color w:val="808080" w:themeColor="background1" w:themeShade="80"/>
            </w:rPr>
          </w:pPr>
          <w:r w:rsidRPr="007D607E">
            <w:rPr>
              <w:b/>
              <w:i w:val="0"/>
              <w:color w:val="808080" w:themeColor="background1" w:themeShade="80"/>
            </w:rPr>
            <w:t>District 3</w:t>
          </w:r>
        </w:p>
        <w:p w14:paraId="7EAE7247" w14:textId="77777777" w:rsidR="005857A5" w:rsidRPr="007D607E" w:rsidRDefault="005857A5" w:rsidP="005857A5">
          <w:pPr>
            <w:pStyle w:val="Footer"/>
            <w:spacing w:before="0" w:after="0"/>
            <w:ind w:left="0" w:right="0"/>
            <w:rPr>
              <w:i w:val="0"/>
              <w:color w:val="808080" w:themeColor="background1" w:themeShade="80"/>
            </w:rPr>
          </w:pPr>
          <w:r w:rsidRPr="007D607E">
            <w:rPr>
              <w:i w:val="0"/>
              <w:color w:val="808080" w:themeColor="background1" w:themeShade="80"/>
            </w:rPr>
            <w:t>703 B Street, Marysville, CA  95901</w:t>
          </w:r>
        </w:p>
      </w:tc>
    </w:tr>
  </w:tbl>
  <w:p w14:paraId="53EBDF64" w14:textId="77777777" w:rsidR="005857A5" w:rsidRDefault="00585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F057" w14:textId="77777777" w:rsidR="004133D6" w:rsidRDefault="004133D6">
      <w:r>
        <w:separator/>
      </w:r>
    </w:p>
  </w:footnote>
  <w:footnote w:type="continuationSeparator" w:id="0">
    <w:p w14:paraId="5DB0ABE3" w14:textId="77777777" w:rsidR="004133D6" w:rsidRDefault="0041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AF80" w14:textId="25583783" w:rsidR="005857A5" w:rsidRPr="008D60F6" w:rsidRDefault="00BC2147" w:rsidP="00480678">
    <w:pPr>
      <w:pStyle w:val="Header"/>
      <w:spacing w:before="960" w:after="720"/>
      <w:contextualSpacing/>
      <w:rPr>
        <w:rFonts w:ascii="Times New Roman" w:hAnsi="Times New Roman" w:cs="Times New Roman"/>
        <w:sz w:val="22"/>
        <w:szCs w:val="22"/>
      </w:rPr>
    </w:pPr>
    <w:r w:rsidRPr="008D60F6">
      <w:rPr>
        <w:rFonts w:ascii="Times New Roman" w:hAnsi="Times New Roman" w:cs="Times New Roman"/>
        <w:sz w:val="22"/>
        <w:szCs w:val="22"/>
      </w:rPr>
      <w:t>To Name and Organization</w:t>
    </w:r>
  </w:p>
  <w:p w14:paraId="2F95F51C" w14:textId="47E82958" w:rsidR="00BC2147" w:rsidRPr="008D60F6" w:rsidRDefault="00BC2147" w:rsidP="00BC2147">
    <w:pPr>
      <w:pStyle w:val="Header"/>
      <w:spacing w:before="960" w:after="600"/>
      <w:contextualSpacing/>
      <w:rPr>
        <w:rFonts w:ascii="Times New Roman" w:hAnsi="Times New Roman" w:cs="Times New Roman"/>
        <w:sz w:val="22"/>
        <w:szCs w:val="22"/>
      </w:rPr>
    </w:pPr>
    <w:r w:rsidRPr="008D60F6">
      <w:rPr>
        <w:rFonts w:ascii="Times New Roman" w:hAnsi="Times New Roman" w:cs="Times New Roman"/>
        <w:sz w:val="22"/>
        <w:szCs w:val="22"/>
      </w:rPr>
      <w:t xml:space="preserve">Project title: </w:t>
    </w:r>
  </w:p>
  <w:p w14:paraId="607AAB99" w14:textId="77777777" w:rsidR="005857A5" w:rsidRPr="008D60F6" w:rsidRDefault="005857A5" w:rsidP="00BC2147">
    <w:pPr>
      <w:pStyle w:val="Header"/>
      <w:spacing w:after="600"/>
      <w:contextualSpacing/>
      <w:rPr>
        <w:rFonts w:ascii="Times New Roman" w:hAnsi="Times New Roman" w:cs="Times New Roman"/>
        <w:sz w:val="22"/>
        <w:szCs w:val="22"/>
      </w:rPr>
    </w:pPr>
    <w:r w:rsidRPr="008D60F6">
      <w:rPr>
        <w:rFonts w:ascii="Times New Roman" w:hAnsi="Times New Roman" w:cs="Times New Roman"/>
        <w:sz w:val="22"/>
        <w:szCs w:val="22"/>
      </w:rPr>
      <w:t>Month date, year</w:t>
    </w:r>
  </w:p>
  <w:p w14:paraId="5D15EE36" w14:textId="445664D2" w:rsidR="005857A5" w:rsidRPr="008D60F6" w:rsidRDefault="005857A5" w:rsidP="00E1355F">
    <w:pPr>
      <w:pStyle w:val="Header"/>
      <w:spacing w:after="720"/>
      <w:contextualSpacing/>
      <w:rPr>
        <w:rFonts w:ascii="Times New Roman" w:hAnsi="Times New Roman" w:cs="Times New Roman"/>
        <w:sz w:val="22"/>
        <w:szCs w:val="22"/>
      </w:rPr>
    </w:pPr>
    <w:r w:rsidRPr="008D60F6">
      <w:rPr>
        <w:rFonts w:ascii="Times New Roman" w:hAnsi="Times New Roman" w:cs="Times New Roman"/>
        <w:sz w:val="22"/>
        <w:szCs w:val="22"/>
      </w:rPr>
      <w:t xml:space="preserve">Page </w:t>
    </w:r>
    <w:r w:rsidR="00BC2147" w:rsidRPr="008D60F6">
      <w:rPr>
        <w:rStyle w:val="PageNumber"/>
        <w:rFonts w:ascii="Times New Roman" w:hAnsi="Times New Roman" w:cs="Times New Roman"/>
        <w:sz w:val="22"/>
        <w:szCs w:val="22"/>
      </w:rPr>
      <w:fldChar w:fldCharType="begin"/>
    </w:r>
    <w:r w:rsidR="00BC2147" w:rsidRPr="008D60F6">
      <w:rPr>
        <w:rStyle w:val="PageNumber"/>
        <w:rFonts w:ascii="Times New Roman" w:hAnsi="Times New Roman" w:cs="Times New Roman"/>
        <w:sz w:val="22"/>
        <w:szCs w:val="22"/>
      </w:rPr>
      <w:instrText xml:space="preserve"> PAGE   \* MERGEFORMAT </w:instrText>
    </w:r>
    <w:r w:rsidR="00BC2147" w:rsidRPr="008D60F6">
      <w:rPr>
        <w:rStyle w:val="PageNumber"/>
        <w:rFonts w:ascii="Times New Roman" w:hAnsi="Times New Roman" w:cs="Times New Roman"/>
        <w:sz w:val="22"/>
        <w:szCs w:val="22"/>
      </w:rPr>
      <w:fldChar w:fldCharType="separate"/>
    </w:r>
    <w:r w:rsidR="00BC2147" w:rsidRPr="008D60F6">
      <w:rPr>
        <w:rStyle w:val="PageNumber"/>
        <w:rFonts w:ascii="Times New Roman" w:hAnsi="Times New Roman" w:cs="Times New Roman"/>
        <w:noProof/>
        <w:sz w:val="22"/>
        <w:szCs w:val="22"/>
      </w:rPr>
      <w:t>1</w:t>
    </w:r>
    <w:r w:rsidR="00BC2147" w:rsidRPr="008D60F6">
      <w:rPr>
        <w:rStyle w:val="PageNumbe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AA4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9EF9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C00F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25E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3C21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646F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72DE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AEC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185B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887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7F78CD"/>
    <w:multiLevelType w:val="hybridMultilevel"/>
    <w:tmpl w:val="034A8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CA549D"/>
    <w:multiLevelType w:val="multilevel"/>
    <w:tmpl w:val="24344112"/>
    <w:lvl w:ilvl="0">
      <w:start w:val="1"/>
      <w:numFmt w:val="upperRoman"/>
      <w:pStyle w:val="OutlineIA1a"/>
      <w:lvlText w:val="%1."/>
      <w:lvlJc w:val="right"/>
      <w:pPr>
        <w:tabs>
          <w:tab w:val="num" w:pos="-31680"/>
        </w:tabs>
        <w:ind w:left="547" w:hanging="216"/>
      </w:pPr>
      <w:rPr>
        <w:rFonts w:hint="default"/>
      </w:rPr>
    </w:lvl>
    <w:lvl w:ilvl="1">
      <w:start w:val="1"/>
      <w:numFmt w:val="upperLetter"/>
      <w:lvlText w:val="%2."/>
      <w:lvlJc w:val="left"/>
      <w:pPr>
        <w:tabs>
          <w:tab w:val="num" w:pos="547"/>
        </w:tabs>
        <w:ind w:left="907" w:hanging="360"/>
      </w:pPr>
      <w:rPr>
        <w:rFonts w:hint="default"/>
      </w:rPr>
    </w:lvl>
    <w:lvl w:ilvl="2">
      <w:start w:val="1"/>
      <w:numFmt w:val="decimal"/>
      <w:lvlText w:val="%3."/>
      <w:lvlJc w:val="left"/>
      <w:pPr>
        <w:tabs>
          <w:tab w:val="num" w:pos="907"/>
        </w:tabs>
        <w:ind w:left="1267" w:hanging="360"/>
      </w:pPr>
      <w:rPr>
        <w:rFonts w:hint="default"/>
      </w:rPr>
    </w:lvl>
    <w:lvl w:ilvl="3">
      <w:start w:val="1"/>
      <w:numFmt w:val="lowerLetter"/>
      <w:lvlText w:val="%4."/>
      <w:lvlJc w:val="left"/>
      <w:pPr>
        <w:tabs>
          <w:tab w:val="num" w:pos="-31680"/>
        </w:tabs>
        <w:ind w:left="1800" w:hanging="360"/>
      </w:pPr>
      <w:rPr>
        <w:rFonts w:hint="default"/>
      </w:rPr>
    </w:lvl>
    <w:lvl w:ilvl="4">
      <w:start w:val="1"/>
      <w:numFmt w:val="lowerRoman"/>
      <w:lvlText w:val="%5."/>
      <w:lvlJc w:val="right"/>
      <w:pPr>
        <w:tabs>
          <w:tab w:val="num" w:pos="-31680"/>
        </w:tabs>
        <w:ind w:left="3600" w:hanging="360"/>
      </w:pPr>
      <w:rPr>
        <w:rFonts w:hint="default"/>
      </w:rPr>
    </w:lvl>
    <w:lvl w:ilvl="5">
      <w:start w:val="1"/>
      <w:numFmt w:val="lowerLetter"/>
      <w:lvlText w:val="(%6)"/>
      <w:lvlJc w:val="left"/>
      <w:pPr>
        <w:tabs>
          <w:tab w:val="num" w:pos="-31680"/>
        </w:tabs>
        <w:ind w:left="4320" w:hanging="360"/>
      </w:pPr>
      <w:rPr>
        <w:rFonts w:hint="default"/>
      </w:rPr>
    </w:lvl>
    <w:lvl w:ilvl="6">
      <w:start w:val="1"/>
      <w:numFmt w:val="lowerRoman"/>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263E5202"/>
    <w:multiLevelType w:val="multilevel"/>
    <w:tmpl w:val="528E74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937D7B"/>
    <w:multiLevelType w:val="hybridMultilevel"/>
    <w:tmpl w:val="2CBEE658"/>
    <w:lvl w:ilvl="0" w:tplc="E75C440E">
      <w:start w:val="1"/>
      <w:numFmt w:val="decimal"/>
      <w:lvlText w:val="(%1)"/>
      <w:lvlJc w:val="left"/>
      <w:pPr>
        <w:tabs>
          <w:tab w:val="num" w:pos="806"/>
        </w:tabs>
        <w:ind w:left="806" w:hanging="44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05E3D"/>
    <w:multiLevelType w:val="multilevel"/>
    <w:tmpl w:val="2A184196"/>
    <w:lvl w:ilvl="0">
      <w:start w:val="1"/>
      <w:numFmt w:val="decimal"/>
      <w:pStyle w:val="RightAlignList"/>
      <w:lvlText w:val="%1."/>
      <w:lvlJc w:val="right"/>
      <w:pPr>
        <w:tabs>
          <w:tab w:val="num" w:pos="576"/>
        </w:tabs>
        <w:ind w:left="576" w:hanging="288"/>
      </w:pPr>
      <w:rPr>
        <w:rFonts w:hint="default"/>
        <w:color w:val="auto"/>
        <w:spacing w:val="0"/>
        <w:w w:val="100"/>
        <w:kern w:val="0"/>
        <w:position w:val="0"/>
        <w:u w:val="none"/>
      </w:rPr>
    </w:lvl>
    <w:lvl w:ilvl="1">
      <w:start w:val="1"/>
      <w:numFmt w:val="lowerLetter"/>
      <w:lvlText w:val="%2."/>
      <w:lvlJc w:val="left"/>
      <w:pPr>
        <w:tabs>
          <w:tab w:val="num" w:pos="1008"/>
        </w:tabs>
        <w:ind w:left="1008" w:hanging="432"/>
      </w:pPr>
      <w:rPr>
        <w:rFonts w:hint="default"/>
        <w:color w:val="auto"/>
        <w:spacing w:val="0"/>
        <w:w w:val="100"/>
        <w:kern w:val="0"/>
        <w:position w:val="0"/>
        <w:u w:val="none"/>
      </w:rPr>
    </w:lvl>
    <w:lvl w:ilvl="2">
      <w:start w:val="1"/>
      <w:numFmt w:val="decimal"/>
      <w:lvlText w:val="(%3)"/>
      <w:lvlJc w:val="left"/>
      <w:pPr>
        <w:tabs>
          <w:tab w:val="num" w:pos="1512"/>
        </w:tabs>
        <w:ind w:left="1512" w:hanging="504"/>
      </w:pPr>
      <w:rPr>
        <w:rFonts w:hint="default"/>
        <w:color w:val="auto"/>
        <w:spacing w:val="0"/>
        <w:w w:val="100"/>
        <w:kern w:val="0"/>
        <w:position w:val="0"/>
        <w:u w:val="none"/>
      </w:rPr>
    </w:lvl>
    <w:lvl w:ilvl="3">
      <w:start w:val="1"/>
      <w:numFmt w:val="lowerLetter"/>
      <w:lvlText w:val="(%4)"/>
      <w:lvlJc w:val="left"/>
      <w:pPr>
        <w:tabs>
          <w:tab w:val="num" w:pos="2016"/>
        </w:tabs>
        <w:ind w:left="2016" w:hanging="504"/>
      </w:pPr>
      <w:rPr>
        <w:rFonts w:hint="default"/>
        <w:color w:val="auto"/>
        <w:spacing w:val="0"/>
        <w:w w:val="100"/>
        <w:kern w:val="0"/>
        <w:position w:val="0"/>
        <w:u w:val="none"/>
      </w:rPr>
    </w:lvl>
    <w:lvl w:ilvl="4">
      <w:start w:val="1"/>
      <w:numFmt w:val="bullet"/>
      <w:lvlText w:val=""/>
      <w:lvlJc w:val="left"/>
      <w:pPr>
        <w:tabs>
          <w:tab w:val="num" w:pos="2376"/>
        </w:tabs>
        <w:ind w:left="2376" w:hanging="360"/>
      </w:pPr>
      <w:rPr>
        <w:rFonts w:ascii="Wingdings" w:hAnsi="Wingdings" w:hint="default"/>
        <w:b w:val="0"/>
        <w:i w:val="0"/>
        <w:spacing w:val="0"/>
        <w:w w:val="100"/>
        <w:kern w:val="0"/>
        <w:position w:val="0"/>
        <w:sz w:val="20"/>
      </w:rPr>
    </w:lvl>
    <w:lvl w:ilvl="5">
      <w:start w:val="1"/>
      <w:numFmt w:val="bullet"/>
      <w:lvlText w:val=""/>
      <w:lvlJc w:val="left"/>
      <w:pPr>
        <w:tabs>
          <w:tab w:val="num" w:pos="648"/>
        </w:tabs>
        <w:ind w:left="648" w:hanging="504"/>
      </w:pPr>
      <w:rPr>
        <w:rFonts w:ascii="Symbol" w:hAnsi="Symbol" w:hint="default"/>
      </w:rPr>
    </w:lvl>
    <w:lvl w:ilvl="6">
      <w:start w:val="1"/>
      <w:numFmt w:val="decimal"/>
      <w:lvlText w:val="%1.%2.%3.%4.%5.%6.%7"/>
      <w:lvlJc w:val="left"/>
      <w:pPr>
        <w:tabs>
          <w:tab w:val="num" w:pos="1440"/>
        </w:tabs>
        <w:ind w:left="936" w:hanging="936"/>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1800"/>
        </w:tabs>
        <w:ind w:left="1224" w:hanging="1224"/>
      </w:pPr>
      <w:rPr>
        <w:rFonts w:hint="default"/>
      </w:rPr>
    </w:lvl>
  </w:abstractNum>
  <w:abstractNum w:abstractNumId="15" w15:restartNumberingAfterBreak="0">
    <w:nsid w:val="66760392"/>
    <w:multiLevelType w:val="hybridMultilevel"/>
    <w:tmpl w:val="44DE6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36F0E"/>
    <w:multiLevelType w:val="multilevel"/>
    <w:tmpl w:val="2A1CB82C"/>
    <w:lvl w:ilvl="0">
      <w:start w:val="1"/>
      <w:numFmt w:val="decimal"/>
      <w:pStyle w:val="Outline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504"/>
      </w:pPr>
      <w:rPr>
        <w:rFonts w:hint="default"/>
      </w:rPr>
    </w:lvl>
    <w:lvl w:ilvl="4">
      <w:start w:val="1"/>
      <w:numFmt w:val="lowerRoman"/>
      <w:lvlText w:val="(%5)"/>
      <w:lvlJc w:val="right"/>
      <w:pPr>
        <w:tabs>
          <w:tab w:val="num" w:pos="2520"/>
        </w:tabs>
        <w:ind w:left="2520" w:hanging="360"/>
      </w:pPr>
      <w:rPr>
        <w:rFont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Wingdings" w:hAnsi="Wingdings" w:hint="default"/>
      </w:rPr>
    </w:lvl>
    <w:lvl w:ilvl="8">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3B058D"/>
    <w:multiLevelType w:val="hybridMultilevel"/>
    <w:tmpl w:val="5C54A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065F0E"/>
    <w:multiLevelType w:val="hybridMultilevel"/>
    <w:tmpl w:val="B46C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0"/>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9"/>
  </w:num>
  <w:num w:numId="24">
    <w:abstractNumId w:val="8"/>
  </w:num>
  <w:num w:numId="25">
    <w:abstractNumId w:val="9"/>
  </w:num>
  <w:num w:numId="26">
    <w:abstractNumId w:val="8"/>
  </w:num>
  <w:num w:numId="27">
    <w:abstractNumId w:val="9"/>
  </w:num>
  <w:num w:numId="28">
    <w:abstractNumId w:val="8"/>
  </w:num>
  <w:num w:numId="29">
    <w:abstractNumId w:val="9"/>
  </w:num>
  <w:num w:numId="30">
    <w:abstractNumId w:val="8"/>
  </w:num>
  <w:num w:numId="31">
    <w:abstractNumId w:val="9"/>
  </w:num>
  <w:num w:numId="32">
    <w:abstractNumId w:val="8"/>
  </w:num>
  <w:num w:numId="33">
    <w:abstractNumId w:val="14"/>
  </w:num>
  <w:num w:numId="34">
    <w:abstractNumId w:val="11"/>
  </w:num>
  <w:num w:numId="35">
    <w:abstractNumId w:val="17"/>
  </w:num>
  <w:num w:numId="36">
    <w:abstractNumId w:val="1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Fmt w:val="lowerRoman"/>
    <w:footnote w:id="-1"/>
    <w:footnote w:id="0"/>
  </w:footnotePr>
  <w:endnotePr>
    <w:numFmt w:val="decimal"/>
    <w:endnote w:id="-1"/>
    <w:endnote w:id="0"/>
  </w:endnotePr>
  <w:compat>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D3"/>
    <w:rsid w:val="00010A17"/>
    <w:rsid w:val="00023C9B"/>
    <w:rsid w:val="00024267"/>
    <w:rsid w:val="00040852"/>
    <w:rsid w:val="000A71CA"/>
    <w:rsid w:val="0011438D"/>
    <w:rsid w:val="0013182D"/>
    <w:rsid w:val="00137A3B"/>
    <w:rsid w:val="00170631"/>
    <w:rsid w:val="001761AD"/>
    <w:rsid w:val="00182D3A"/>
    <w:rsid w:val="001E1FAB"/>
    <w:rsid w:val="001E7D69"/>
    <w:rsid w:val="002633E1"/>
    <w:rsid w:val="00285713"/>
    <w:rsid w:val="002B0FE7"/>
    <w:rsid w:val="002D6A84"/>
    <w:rsid w:val="002E63AB"/>
    <w:rsid w:val="00326CCA"/>
    <w:rsid w:val="00326D8C"/>
    <w:rsid w:val="003561B0"/>
    <w:rsid w:val="00384CCB"/>
    <w:rsid w:val="003E2A48"/>
    <w:rsid w:val="004133D6"/>
    <w:rsid w:val="00422F7A"/>
    <w:rsid w:val="00430323"/>
    <w:rsid w:val="00444D27"/>
    <w:rsid w:val="00480678"/>
    <w:rsid w:val="004806D5"/>
    <w:rsid w:val="004A4FDC"/>
    <w:rsid w:val="004B3F37"/>
    <w:rsid w:val="005376D8"/>
    <w:rsid w:val="00540BB9"/>
    <w:rsid w:val="005857A5"/>
    <w:rsid w:val="005A49E8"/>
    <w:rsid w:val="005B1A3F"/>
    <w:rsid w:val="00603C34"/>
    <w:rsid w:val="0061072B"/>
    <w:rsid w:val="00644903"/>
    <w:rsid w:val="00661568"/>
    <w:rsid w:val="00664F40"/>
    <w:rsid w:val="006809E3"/>
    <w:rsid w:val="006D67EC"/>
    <w:rsid w:val="006E4C9B"/>
    <w:rsid w:val="00703F01"/>
    <w:rsid w:val="00704278"/>
    <w:rsid w:val="00704A9D"/>
    <w:rsid w:val="00711B3E"/>
    <w:rsid w:val="00760F48"/>
    <w:rsid w:val="007A3B93"/>
    <w:rsid w:val="007A5863"/>
    <w:rsid w:val="007C20E8"/>
    <w:rsid w:val="007C251B"/>
    <w:rsid w:val="007C25D3"/>
    <w:rsid w:val="007D27F0"/>
    <w:rsid w:val="007D607E"/>
    <w:rsid w:val="007F3BE5"/>
    <w:rsid w:val="00810E7D"/>
    <w:rsid w:val="00821A1E"/>
    <w:rsid w:val="0082283B"/>
    <w:rsid w:val="008A01CC"/>
    <w:rsid w:val="008A3D83"/>
    <w:rsid w:val="008D60F6"/>
    <w:rsid w:val="00904E65"/>
    <w:rsid w:val="00937143"/>
    <w:rsid w:val="00950FFA"/>
    <w:rsid w:val="0095713C"/>
    <w:rsid w:val="00957221"/>
    <w:rsid w:val="009B3566"/>
    <w:rsid w:val="009C7163"/>
    <w:rsid w:val="009D5826"/>
    <w:rsid w:val="00A21AF7"/>
    <w:rsid w:val="00A241F3"/>
    <w:rsid w:val="00A46F8B"/>
    <w:rsid w:val="00A53A5F"/>
    <w:rsid w:val="00A56F26"/>
    <w:rsid w:val="00A96FAA"/>
    <w:rsid w:val="00AE0E29"/>
    <w:rsid w:val="00B32E1B"/>
    <w:rsid w:val="00B403ED"/>
    <w:rsid w:val="00B414BD"/>
    <w:rsid w:val="00B42FB7"/>
    <w:rsid w:val="00B75238"/>
    <w:rsid w:val="00B82129"/>
    <w:rsid w:val="00B91705"/>
    <w:rsid w:val="00B9450B"/>
    <w:rsid w:val="00BC2147"/>
    <w:rsid w:val="00BC31BA"/>
    <w:rsid w:val="00C0119D"/>
    <w:rsid w:val="00C01654"/>
    <w:rsid w:val="00C047A0"/>
    <w:rsid w:val="00C43224"/>
    <w:rsid w:val="00C50447"/>
    <w:rsid w:val="00C65C2D"/>
    <w:rsid w:val="00C7507C"/>
    <w:rsid w:val="00D2288D"/>
    <w:rsid w:val="00D4124E"/>
    <w:rsid w:val="00DB4587"/>
    <w:rsid w:val="00DB554C"/>
    <w:rsid w:val="00DC7923"/>
    <w:rsid w:val="00E1355F"/>
    <w:rsid w:val="00E1551A"/>
    <w:rsid w:val="00E16F2C"/>
    <w:rsid w:val="00E8050E"/>
    <w:rsid w:val="00E92B54"/>
    <w:rsid w:val="00EA74BB"/>
    <w:rsid w:val="00EB6073"/>
    <w:rsid w:val="00EC685A"/>
    <w:rsid w:val="00ED2574"/>
    <w:rsid w:val="00F1453C"/>
    <w:rsid w:val="00F60679"/>
    <w:rsid w:val="00F62CC0"/>
    <w:rsid w:val="00FA6C57"/>
    <w:rsid w:val="00FD55AD"/>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55379C6"/>
  <w15:docId w15:val="{C2DE5055-0A93-4C96-80C3-7BF6EBD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kern w:val="12"/>
        <w:sz w:val="24"/>
        <w:szCs w:val="24"/>
        <w:lang w:val="en-US" w:eastAsia="en-US" w:bidi="ar-SA"/>
        <w14:numSpacing w14:val="proportiona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3B93"/>
  </w:style>
  <w:style w:type="paragraph" w:styleId="Heading1">
    <w:name w:val="heading 1"/>
    <w:basedOn w:val="Normal"/>
    <w:next w:val="Normal"/>
    <w:qFormat/>
    <w:rsid w:val="00B403ED"/>
    <w:pPr>
      <w:keepNext/>
      <w:spacing w:after="240"/>
      <w:jc w:val="center"/>
      <w:outlineLvl w:val="0"/>
    </w:pPr>
    <w:rPr>
      <w:rFonts w:asciiTheme="majorHAnsi" w:hAnsiTheme="majorHAnsi"/>
      <w:b/>
      <w:caps/>
      <w:sz w:val="28"/>
    </w:rPr>
  </w:style>
  <w:style w:type="paragraph" w:styleId="Heading2">
    <w:name w:val="heading 2"/>
    <w:basedOn w:val="Normal"/>
    <w:next w:val="Normal"/>
    <w:qFormat/>
    <w:rsid w:val="00B403ED"/>
    <w:pPr>
      <w:keepNext/>
      <w:spacing w:after="240"/>
      <w:outlineLvl w:val="1"/>
    </w:pPr>
    <w:rPr>
      <w:rFonts w:asciiTheme="majorHAnsi" w:hAnsiTheme="majorHAnsi"/>
      <w:b/>
      <w:caps/>
      <w:sz w:val="26"/>
    </w:rPr>
  </w:style>
  <w:style w:type="paragraph" w:styleId="Heading3">
    <w:name w:val="heading 3"/>
    <w:basedOn w:val="Normal"/>
    <w:next w:val="Normal"/>
    <w:qFormat/>
    <w:rsid w:val="00B403ED"/>
    <w:pPr>
      <w:keepNext/>
      <w:spacing w:after="240"/>
      <w:outlineLvl w:val="2"/>
    </w:pPr>
    <w:rPr>
      <w:rFonts w:asciiTheme="majorHAnsi" w:hAnsiTheme="majorHAnsi"/>
      <w:b/>
      <w:bCs/>
      <w:iCs/>
    </w:rPr>
  </w:style>
  <w:style w:type="paragraph" w:styleId="Heading4">
    <w:name w:val="heading 4"/>
    <w:basedOn w:val="Normal"/>
    <w:next w:val="Normal"/>
    <w:link w:val="Heading4Char"/>
    <w:qFormat/>
    <w:rsid w:val="00B403ED"/>
    <w:pPr>
      <w:keepNext/>
      <w:tabs>
        <w:tab w:val="left" w:pos="5040"/>
      </w:tabs>
      <w:spacing w:before="240" w:after="480"/>
      <w:outlineLvl w:val="3"/>
    </w:pPr>
    <w:rPr>
      <w:rFonts w:asciiTheme="majorHAnsi" w:hAnsiTheme="majorHAnsi"/>
      <w:b/>
      <w:caps/>
    </w:rPr>
  </w:style>
  <w:style w:type="paragraph" w:styleId="Heading5">
    <w:name w:val="heading 5"/>
    <w:basedOn w:val="Normal"/>
    <w:next w:val="Normal"/>
    <w:link w:val="Heading5Char"/>
    <w:semiHidden/>
    <w:unhideWhenUsed/>
    <w:qFormat/>
    <w:rsid w:val="00B403ED"/>
    <w:pPr>
      <w:keepNext/>
      <w:keepLines/>
      <w:spacing w:before="240" w:after="240"/>
      <w:outlineLvl w:val="4"/>
    </w:pPr>
    <w:rPr>
      <w:rFonts w:asciiTheme="majorHAnsi" w:eastAsiaTheme="majorEastAsia" w:hAnsiTheme="majorHAnsi" w:cstheme="majorBidi"/>
      <w:caps/>
    </w:rPr>
  </w:style>
  <w:style w:type="paragraph" w:styleId="Heading6">
    <w:name w:val="heading 6"/>
    <w:basedOn w:val="Normal"/>
    <w:next w:val="Normal"/>
    <w:link w:val="Heading6Char"/>
    <w:semiHidden/>
    <w:unhideWhenUsed/>
    <w:qFormat/>
    <w:rsid w:val="00B403ED"/>
    <w:pPr>
      <w:keepNext/>
      <w:keepLines/>
      <w:spacing w:before="240" w:after="240"/>
      <w:outlineLvl w:val="5"/>
    </w:pPr>
    <w:rPr>
      <w:rFonts w:asciiTheme="majorHAnsi" w:eastAsiaTheme="majorEastAsia" w:hAnsiTheme="majorHAnsi" w:cstheme="majorBidi"/>
      <w:iCs/>
      <w:u w:val="single"/>
    </w:rPr>
  </w:style>
  <w:style w:type="paragraph" w:styleId="Heading7">
    <w:name w:val="heading 7"/>
    <w:basedOn w:val="Normal"/>
    <w:next w:val="Normal"/>
    <w:link w:val="Heading7Char"/>
    <w:semiHidden/>
    <w:unhideWhenUsed/>
    <w:qFormat/>
    <w:rsid w:val="00B403ED"/>
    <w:pPr>
      <w:keepNext/>
      <w:keepLines/>
      <w:spacing w:before="240" w:after="240"/>
      <w:jc w:val="center"/>
      <w:outlineLvl w:val="6"/>
    </w:pPr>
    <w:rPr>
      <w:rFonts w:asciiTheme="majorHAnsi" w:eastAsiaTheme="majorEastAsia" w:hAnsiTheme="majorHAnsi" w:cstheme="majorBidi"/>
      <w:iCs/>
      <w:caps/>
      <w:sz w:val="28"/>
    </w:rPr>
  </w:style>
  <w:style w:type="paragraph" w:styleId="Heading8">
    <w:name w:val="heading 8"/>
    <w:basedOn w:val="Normal"/>
    <w:next w:val="Normal"/>
    <w:link w:val="Heading8Char"/>
    <w:semiHidden/>
    <w:unhideWhenUsed/>
    <w:qFormat/>
    <w:rsid w:val="00B403ED"/>
    <w:pPr>
      <w:keepNext/>
      <w:keepLines/>
      <w:spacing w:before="240" w:after="240"/>
      <w:jc w:val="center"/>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403ED"/>
    <w:pPr>
      <w:keepNext/>
      <w:keepLines/>
      <w:spacing w:before="240" w:after="240"/>
      <w:outlineLvl w:val="8"/>
    </w:pPr>
    <w:rPr>
      <w:rFonts w:asciiTheme="majorHAnsi" w:eastAsiaTheme="majorEastAsia" w:hAnsiTheme="majorHAnsi" w:cstheme="majorBidi"/>
      <w:b/>
      <w:i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03ED"/>
    <w:rPr>
      <w:sz w:val="20"/>
    </w:rPr>
  </w:style>
  <w:style w:type="paragraph" w:styleId="Footer">
    <w:name w:val="footer"/>
    <w:basedOn w:val="Normal"/>
    <w:rsid w:val="00B403ED"/>
    <w:pPr>
      <w:spacing w:before="360" w:after="40"/>
      <w:ind w:left="-360" w:right="-360"/>
      <w:jc w:val="center"/>
    </w:pPr>
    <w:rPr>
      <w:i/>
      <w:sz w:val="16"/>
      <w:szCs w:val="16"/>
    </w:rPr>
  </w:style>
  <w:style w:type="paragraph" w:styleId="Header">
    <w:name w:val="header"/>
    <w:basedOn w:val="Normal"/>
    <w:rsid w:val="00B403ED"/>
    <w:pPr>
      <w:tabs>
        <w:tab w:val="center" w:pos="4680"/>
        <w:tab w:val="right" w:pos="9360"/>
      </w:tabs>
    </w:pPr>
  </w:style>
  <w:style w:type="character" w:styleId="Hyperlink">
    <w:name w:val="Hyperlink"/>
    <w:basedOn w:val="DefaultParagraphFont"/>
    <w:rsid w:val="002D6A84"/>
    <w:rPr>
      <w:color w:val="0066FF"/>
      <w:u w:val="none"/>
    </w:rPr>
  </w:style>
  <w:style w:type="character" w:styleId="PageNumber">
    <w:name w:val="page number"/>
    <w:basedOn w:val="DefaultParagraphFont"/>
    <w:semiHidden/>
  </w:style>
  <w:style w:type="character" w:styleId="CommentReference">
    <w:name w:val="annotation reference"/>
    <w:basedOn w:val="DefaultParagraphFont"/>
    <w:semiHidden/>
    <w:unhideWhenUsed/>
    <w:rPr>
      <w:rFonts w:ascii="Tahoma" w:hAnsi="Tahoma"/>
      <w:caps/>
      <w:dstrike w:val="0"/>
      <w:spacing w:val="0"/>
      <w:w w:val="100"/>
      <w:kern w:val="12"/>
      <w:position w:val="0"/>
      <w:sz w:val="18"/>
      <w:szCs w:val="16"/>
      <w:vertAlign w:val="superscript"/>
    </w:rPr>
  </w:style>
  <w:style w:type="paragraph" w:styleId="CommentText">
    <w:name w:val="annotation text"/>
    <w:basedOn w:val="Normal"/>
    <w:unhideWhenUsed/>
    <w:rPr>
      <w:rFonts w:ascii="Verdana" w:hAnsi="Verdana"/>
      <w:sz w:val="20"/>
    </w:rPr>
  </w:style>
  <w:style w:type="paragraph" w:styleId="CommentSubject">
    <w:name w:val="annotation subject"/>
    <w:basedOn w:val="CommentText"/>
    <w:next w:val="CommentText"/>
    <w:semiHidden/>
    <w:unhideWhenUsed/>
    <w:rPr>
      <w:rFonts w:ascii="Tahoma" w:hAnsi="Tahoma"/>
      <w:bCs/>
    </w:rPr>
  </w:style>
  <w:style w:type="paragraph" w:styleId="BalloonText">
    <w:name w:val="Balloon Text"/>
    <w:basedOn w:val="Normal"/>
    <w:semiHidden/>
    <w:unhideWhenUsed/>
    <w:rPr>
      <w:rFonts w:ascii="Verdana" w:hAnsi="Verdana" w:cs="Tahoma"/>
      <w:sz w:val="20"/>
      <w:szCs w:val="16"/>
    </w:rPr>
  </w:style>
  <w:style w:type="character" w:styleId="FollowedHyperlink">
    <w:name w:val="FollowedHyperlink"/>
    <w:basedOn w:val="DefaultParagraphFont"/>
    <w:rsid w:val="00B403ED"/>
    <w:rPr>
      <w:color w:val="auto"/>
      <w:u w:val="none"/>
    </w:rPr>
  </w:style>
  <w:style w:type="character" w:customStyle="1" w:styleId="Heading4Char">
    <w:name w:val="Heading 4 Char"/>
    <w:basedOn w:val="DefaultParagraphFont"/>
    <w:link w:val="Heading4"/>
    <w:rsid w:val="00B403ED"/>
    <w:rPr>
      <w:rFonts w:asciiTheme="majorHAnsi" w:hAnsiTheme="majorHAnsi"/>
      <w:b/>
      <w:caps/>
    </w:rPr>
  </w:style>
  <w:style w:type="paragraph" w:customStyle="1" w:styleId="ArialSide-Head">
    <w:name w:val="Arial Side-Head"/>
    <w:basedOn w:val="Normal"/>
    <w:rsid w:val="00821A1E"/>
    <w:rPr>
      <w:rFonts w:ascii="Arial" w:hAnsi="Arial"/>
      <w:b/>
      <w:w w:val="110"/>
    </w:rPr>
  </w:style>
  <w:style w:type="character" w:customStyle="1" w:styleId="Heading5Char">
    <w:name w:val="Heading 5 Char"/>
    <w:basedOn w:val="DefaultParagraphFont"/>
    <w:link w:val="Heading5"/>
    <w:semiHidden/>
    <w:rsid w:val="00B403ED"/>
    <w:rPr>
      <w:rFonts w:asciiTheme="majorHAnsi" w:eastAsiaTheme="majorEastAsia" w:hAnsiTheme="majorHAnsi" w:cstheme="majorBidi"/>
      <w:caps/>
    </w:rPr>
  </w:style>
  <w:style w:type="paragraph" w:styleId="BodyText">
    <w:name w:val="Body Text"/>
    <w:basedOn w:val="Normal"/>
    <w:link w:val="BodyTextChar"/>
    <w:qFormat/>
    <w:rsid w:val="007A3B93"/>
    <w:pPr>
      <w:spacing w:before="120" w:after="240"/>
      <w:ind w:firstLine="720"/>
    </w:pPr>
    <w:rPr>
      <w:rFonts w:ascii="Arial" w:hAnsi="Arial"/>
    </w:rPr>
  </w:style>
  <w:style w:type="character" w:customStyle="1" w:styleId="BodyTextChar">
    <w:name w:val="Body Text Char"/>
    <w:basedOn w:val="DefaultParagraphFont"/>
    <w:link w:val="BodyText"/>
    <w:rsid w:val="007A3B93"/>
    <w:rPr>
      <w:rFonts w:ascii="Arial" w:hAnsi="Arial"/>
    </w:rPr>
  </w:style>
  <w:style w:type="paragraph" w:styleId="BlockText">
    <w:name w:val="Block Text"/>
    <w:basedOn w:val="Normal"/>
    <w:semiHidden/>
    <w:unhideWhenUsed/>
    <w:pPr>
      <w:spacing w:before="240" w:after="240"/>
      <w:ind w:left="720" w:right="720"/>
      <w:jc w:val="both"/>
    </w:pPr>
  </w:style>
  <w:style w:type="character" w:customStyle="1" w:styleId="Heading6Char">
    <w:name w:val="Heading 6 Char"/>
    <w:basedOn w:val="DefaultParagraphFont"/>
    <w:link w:val="Heading6"/>
    <w:semiHidden/>
    <w:rsid w:val="00B403ED"/>
    <w:rPr>
      <w:rFonts w:asciiTheme="majorHAnsi" w:eastAsiaTheme="majorEastAsia" w:hAnsiTheme="majorHAnsi" w:cstheme="majorBidi"/>
      <w:iCs/>
      <w:u w:val="single"/>
    </w:rPr>
  </w:style>
  <w:style w:type="character" w:customStyle="1" w:styleId="Heading7Char">
    <w:name w:val="Heading 7 Char"/>
    <w:basedOn w:val="DefaultParagraphFont"/>
    <w:link w:val="Heading7"/>
    <w:semiHidden/>
    <w:rsid w:val="00B403ED"/>
    <w:rPr>
      <w:rFonts w:asciiTheme="majorHAnsi" w:eastAsiaTheme="majorEastAsia" w:hAnsiTheme="majorHAnsi" w:cstheme="majorBidi"/>
      <w:iCs/>
      <w:caps/>
      <w:sz w:val="28"/>
    </w:rPr>
  </w:style>
  <w:style w:type="character" w:customStyle="1" w:styleId="Heading8Char">
    <w:name w:val="Heading 8 Char"/>
    <w:basedOn w:val="DefaultParagraphFont"/>
    <w:link w:val="Heading8"/>
    <w:semiHidden/>
    <w:rsid w:val="00B403ED"/>
    <w:rPr>
      <w:rFonts w:asciiTheme="majorHAnsi" w:eastAsiaTheme="majorEastAsia" w:hAnsiTheme="majorHAnsi" w:cstheme="majorBidi"/>
      <w:szCs w:val="20"/>
    </w:rPr>
  </w:style>
  <w:style w:type="character" w:customStyle="1" w:styleId="Heading9Char">
    <w:name w:val="Heading 9 Char"/>
    <w:basedOn w:val="DefaultParagraphFont"/>
    <w:link w:val="Heading9"/>
    <w:semiHidden/>
    <w:rsid w:val="00B403ED"/>
    <w:rPr>
      <w:rFonts w:asciiTheme="majorHAnsi" w:eastAsiaTheme="majorEastAsia" w:hAnsiTheme="majorHAnsi" w:cstheme="majorBidi"/>
      <w:b/>
      <w:iCs/>
      <w:caps/>
      <w:szCs w:val="20"/>
    </w:rPr>
  </w:style>
  <w:style w:type="character" w:styleId="HTMLKeyboard">
    <w:name w:val="HTML Keyboard"/>
    <w:basedOn w:val="DefaultParagraphFont"/>
    <w:semiHidden/>
    <w:rPr>
      <w:rFonts w:ascii="Verdana" w:hAnsi="Verdana" w:cs="Consolas"/>
      <w:sz w:val="20"/>
      <w:szCs w:val="20"/>
    </w:rPr>
  </w:style>
  <w:style w:type="paragraph" w:styleId="HTMLPreformatted">
    <w:name w:val="HTML Preformatted"/>
    <w:basedOn w:val="Normal"/>
    <w:link w:val="HTMLPreformattedChar"/>
    <w:semiHidden/>
    <w:rPr>
      <w:rFonts w:ascii="Verdana" w:hAnsi="Verdana" w:cs="Consolas"/>
      <w:sz w:val="20"/>
      <w:szCs w:val="20"/>
    </w:rPr>
  </w:style>
  <w:style w:type="character" w:customStyle="1" w:styleId="HTMLPreformattedChar">
    <w:name w:val="HTML Preformatted Char"/>
    <w:basedOn w:val="DefaultParagraphFont"/>
    <w:link w:val="HTMLPreformatted"/>
    <w:semiHidden/>
    <w:rPr>
      <w:rFonts w:ascii="Verdana" w:hAnsi="Verdana" w:cs="Consolas"/>
      <w:kern w:val="16"/>
      <w:sz w:val="20"/>
      <w:szCs w:val="20"/>
    </w:rPr>
  </w:style>
  <w:style w:type="character" w:styleId="HTMLSample">
    <w:name w:val="HTML Sample"/>
    <w:basedOn w:val="DefaultParagraphFont"/>
    <w:semiHidden/>
    <w:rPr>
      <w:rFonts w:ascii="Verdana" w:hAnsi="Verdana" w:cs="Consolas"/>
      <w:sz w:val="24"/>
      <w:szCs w:val="24"/>
    </w:rPr>
  </w:style>
  <w:style w:type="character" w:styleId="HTMLTypewriter">
    <w:name w:val="HTML Typewriter"/>
    <w:basedOn w:val="DefaultParagraphFont"/>
    <w:semiHidden/>
    <w:rPr>
      <w:rFonts w:ascii="Courier New" w:hAnsi="Courier New" w:cs="Consolas"/>
      <w:sz w:val="22"/>
      <w:szCs w:val="20"/>
    </w:rPr>
  </w:style>
  <w:style w:type="paragraph" w:styleId="MessageHeader">
    <w:name w:val="Message Header"/>
    <w:basedOn w:val="Normal"/>
    <w:link w:val="MessageHeaderChar"/>
    <w:semiHidden/>
    <w:pPr>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kern w:val="16"/>
    </w:rPr>
  </w:style>
  <w:style w:type="paragraph" w:styleId="NormalWeb">
    <w:name w:val="Normal (Web)"/>
    <w:basedOn w:val="Normal"/>
    <w:semiHidden/>
    <w:rPr>
      <w:rFonts w:ascii="Verdana" w:hAnsi="Verdana"/>
    </w:rPr>
  </w:style>
  <w:style w:type="paragraph" w:styleId="PlainText">
    <w:name w:val="Plain Text"/>
    <w:basedOn w:val="Normal"/>
    <w:link w:val="PlainTextChar"/>
    <w:semiHidden/>
    <w:rPr>
      <w:rFonts w:ascii="Courier New" w:hAnsi="Courier New" w:cs="Consolas"/>
      <w:szCs w:val="21"/>
    </w:rPr>
  </w:style>
  <w:style w:type="character" w:customStyle="1" w:styleId="PlainTextChar">
    <w:name w:val="Plain Text Char"/>
    <w:basedOn w:val="DefaultParagraphFont"/>
    <w:link w:val="PlainText"/>
    <w:semiHidden/>
    <w:rPr>
      <w:rFonts w:ascii="Courier New" w:hAnsi="Courier New" w:cs="Consolas"/>
      <w:kern w:val="16"/>
      <w:sz w:val="22"/>
      <w:szCs w:val="21"/>
    </w:rPr>
  </w:style>
  <w:style w:type="paragraph" w:styleId="Subtitle">
    <w:name w:val="Subtitle"/>
    <w:basedOn w:val="Normal"/>
    <w:next w:val="Normal"/>
    <w:link w:val="SubtitleChar"/>
    <w:unhideWhenUsed/>
    <w:qFormat/>
    <w:rsid w:val="00B403ED"/>
    <w:pPr>
      <w:numPr>
        <w:ilvl w:val="1"/>
      </w:numPr>
      <w:spacing w:before="360" w:after="480"/>
      <w:jc w:val="center"/>
    </w:pPr>
    <w:rPr>
      <w:rFonts w:asciiTheme="majorHAnsi" w:eastAsiaTheme="majorEastAsia" w:hAnsiTheme="majorHAnsi" w:cstheme="majorBidi"/>
      <w:iCs/>
      <w:spacing w:val="15"/>
      <w:sz w:val="28"/>
    </w:rPr>
  </w:style>
  <w:style w:type="character" w:customStyle="1" w:styleId="SubtitleChar">
    <w:name w:val="Subtitle Char"/>
    <w:basedOn w:val="DefaultParagraphFont"/>
    <w:link w:val="Subtitle"/>
    <w:rsid w:val="00B403ED"/>
    <w:rPr>
      <w:rFonts w:asciiTheme="majorHAnsi" w:eastAsiaTheme="majorEastAsia" w:hAnsiTheme="majorHAnsi" w:cstheme="majorBidi"/>
      <w:iCs/>
      <w:spacing w:val="15"/>
      <w:sz w:val="28"/>
    </w:rPr>
  </w:style>
  <w:style w:type="paragraph" w:styleId="Title">
    <w:name w:val="Title"/>
    <w:basedOn w:val="Normal"/>
    <w:next w:val="Normal"/>
    <w:link w:val="TitleChar"/>
    <w:unhideWhenUsed/>
    <w:qFormat/>
    <w:rsid w:val="00B403ED"/>
    <w:pPr>
      <w:tabs>
        <w:tab w:val="right" w:pos="9360"/>
      </w:tabs>
    </w:pPr>
    <w:rPr>
      <w:rFonts w:asciiTheme="majorHAnsi" w:hAnsiTheme="majorHAnsi"/>
      <w:bCs/>
      <w:spacing w:val="80"/>
      <w:sz w:val="48"/>
      <w:szCs w:val="32"/>
    </w:rPr>
  </w:style>
  <w:style w:type="character" w:customStyle="1" w:styleId="TitleChar">
    <w:name w:val="Title Char"/>
    <w:basedOn w:val="DefaultParagraphFont"/>
    <w:link w:val="Title"/>
    <w:rsid w:val="00B403ED"/>
    <w:rPr>
      <w:rFonts w:asciiTheme="majorHAnsi" w:hAnsiTheme="majorHAnsi"/>
      <w:bCs/>
      <w:spacing w:val="80"/>
      <w:sz w:val="48"/>
      <w:szCs w:val="32"/>
    </w:rPr>
  </w:style>
  <w:style w:type="paragraph" w:styleId="TOCHeading">
    <w:name w:val="TOC Heading"/>
    <w:basedOn w:val="Heading1"/>
    <w:next w:val="Normal"/>
    <w:uiPriority w:val="39"/>
    <w:semiHidden/>
    <w:qFormat/>
    <w:pPr>
      <w:keepLines/>
      <w:spacing w:before="480" w:after="480"/>
      <w:jc w:val="left"/>
      <w:outlineLvl w:val="9"/>
    </w:pPr>
    <w:rPr>
      <w:rFonts w:eastAsiaTheme="majorEastAsia" w:cstheme="majorBidi"/>
      <w:bCs/>
      <w:caps w:val="0"/>
      <w:szCs w:val="28"/>
    </w:rPr>
  </w:style>
  <w:style w:type="paragraph" w:styleId="ListNumber">
    <w:name w:val="List Number"/>
    <w:basedOn w:val="Normal"/>
    <w:rsid w:val="00B403ED"/>
    <w:pPr>
      <w:numPr>
        <w:numId w:val="37"/>
      </w:numPr>
      <w:contextualSpacing/>
    </w:pPr>
  </w:style>
  <w:style w:type="paragraph" w:styleId="ListBullet">
    <w:name w:val="List Bullet"/>
    <w:basedOn w:val="Normal"/>
    <w:rsid w:val="00B403ED"/>
    <w:pPr>
      <w:numPr>
        <w:numId w:val="38"/>
      </w:numPr>
      <w:contextualSpacing/>
    </w:pPr>
  </w:style>
  <w:style w:type="paragraph" w:styleId="Revision">
    <w:name w:val="Revision"/>
    <w:hidden/>
    <w:uiPriority w:val="99"/>
    <w:semiHidden/>
    <w:rPr>
      <w:kern w:val="16"/>
    </w:rPr>
  </w:style>
  <w:style w:type="paragraph" w:styleId="DocumentMap">
    <w:name w:val="Document Map"/>
    <w:basedOn w:val="Normal"/>
    <w:link w:val="DocumentMapChar"/>
    <w:semiHidden/>
    <w:rPr>
      <w:rFonts w:ascii="Tahoma" w:hAnsi="Tahoma" w:cs="Tahoma"/>
      <w:sz w:val="20"/>
      <w:szCs w:val="16"/>
    </w:rPr>
  </w:style>
  <w:style w:type="character" w:customStyle="1" w:styleId="DocumentMapChar">
    <w:name w:val="Document Map Char"/>
    <w:basedOn w:val="DefaultParagraphFont"/>
    <w:link w:val="DocumentMap"/>
    <w:semiHidden/>
    <w:rPr>
      <w:rFonts w:ascii="Tahoma" w:hAnsi="Tahoma" w:cs="Tahoma"/>
      <w:kern w:val="16"/>
      <w:sz w:val="20"/>
      <w:szCs w:val="16"/>
    </w:rPr>
  </w:style>
  <w:style w:type="paragraph" w:styleId="FootnoteText">
    <w:name w:val="footnote text"/>
    <w:basedOn w:val="Normal"/>
    <w:link w:val="FootnoteTextChar"/>
    <w:semiHidden/>
    <w:unhideWhenUsed/>
    <w:pPr>
      <w:spacing w:before="160"/>
      <w:ind w:firstLine="720"/>
    </w:pPr>
    <w:rPr>
      <w:sz w:val="20"/>
      <w:szCs w:val="20"/>
    </w:rPr>
  </w:style>
  <w:style w:type="character" w:customStyle="1" w:styleId="FootnoteTextChar">
    <w:name w:val="Footnote Text Char"/>
    <w:basedOn w:val="DefaultParagraphFont"/>
    <w:link w:val="FootnoteText"/>
    <w:semiHidden/>
    <w:rPr>
      <w:kern w:val="16"/>
      <w:sz w:val="20"/>
      <w:szCs w:val="20"/>
    </w:rPr>
  </w:style>
  <w:style w:type="character" w:styleId="FootnoteReference">
    <w:name w:val="footnote reference"/>
    <w:basedOn w:val="DefaultParagraphFont"/>
    <w:semiHidden/>
    <w:rPr>
      <w:vertAlign w:val="superscript"/>
    </w:rPr>
  </w:style>
  <w:style w:type="paragraph" w:customStyle="1" w:styleId="RightAlignList">
    <w:name w:val="Right Align List"/>
    <w:basedOn w:val="Normal"/>
    <w:rsid w:val="00904E65"/>
    <w:pPr>
      <w:numPr>
        <w:numId w:val="33"/>
      </w:numPr>
    </w:pPr>
    <w:rPr>
      <w:kern w:val="16"/>
    </w:rPr>
  </w:style>
  <w:style w:type="paragraph" w:customStyle="1" w:styleId="OutlineIA1a">
    <w:name w:val="OutlineIA1a"/>
    <w:basedOn w:val="Normal"/>
    <w:rsid w:val="00904E65"/>
    <w:pPr>
      <w:keepLines/>
      <w:numPr>
        <w:numId w:val="34"/>
      </w:numPr>
      <w:spacing w:after="240"/>
    </w:pPr>
    <w:rPr>
      <w:kern w:val="16"/>
    </w:rPr>
  </w:style>
  <w:style w:type="character" w:styleId="UnresolvedMention">
    <w:name w:val="Unresolved Mention"/>
    <w:basedOn w:val="DefaultParagraphFont"/>
    <w:uiPriority w:val="99"/>
    <w:semiHidden/>
    <w:unhideWhenUsed/>
    <w:rsid w:val="00D4124E"/>
    <w:rPr>
      <w:color w:val="808080"/>
      <w:shd w:val="clear" w:color="auto" w:fill="E6E6E6"/>
    </w:rPr>
  </w:style>
  <w:style w:type="paragraph" w:customStyle="1" w:styleId="bcList1">
    <w:name w:val="bcList1"/>
    <w:basedOn w:val="Normal"/>
    <w:semiHidden/>
    <w:rsid w:val="002633E1"/>
    <w:pPr>
      <w:keepNext/>
      <w:pageBreakBefore/>
      <w:tabs>
        <w:tab w:val="left" w:pos="540"/>
        <w:tab w:val="left" w:pos="907"/>
      </w:tabs>
      <w:ind w:left="900" w:hanging="900"/>
    </w:pPr>
  </w:style>
  <w:style w:type="paragraph" w:customStyle="1" w:styleId="bcList2">
    <w:name w:val="bcList2"/>
    <w:basedOn w:val="Normal"/>
    <w:semiHidden/>
    <w:rsid w:val="002633E1"/>
    <w:pPr>
      <w:keepNext/>
      <w:ind w:left="907" w:hanging="360"/>
    </w:pPr>
  </w:style>
  <w:style w:type="paragraph" w:customStyle="1" w:styleId="cList1">
    <w:name w:val="cList1"/>
    <w:basedOn w:val="Normal"/>
    <w:semiHidden/>
    <w:rsid w:val="002633E1"/>
    <w:pPr>
      <w:keepNext/>
      <w:tabs>
        <w:tab w:val="left" w:pos="360"/>
        <w:tab w:val="left" w:pos="720"/>
      </w:tabs>
      <w:ind w:left="720" w:hanging="720"/>
    </w:pPr>
  </w:style>
  <w:style w:type="paragraph" w:customStyle="1" w:styleId="cList2">
    <w:name w:val="cList2"/>
    <w:basedOn w:val="Normal"/>
    <w:semiHidden/>
    <w:rsid w:val="002633E1"/>
    <w:pPr>
      <w:keepNext/>
      <w:ind w:left="720" w:hanging="360"/>
    </w:pPr>
  </w:style>
  <w:style w:type="paragraph" w:customStyle="1" w:styleId="SigLine">
    <w:name w:val="Sig Line"/>
    <w:basedOn w:val="Normal"/>
    <w:next w:val="Normal"/>
    <w:semiHidden/>
    <w:rsid w:val="00B403ED"/>
    <w:pPr>
      <w:keepNext/>
      <w:keepLines/>
      <w:spacing w:before="720"/>
    </w:pPr>
    <w:rPr>
      <w:rFonts w:eastAsiaTheme="minorHAnsi" w:cstheme="minorBidi"/>
      <w:i/>
      <w:iCs/>
      <w:szCs w:val="20"/>
      <w:u w:val="single" w:color="000000"/>
      <w14:numSpacing w14:val="default"/>
    </w:rPr>
  </w:style>
  <w:style w:type="paragraph" w:customStyle="1" w:styleId="SigBlock">
    <w:name w:val="Sig Block"/>
    <w:basedOn w:val="Normal"/>
    <w:semiHidden/>
    <w:rsid w:val="00B403ED"/>
    <w:pPr>
      <w:keepNext/>
      <w:tabs>
        <w:tab w:val="left" w:pos="6480"/>
      </w:tabs>
    </w:pPr>
    <w:rPr>
      <w:szCs w:val="20"/>
    </w:rPr>
  </w:style>
  <w:style w:type="paragraph" w:customStyle="1" w:styleId="OutlineList">
    <w:name w:val="Outline List"/>
    <w:basedOn w:val="Normal"/>
    <w:rsid w:val="00B403ED"/>
    <w:pPr>
      <w:keepNext/>
      <w:keepLines/>
      <w:numPr>
        <w:numId w:val="36"/>
      </w:numPr>
    </w:pPr>
    <w:rPr>
      <w:bCs/>
      <w:szCs w:val="20"/>
    </w:rPr>
  </w:style>
  <w:style w:type="paragraph" w:customStyle="1" w:styleId="DoubleSigBlock">
    <w:name w:val="Double Sig Block"/>
    <w:basedOn w:val="Normal"/>
    <w:semiHidden/>
    <w:rsid w:val="00B403ED"/>
    <w:pPr>
      <w:keepNext/>
      <w:tabs>
        <w:tab w:val="right" w:pos="4320"/>
        <w:tab w:val="left" w:pos="5040"/>
        <w:tab w:val="right" w:pos="9360"/>
      </w:tabs>
    </w:pPr>
    <w:rPr>
      <w:szCs w:val="20"/>
    </w:rPr>
  </w:style>
  <w:style w:type="paragraph" w:customStyle="1" w:styleId="DoubleSigLine">
    <w:name w:val="Double Sig Line"/>
    <w:basedOn w:val="SigLine"/>
    <w:semiHidden/>
    <w:rsid w:val="00B403ED"/>
    <w:pPr>
      <w:tabs>
        <w:tab w:val="right" w:pos="4320"/>
        <w:tab w:val="left" w:pos="5040"/>
      </w:tabs>
    </w:pPr>
    <w:rPr>
      <w:kern w:val="0"/>
    </w:rPr>
  </w:style>
  <w:style w:type="paragraph" w:styleId="EnvelopeAddress">
    <w:name w:val="envelope address"/>
    <w:basedOn w:val="Normal"/>
    <w:semiHidden/>
    <w:unhideWhenUsed/>
    <w:rsid w:val="00B403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B403ED"/>
    <w:rPr>
      <w:rFonts w:eastAsiaTheme="majorEastAsia" w:cstheme="majorBidi"/>
      <w:sz w:val="20"/>
      <w:szCs w:val="20"/>
    </w:rPr>
  </w:style>
  <w:style w:type="paragraph" w:customStyle="1" w:styleId="DOTHeader">
    <w:name w:val="DOT Header"/>
    <w:basedOn w:val="Normal"/>
    <w:rsid w:val="00B403ED"/>
    <w:pPr>
      <w:tabs>
        <w:tab w:val="right" w:pos="9360"/>
      </w:tabs>
    </w:pPr>
    <w:rPr>
      <w:sz w:val="16"/>
    </w:rPr>
  </w:style>
  <w:style w:type="paragraph" w:customStyle="1" w:styleId="TableText">
    <w:name w:val="Table Text"/>
    <w:basedOn w:val="Normal"/>
    <w:qFormat/>
    <w:rsid w:val="002633E1"/>
    <w:rPr>
      <w:sz w:val="20"/>
    </w:rPr>
  </w:style>
  <w:style w:type="paragraph" w:customStyle="1" w:styleId="TableTitle">
    <w:name w:val="Table Title"/>
    <w:basedOn w:val="Normal"/>
    <w:qFormat/>
    <w:rsid w:val="002633E1"/>
    <w:pPr>
      <w:keepNext/>
      <w:jc w:val="center"/>
    </w:pPr>
    <w:rPr>
      <w:rFonts w:asciiTheme="majorHAnsi" w:hAnsiTheme="majorHAnsi"/>
      <w:b/>
      <w:caps/>
      <w:sz w:val="20"/>
    </w:rPr>
  </w:style>
  <w:style w:type="paragraph" w:customStyle="1" w:styleId="TableHeader">
    <w:name w:val="Table Header"/>
    <w:basedOn w:val="Normal"/>
    <w:qFormat/>
    <w:rsid w:val="002633E1"/>
    <w:pPr>
      <w:keepNext/>
      <w:jc w:val="center"/>
    </w:pPr>
    <w:rPr>
      <w:rFonts w:asciiTheme="majorHAnsi" w:hAnsiTheme="majorHAnsi"/>
      <w:b/>
      <w:sz w:val="20"/>
    </w:rPr>
  </w:style>
  <w:style w:type="table" w:styleId="TableGrid">
    <w:name w:val="Table Grid"/>
    <w:basedOn w:val="TableNormal"/>
    <w:rsid w:val="0066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licia.Zimmerman@dot.c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4765\AppData\Local\Temp\CT_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706E-B075-47AA-B2D5-B4E27EF0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CT_DO_Letterhead.dotx</Template>
  <TotalTime>13</TotalTime>
  <Pages>1</Pages>
  <Words>138</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TEMPLATE--CT Letterhead</vt:lpstr>
    </vt:vector>
  </TitlesOfParts>
  <Company>California Department of Transportation</Company>
  <LinksUpToDate>false</LinksUpToDate>
  <CharactersWithSpaces>1087</CharactersWithSpaces>
  <SharedDoc>false</SharedDoc>
  <HLinks>
    <vt:vector size="6" baseType="variant">
      <vt:variant>
        <vt:i4>7405574</vt:i4>
      </vt:variant>
      <vt:variant>
        <vt:i4>0</vt:i4>
      </vt:variant>
      <vt:variant>
        <vt:i4>0</vt:i4>
      </vt:variant>
      <vt:variant>
        <vt:i4>5</vt:i4>
      </vt:variant>
      <vt:variant>
        <vt:lpwstr>http://onramp/directorsoffice/files/DOT_QuickGuide122010.pdf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TEMPLATE--CT Letterhead</dc:title>
  <dc:subject>CENTURY GOTHIC</dc:subject>
  <dc:creator>Markowich, Rebecca S@DOT</dc:creator>
  <dc:description>Font change 06/2019</dc:description>
  <cp:lastModifiedBy>Zimmerman, Felicia@DOT</cp:lastModifiedBy>
  <cp:revision>7</cp:revision>
  <cp:lastPrinted>2020-04-15T21:10:00Z</cp:lastPrinted>
  <dcterms:created xsi:type="dcterms:W3CDTF">2020-12-07T19:01:00Z</dcterms:created>
  <dcterms:modified xsi:type="dcterms:W3CDTF">2020-12-08T19:07:00Z</dcterms:modified>
</cp:coreProperties>
</file>